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DB7" w:rsidRDefault="0024030A" w:rsidP="00CC11D0">
      <w:pPr>
        <w:spacing w:after="0" w:line="240" w:lineRule="auto"/>
        <w:rPr>
          <w:b/>
          <w:sz w:val="40"/>
          <w:szCs w:val="40"/>
        </w:rPr>
        <w:sectPr w:rsidR="00C56DB7" w:rsidSect="006C4842">
          <w:pgSz w:w="12240" w:h="15840" w:code="1"/>
          <w:pgMar w:top="176" w:right="176" w:bottom="176" w:left="578" w:header="0" w:footer="0" w:gutter="0"/>
          <w:cols w:space="708"/>
          <w:titlePg/>
          <w:docGrid w:linePitch="360"/>
        </w:sectPr>
      </w:pPr>
      <w:bookmarkStart w:id="0" w:name="_GoBack"/>
      <w:r>
        <w:rPr>
          <w:b/>
          <w:noProof/>
          <w:sz w:val="40"/>
          <w:szCs w:val="40"/>
          <w:lang w:val="en-US"/>
        </w:rPr>
        <w:drawing>
          <wp:inline distT="0" distB="0" distL="0" distR="0">
            <wp:extent cx="7293610" cy="9439275"/>
            <wp:effectExtent l="0" t="0" r="254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tter-for-PRINT-2018-cover-designs-ella-dec-2017-by-dq-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3610" cy="9439275"/>
                    </a:xfrm>
                    <a:prstGeom prst="rect">
                      <a:avLst/>
                    </a:prstGeom>
                  </pic:spPr>
                </pic:pic>
              </a:graphicData>
            </a:graphic>
          </wp:inline>
        </w:drawing>
      </w:r>
      <w:bookmarkEnd w:id="0"/>
    </w:p>
    <w:p w:rsidR="0075129A" w:rsidRPr="00926F05" w:rsidRDefault="0075129A" w:rsidP="00926F05">
      <w:pPr>
        <w:tabs>
          <w:tab w:val="left" w:pos="1335"/>
        </w:tabs>
        <w:rPr>
          <w:rFonts w:ascii="Tahoma" w:eastAsia="Times New Roman" w:hAnsi="Tahoma" w:cs="Tahoma"/>
          <w:lang w:eastAsia="en-CA"/>
        </w:rPr>
        <w:sectPr w:rsidR="0075129A" w:rsidRPr="00926F05" w:rsidSect="006C4842">
          <w:headerReference w:type="default" r:id="rId9"/>
          <w:headerReference w:type="first" r:id="rId10"/>
          <w:pgSz w:w="12240" w:h="15840" w:code="1"/>
          <w:pgMar w:top="811" w:right="675" w:bottom="431" w:left="675" w:header="0" w:footer="0" w:gutter="0"/>
          <w:cols w:space="708"/>
          <w:titlePg/>
          <w:docGrid w:linePitch="360"/>
        </w:sectPr>
      </w:pPr>
    </w:p>
    <w:tbl>
      <w:tblPr>
        <w:tblpPr w:leftFromText="180" w:rightFromText="180" w:vertAnchor="text" w:horzAnchor="margin" w:tblpY="-73"/>
        <w:tblW w:w="11868" w:type="dxa"/>
        <w:tblLook w:val="04A0" w:firstRow="1" w:lastRow="0" w:firstColumn="1" w:lastColumn="0" w:noHBand="0" w:noVBand="1"/>
      </w:tblPr>
      <w:tblGrid>
        <w:gridCol w:w="976"/>
        <w:gridCol w:w="6076"/>
        <w:gridCol w:w="3580"/>
        <w:gridCol w:w="1236"/>
      </w:tblGrid>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r>
      <w:tr w:rsidR="0075129A" w:rsidRPr="0047768F" w:rsidTr="00361B1A">
        <w:trPr>
          <w:trHeight w:val="300"/>
        </w:trPr>
        <w:tc>
          <w:tcPr>
            <w:tcW w:w="7052" w:type="dxa"/>
            <w:gridSpan w:val="2"/>
            <w:tcBorders>
              <w:top w:val="nil"/>
              <w:left w:val="nil"/>
              <w:bottom w:val="nil"/>
              <w:right w:val="nil"/>
            </w:tcBorders>
            <w:shd w:val="clear" w:color="auto" w:fill="auto"/>
            <w:noWrap/>
            <w:vAlign w:val="bottom"/>
            <w:hideMark/>
          </w:tcPr>
          <w:p w:rsidR="0075129A" w:rsidRPr="0047768F" w:rsidRDefault="00A0734B" w:rsidP="00361B1A">
            <w:pPr>
              <w:spacing w:after="0" w:line="240" w:lineRule="auto"/>
              <w:ind w:left="-531"/>
              <w:rPr>
                <w:rFonts w:ascii="Tahoma" w:eastAsia="Times New Roman" w:hAnsi="Tahoma" w:cs="Tahoma"/>
                <w:b/>
                <w:bCs/>
                <w:color w:val="000000"/>
                <w:lang w:eastAsia="en-CA"/>
              </w:rPr>
            </w:pPr>
            <w:r w:rsidRPr="0047768F">
              <w:rPr>
                <w:rFonts w:ascii="Tahoma" w:eastAsia="Times New Roman" w:hAnsi="Tahoma" w:cs="Tahoma"/>
                <w:b/>
                <w:bCs/>
                <w:color w:val="000000"/>
                <w:lang w:eastAsia="en-CA"/>
              </w:rPr>
              <w:t>Earl</w:t>
            </w:r>
            <w:r>
              <w:rPr>
                <w:rFonts w:ascii="Tahoma" w:eastAsia="Times New Roman" w:hAnsi="Tahoma" w:cs="Tahoma"/>
                <w:b/>
                <w:bCs/>
                <w:color w:val="000000"/>
                <w:lang w:eastAsia="en-CA"/>
              </w:rPr>
              <w:t xml:space="preserve"> Ear</w:t>
            </w:r>
            <w:r w:rsidRPr="0047768F">
              <w:rPr>
                <w:rFonts w:ascii="Tahoma" w:eastAsia="Times New Roman" w:hAnsi="Tahoma" w:cs="Tahoma"/>
                <w:b/>
                <w:bCs/>
                <w:color w:val="000000"/>
                <w:lang w:eastAsia="en-CA"/>
              </w:rPr>
              <w:t>ly</w:t>
            </w:r>
            <w:r w:rsidR="0075129A" w:rsidRPr="0047768F">
              <w:rPr>
                <w:rFonts w:ascii="Tahoma" w:eastAsia="Times New Roman" w:hAnsi="Tahoma" w:cs="Tahoma"/>
                <w:b/>
                <w:bCs/>
                <w:color w:val="000000"/>
                <w:lang w:eastAsia="en-CA"/>
              </w:rPr>
              <w:t xml:space="preserve"> Morning Classes - 9:00 to 10:10 a.m. </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b/>
                <w:bCs/>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EL10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Paleontology</w:t>
            </w:r>
          </w:p>
        </w:tc>
        <w:tc>
          <w:tcPr>
            <w:tcW w:w="4814" w:type="dxa"/>
            <w:gridSpan w:val="2"/>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Philip Currie and Eva </w:t>
            </w:r>
            <w:proofErr w:type="spellStart"/>
            <w:r w:rsidRPr="0047768F">
              <w:rPr>
                <w:rFonts w:ascii="Tahoma" w:eastAsia="Times New Roman" w:hAnsi="Tahoma" w:cs="Tahoma"/>
                <w:color w:val="000000"/>
                <w:lang w:eastAsia="en-CA"/>
              </w:rPr>
              <w:t>Koppelhus</w:t>
            </w:r>
            <w:proofErr w:type="spellEnd"/>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EL11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China and Her Neighbours</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Gordon </w:t>
            </w:r>
            <w:proofErr w:type="spellStart"/>
            <w:r w:rsidRPr="0047768F">
              <w:rPr>
                <w:rFonts w:ascii="Tahoma" w:eastAsia="Times New Roman" w:hAnsi="Tahoma" w:cs="Tahoma"/>
                <w:color w:val="000000"/>
                <w:lang w:eastAsia="en-CA"/>
              </w:rPr>
              <w:t>Houlden</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EL12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Early Childhood Development</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Ruth Collins-</w:t>
            </w:r>
            <w:proofErr w:type="spellStart"/>
            <w:r w:rsidRPr="0047768F">
              <w:rPr>
                <w:rFonts w:ascii="Tahoma" w:eastAsia="Times New Roman" w:hAnsi="Tahoma" w:cs="Tahoma"/>
                <w:color w:val="000000"/>
                <w:lang w:eastAsia="en-CA"/>
              </w:rPr>
              <w:t>Nakai</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EL13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Jazz of the 1930's, '40's and '50's</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Michael Roeder</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EL14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Jane Austen: Then and Now</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Jared </w:t>
            </w:r>
            <w:proofErr w:type="spellStart"/>
            <w:r w:rsidRPr="0047768F">
              <w:rPr>
                <w:rFonts w:ascii="Tahoma" w:eastAsia="Times New Roman" w:hAnsi="Tahoma" w:cs="Tahoma"/>
                <w:color w:val="000000"/>
                <w:lang w:eastAsia="en-CA"/>
              </w:rPr>
              <w:t>McGeough</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EL15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Linguistics: The Power of Language </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Benjamin Tucker</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EL16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 People's History of Canada</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Alvin </w:t>
            </w:r>
            <w:proofErr w:type="spellStart"/>
            <w:r w:rsidRPr="0047768F">
              <w:rPr>
                <w:rFonts w:ascii="Tahoma" w:eastAsia="Times New Roman" w:hAnsi="Tahoma" w:cs="Tahoma"/>
                <w:color w:val="000000"/>
                <w:lang w:eastAsia="en-CA"/>
              </w:rPr>
              <w:t>Finkel</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EL17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Behind the Barn Door</w:t>
            </w:r>
            <w:r>
              <w:rPr>
                <w:rFonts w:ascii="Tahoma" w:eastAsia="Times New Roman" w:hAnsi="Tahoma" w:cs="Tahoma"/>
                <w:color w:val="000000"/>
                <w:lang w:eastAsia="en-CA"/>
              </w:rPr>
              <w:t xml:space="preserve"> – Animal Agriculture</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Frank Robinson</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EL18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Time Travel: The Victorian Era</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Johanne </w:t>
            </w:r>
            <w:proofErr w:type="spellStart"/>
            <w:r w:rsidRPr="0047768F">
              <w:rPr>
                <w:rFonts w:ascii="Tahoma" w:eastAsia="Times New Roman" w:hAnsi="Tahoma" w:cs="Tahoma"/>
                <w:color w:val="000000"/>
                <w:lang w:eastAsia="en-CA"/>
              </w:rPr>
              <w:t>Yakula</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EL19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 Lifetime of Wellness</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roofErr w:type="spellStart"/>
            <w:r w:rsidRPr="0047768F">
              <w:rPr>
                <w:rFonts w:ascii="Tahoma" w:eastAsia="Times New Roman" w:hAnsi="Tahoma" w:cs="Tahoma"/>
                <w:color w:val="000000"/>
                <w:lang w:eastAsia="en-CA"/>
              </w:rPr>
              <w:t>Reg</w:t>
            </w:r>
            <w:proofErr w:type="spellEnd"/>
            <w:r w:rsidRPr="0047768F">
              <w:rPr>
                <w:rFonts w:ascii="Tahoma" w:eastAsia="Times New Roman" w:hAnsi="Tahoma" w:cs="Tahoma"/>
                <w:color w:val="000000"/>
                <w:lang w:eastAsia="en-CA"/>
              </w:rPr>
              <w:t xml:space="preserve"> Nugent</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EL1A</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Mindfulness Medi</w:t>
            </w:r>
            <w:r w:rsidR="001075D3">
              <w:rPr>
                <w:rFonts w:ascii="Tahoma" w:eastAsia="Times New Roman" w:hAnsi="Tahoma" w:cs="Tahoma"/>
                <w:color w:val="000000"/>
                <w:lang w:eastAsia="en-CA"/>
              </w:rPr>
              <w:t>t</w:t>
            </w:r>
            <w:r w:rsidRPr="0047768F">
              <w:rPr>
                <w:rFonts w:ascii="Tahoma" w:eastAsia="Times New Roman" w:hAnsi="Tahoma" w:cs="Tahoma"/>
                <w:color w:val="000000"/>
                <w:lang w:eastAsia="en-CA"/>
              </w:rPr>
              <w:t>ation</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Don Macdonald</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EL1X</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Tai Chi and Health </w:t>
            </w:r>
            <w:proofErr w:type="spellStart"/>
            <w:r w:rsidRPr="0047768F">
              <w:rPr>
                <w:rFonts w:ascii="Tahoma" w:eastAsia="Times New Roman" w:hAnsi="Tahoma" w:cs="Tahoma"/>
                <w:color w:val="000000"/>
                <w:lang w:eastAsia="en-CA"/>
              </w:rPr>
              <w:t>QiGong</w:t>
            </w:r>
            <w:proofErr w:type="spellEnd"/>
            <w:r w:rsidRPr="0047768F">
              <w:rPr>
                <w:rFonts w:ascii="Tahoma" w:eastAsia="Times New Roman" w:hAnsi="Tahoma" w:cs="Tahoma"/>
                <w:color w:val="000000"/>
                <w:lang w:eastAsia="en-CA"/>
              </w:rPr>
              <w:t xml:space="preserve"> Yi </w:t>
            </w:r>
            <w:proofErr w:type="spellStart"/>
            <w:r w:rsidRPr="0047768F">
              <w:rPr>
                <w:rFonts w:ascii="Tahoma" w:eastAsia="Times New Roman" w:hAnsi="Tahoma" w:cs="Tahoma"/>
                <w:color w:val="000000"/>
                <w:lang w:eastAsia="en-CA"/>
              </w:rPr>
              <w:t>Jin</w:t>
            </w:r>
            <w:proofErr w:type="spellEnd"/>
            <w:r w:rsidRPr="0047768F">
              <w:rPr>
                <w:rFonts w:ascii="Tahoma" w:eastAsia="Times New Roman" w:hAnsi="Tahoma" w:cs="Tahoma"/>
                <w:color w:val="000000"/>
                <w:lang w:eastAsia="en-CA"/>
              </w:rPr>
              <w:t xml:space="preserve"> Jing</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Ken Chui</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r>
      <w:tr w:rsidR="0075129A" w:rsidRPr="0047768F" w:rsidTr="00361B1A">
        <w:trPr>
          <w:trHeight w:val="300"/>
        </w:trPr>
        <w:tc>
          <w:tcPr>
            <w:tcW w:w="7052" w:type="dxa"/>
            <w:gridSpan w:val="2"/>
            <w:tcBorders>
              <w:top w:val="nil"/>
              <w:left w:val="nil"/>
              <w:bottom w:val="nil"/>
              <w:right w:val="nil"/>
            </w:tcBorders>
            <w:shd w:val="clear" w:color="auto" w:fill="auto"/>
            <w:noWrap/>
            <w:vAlign w:val="bottom"/>
            <w:hideMark/>
          </w:tcPr>
          <w:p w:rsidR="0075129A" w:rsidRPr="0047768F" w:rsidRDefault="0075129A" w:rsidP="00361B1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Mid-Morning Classes - 10:25 to 11:35 a.m.</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b/>
                <w:bCs/>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EL20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The ELLA Community Cho</w:t>
            </w:r>
            <w:r>
              <w:rPr>
                <w:rFonts w:ascii="Tahoma" w:eastAsia="Times New Roman" w:hAnsi="Tahoma" w:cs="Tahoma"/>
                <w:color w:val="000000"/>
                <w:lang w:eastAsia="en-CA"/>
              </w:rPr>
              <w:t>rus</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Evelyn </w:t>
            </w:r>
            <w:proofErr w:type="spellStart"/>
            <w:r w:rsidRPr="0047768F">
              <w:rPr>
                <w:rFonts w:ascii="Tahoma" w:eastAsia="Times New Roman" w:hAnsi="Tahoma" w:cs="Tahoma"/>
                <w:color w:val="000000"/>
                <w:lang w:eastAsia="en-CA"/>
              </w:rPr>
              <w:t>Grieger</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EL21</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The Canadian Charter of Rights and Freedoms</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Patricia Paradis</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EL22</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Physics is Life</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Vlad </w:t>
            </w:r>
            <w:proofErr w:type="spellStart"/>
            <w:r w:rsidRPr="0047768F">
              <w:rPr>
                <w:rFonts w:ascii="Tahoma" w:eastAsia="Times New Roman" w:hAnsi="Tahoma" w:cs="Tahoma"/>
                <w:color w:val="000000"/>
                <w:lang w:eastAsia="en-CA"/>
              </w:rPr>
              <w:t>Pasek</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EL23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Skeleton Keys: An Introduction to Forensic Anthropology</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Corinne Marceau</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 </w:t>
            </w: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EL24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New Age Painting and Sculpture from c. 1910 to c. 1940</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Kirk Marlow</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EL25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Literature and the Real World</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Regan </w:t>
            </w:r>
            <w:proofErr w:type="spellStart"/>
            <w:r w:rsidRPr="0047768F">
              <w:rPr>
                <w:rFonts w:ascii="Tahoma" w:eastAsia="Times New Roman" w:hAnsi="Tahoma" w:cs="Tahoma"/>
                <w:color w:val="000000"/>
                <w:lang w:eastAsia="en-CA"/>
              </w:rPr>
              <w:t>Treewater-Lipes</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8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EL26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The Food We Eat: From Farm to Fork</w:t>
            </w:r>
            <w:r>
              <w:rPr>
                <w:rFonts w:ascii="Tahoma" w:eastAsia="Times New Roman" w:hAnsi="Tahoma" w:cs="Tahoma"/>
                <w:color w:val="000000"/>
                <w:lang w:eastAsia="en-CA"/>
              </w:rPr>
              <w:t xml:space="preserve"> </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Laurie </w:t>
            </w:r>
            <w:proofErr w:type="spellStart"/>
            <w:r w:rsidR="004F08CE">
              <w:rPr>
                <w:rFonts w:ascii="Tahoma" w:eastAsia="Times New Roman" w:hAnsi="Tahoma" w:cs="Tahoma"/>
                <w:color w:val="000000"/>
                <w:lang w:eastAsia="en-CA"/>
              </w:rPr>
              <w:t>Dr</w:t>
            </w:r>
            <w:r>
              <w:rPr>
                <w:rFonts w:ascii="Tahoma" w:eastAsia="Times New Roman" w:hAnsi="Tahoma" w:cs="Tahoma"/>
                <w:color w:val="000000"/>
                <w:lang w:eastAsia="en-CA"/>
              </w:rPr>
              <w:t>ozdowski</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EL27 </w:t>
            </w:r>
          </w:p>
        </w:tc>
        <w:tc>
          <w:tcPr>
            <w:tcW w:w="6076" w:type="dxa"/>
            <w:tcBorders>
              <w:top w:val="nil"/>
              <w:left w:val="nil"/>
              <w:bottom w:val="nil"/>
              <w:right w:val="nil"/>
            </w:tcBorders>
            <w:shd w:val="clear" w:color="auto" w:fill="auto"/>
            <w:noWrap/>
            <w:vAlign w:val="bottom"/>
            <w:hideMark/>
          </w:tcPr>
          <w:p w:rsidR="0075129A" w:rsidRPr="0047768F" w:rsidRDefault="004D2057"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The Art and Science of Nighttime Dreams</w:t>
            </w:r>
          </w:p>
        </w:tc>
        <w:tc>
          <w:tcPr>
            <w:tcW w:w="3580" w:type="dxa"/>
            <w:tcBorders>
              <w:top w:val="nil"/>
              <w:left w:val="nil"/>
              <w:bottom w:val="nil"/>
              <w:right w:val="nil"/>
            </w:tcBorders>
            <w:shd w:val="clear" w:color="auto" w:fill="auto"/>
            <w:noWrap/>
            <w:vAlign w:val="bottom"/>
            <w:hideMark/>
          </w:tcPr>
          <w:p w:rsidR="0075129A" w:rsidRPr="0047768F" w:rsidRDefault="004D2057"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Jayne </w:t>
            </w:r>
            <w:proofErr w:type="spellStart"/>
            <w:r>
              <w:rPr>
                <w:rFonts w:ascii="Tahoma" w:eastAsia="Times New Roman" w:hAnsi="Tahoma" w:cs="Tahoma"/>
                <w:color w:val="000000"/>
                <w:lang w:eastAsia="en-CA"/>
              </w:rPr>
              <w:t>Gackenbach</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EL28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And Where Are We? The Story of Maps</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Dani</w:t>
            </w:r>
            <w:r>
              <w:rPr>
                <w:rFonts w:ascii="Tahoma" w:eastAsia="Times New Roman" w:hAnsi="Tahoma" w:cs="Tahoma"/>
                <w:color w:val="000000"/>
                <w:lang w:eastAsia="en-CA"/>
              </w:rPr>
              <w:t>a</w:t>
            </w:r>
            <w:r w:rsidRPr="0047768F">
              <w:rPr>
                <w:rFonts w:ascii="Tahoma" w:eastAsia="Times New Roman" w:hAnsi="Tahoma" w:cs="Tahoma"/>
                <w:color w:val="000000"/>
                <w:lang w:eastAsia="en-CA"/>
              </w:rPr>
              <w:t xml:space="preserve">l </w:t>
            </w:r>
            <w:proofErr w:type="spellStart"/>
            <w:r w:rsidRPr="0047768F">
              <w:rPr>
                <w:rFonts w:ascii="Tahoma" w:eastAsia="Times New Roman" w:hAnsi="Tahoma" w:cs="Tahoma"/>
                <w:color w:val="000000"/>
                <w:lang w:eastAsia="en-CA"/>
              </w:rPr>
              <w:t>Duda</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EL29</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Let’s Make Our Ethical Reasoning More Effective</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Glenn Sinclair</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EL2A</w:t>
            </w:r>
          </w:p>
        </w:tc>
        <w:tc>
          <w:tcPr>
            <w:tcW w:w="6076" w:type="dxa"/>
            <w:tcBorders>
              <w:top w:val="nil"/>
              <w:left w:val="nil"/>
              <w:bottom w:val="nil"/>
              <w:right w:val="nil"/>
            </w:tcBorders>
            <w:shd w:val="clear" w:color="auto" w:fill="auto"/>
            <w:noWrap/>
            <w:vAlign w:val="bottom"/>
          </w:tcPr>
          <w:p w:rsidR="0075129A" w:rsidRPr="0047768F" w:rsidRDefault="0075129A" w:rsidP="00361B1A">
            <w:pPr>
              <w:spacing w:after="0" w:line="240" w:lineRule="auto"/>
              <w:rPr>
                <w:rFonts w:ascii="Tahoma" w:eastAsia="Times New Roman" w:hAnsi="Tahoma" w:cs="Tahoma"/>
                <w:color w:val="000000"/>
                <w:lang w:eastAsia="en-CA"/>
              </w:rPr>
            </w:pPr>
            <w:proofErr w:type="spellStart"/>
            <w:r w:rsidRPr="0047768F">
              <w:rPr>
                <w:rFonts w:ascii="Tahoma" w:eastAsia="Times New Roman" w:hAnsi="Tahoma" w:cs="Tahoma"/>
                <w:color w:val="000000"/>
                <w:lang w:eastAsia="en-CA"/>
              </w:rPr>
              <w:t>Mathemagics</w:t>
            </w:r>
            <w:proofErr w:type="spellEnd"/>
            <w:r w:rsidRPr="0047768F">
              <w:rPr>
                <w:rFonts w:ascii="Tahoma" w:eastAsia="Times New Roman" w:hAnsi="Tahoma" w:cs="Tahoma"/>
                <w:color w:val="000000"/>
                <w:lang w:eastAsia="en-CA"/>
              </w:rPr>
              <w:t xml:space="preserve"> and More</w:t>
            </w:r>
          </w:p>
        </w:tc>
        <w:tc>
          <w:tcPr>
            <w:tcW w:w="3580" w:type="dxa"/>
            <w:tcBorders>
              <w:top w:val="nil"/>
              <w:left w:val="nil"/>
              <w:bottom w:val="nil"/>
              <w:right w:val="nil"/>
            </w:tcBorders>
            <w:shd w:val="clear" w:color="auto" w:fill="auto"/>
            <w:noWrap/>
            <w:vAlign w:val="bottom"/>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Len </w:t>
            </w:r>
            <w:proofErr w:type="spellStart"/>
            <w:r w:rsidRPr="0047768F">
              <w:rPr>
                <w:rFonts w:ascii="Tahoma" w:eastAsia="Times New Roman" w:hAnsi="Tahoma" w:cs="Tahoma"/>
                <w:color w:val="000000"/>
                <w:lang w:eastAsia="en-CA"/>
              </w:rPr>
              <w:t>Bonifacio</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EL2</w:t>
            </w:r>
            <w:r>
              <w:rPr>
                <w:rFonts w:ascii="Tahoma" w:eastAsia="Times New Roman" w:hAnsi="Tahoma" w:cs="Tahoma"/>
                <w:color w:val="000000"/>
                <w:lang w:eastAsia="en-CA"/>
              </w:rPr>
              <w:t>X</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Body Realignment with Yoga and Exercise</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roofErr w:type="spellStart"/>
            <w:r w:rsidRPr="0047768F">
              <w:rPr>
                <w:rFonts w:ascii="Tahoma" w:eastAsia="Times New Roman" w:hAnsi="Tahoma" w:cs="Tahoma"/>
                <w:color w:val="000000"/>
                <w:lang w:eastAsia="en-CA"/>
              </w:rPr>
              <w:t>Reg</w:t>
            </w:r>
            <w:proofErr w:type="spellEnd"/>
            <w:r w:rsidRPr="0047768F">
              <w:rPr>
                <w:rFonts w:ascii="Tahoma" w:eastAsia="Times New Roman" w:hAnsi="Tahoma" w:cs="Tahoma"/>
                <w:color w:val="000000"/>
                <w:lang w:eastAsia="en-CA"/>
              </w:rPr>
              <w:t xml:space="preserve"> Nugent</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r>
      <w:tr w:rsidR="0075129A" w:rsidRPr="0047768F" w:rsidTr="00361B1A">
        <w:trPr>
          <w:trHeight w:val="300"/>
        </w:trPr>
        <w:tc>
          <w:tcPr>
            <w:tcW w:w="7052" w:type="dxa"/>
            <w:gridSpan w:val="2"/>
            <w:tcBorders>
              <w:top w:val="nil"/>
              <w:left w:val="nil"/>
              <w:bottom w:val="nil"/>
              <w:right w:val="nil"/>
            </w:tcBorders>
            <w:shd w:val="clear" w:color="auto" w:fill="auto"/>
            <w:noWrap/>
            <w:vAlign w:val="bottom"/>
            <w:hideMark/>
          </w:tcPr>
          <w:p w:rsidR="0075129A" w:rsidRPr="0047768F" w:rsidRDefault="0075129A" w:rsidP="00361B1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All-Morning Classes - 9:00 to 11:35 a.m.</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b/>
                <w:bCs/>
                <w:color w:val="000000"/>
                <w:lang w:eastAsia="en-CA"/>
              </w:rPr>
            </w:pPr>
          </w:p>
        </w:tc>
      </w:tr>
      <w:tr w:rsidR="0075129A" w:rsidRPr="0047768F" w:rsidTr="00361B1A">
        <w:trPr>
          <w:trHeight w:val="2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EL30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Exploring the Landscape in Watercolour - Intermediate</w:t>
            </w: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Frances Alty-Arscott</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2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EL31 </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Science of Acrylics</w:t>
            </w:r>
          </w:p>
        </w:tc>
        <w:tc>
          <w:tcPr>
            <w:tcW w:w="3580" w:type="dxa"/>
            <w:tcBorders>
              <w:top w:val="nil"/>
              <w:left w:val="nil"/>
              <w:bottom w:val="nil"/>
              <w:right w:val="nil"/>
            </w:tcBorders>
            <w:shd w:val="clear" w:color="auto" w:fill="auto"/>
            <w:vAlign w:val="bottom"/>
            <w:hideMark/>
          </w:tcPr>
          <w:p w:rsidR="0075129A" w:rsidRPr="0047768F" w:rsidRDefault="009424F2" w:rsidP="00361B1A">
            <w:pPr>
              <w:spacing w:after="0" w:line="240" w:lineRule="auto"/>
              <w:ind w:right="-381"/>
              <w:rPr>
                <w:rFonts w:ascii="Tahoma" w:eastAsia="Times New Roman" w:hAnsi="Tahoma" w:cs="Tahoma"/>
                <w:color w:val="000000"/>
                <w:lang w:eastAsia="en-CA"/>
              </w:rPr>
            </w:pPr>
            <w:r>
              <w:rPr>
                <w:rFonts w:ascii="Tahoma" w:eastAsia="Times New Roman" w:hAnsi="Tahoma" w:cs="Tahoma"/>
                <w:color w:val="000000"/>
                <w:lang w:eastAsia="en-CA"/>
              </w:rPr>
              <w:t>Samantha Williams-</w:t>
            </w:r>
            <w:proofErr w:type="spellStart"/>
            <w:r>
              <w:rPr>
                <w:rFonts w:ascii="Tahoma" w:eastAsia="Times New Roman" w:hAnsi="Tahoma" w:cs="Tahoma"/>
                <w:color w:val="000000"/>
                <w:lang w:eastAsia="en-CA"/>
              </w:rPr>
              <w:t>Chapelsky</w:t>
            </w:r>
            <w:proofErr w:type="spellEnd"/>
            <w:r>
              <w:rPr>
                <w:rFonts w:ascii="Tahoma" w:eastAsia="Times New Roman" w:hAnsi="Tahoma" w:cs="Tahoma"/>
                <w:color w:val="000000"/>
                <w:lang w:eastAsia="en-CA"/>
              </w:rPr>
              <w:t xml:space="preserve"> and </w:t>
            </w: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ind w:left="171"/>
              <w:rPr>
                <w:rFonts w:ascii="Tahoma" w:eastAsia="Times New Roman" w:hAnsi="Tahoma" w:cs="Tahoma"/>
                <w:color w:val="000000"/>
                <w:lang w:eastAsia="en-CA"/>
              </w:rPr>
            </w:pPr>
          </w:p>
        </w:tc>
      </w:tr>
      <w:tr w:rsidR="00361B1A" w:rsidRPr="0047768F" w:rsidTr="00361B1A">
        <w:trPr>
          <w:trHeight w:val="20"/>
        </w:trPr>
        <w:tc>
          <w:tcPr>
            <w:tcW w:w="976" w:type="dxa"/>
            <w:tcBorders>
              <w:top w:val="nil"/>
              <w:left w:val="nil"/>
              <w:bottom w:val="nil"/>
              <w:right w:val="nil"/>
            </w:tcBorders>
            <w:shd w:val="clear" w:color="auto" w:fill="auto"/>
            <w:noWrap/>
            <w:vAlign w:val="bottom"/>
          </w:tcPr>
          <w:p w:rsidR="00361B1A" w:rsidRPr="0047768F" w:rsidRDefault="00361B1A" w:rsidP="00361B1A">
            <w:pPr>
              <w:spacing w:after="0" w:line="240" w:lineRule="auto"/>
              <w:rPr>
                <w:rFonts w:ascii="Tahoma" w:eastAsia="Times New Roman" w:hAnsi="Tahoma" w:cs="Tahoma"/>
                <w:color w:val="000000"/>
                <w:lang w:eastAsia="en-CA"/>
              </w:rPr>
            </w:pPr>
          </w:p>
        </w:tc>
        <w:tc>
          <w:tcPr>
            <w:tcW w:w="6076" w:type="dxa"/>
            <w:tcBorders>
              <w:top w:val="nil"/>
              <w:left w:val="nil"/>
              <w:bottom w:val="nil"/>
              <w:right w:val="nil"/>
            </w:tcBorders>
            <w:shd w:val="clear" w:color="auto" w:fill="auto"/>
            <w:noWrap/>
            <w:vAlign w:val="bottom"/>
          </w:tcPr>
          <w:p w:rsidR="00361B1A" w:rsidRPr="0047768F" w:rsidRDefault="00361B1A" w:rsidP="00361B1A">
            <w:pPr>
              <w:spacing w:after="0" w:line="240" w:lineRule="auto"/>
              <w:rPr>
                <w:rFonts w:ascii="Tahoma" w:eastAsia="Times New Roman" w:hAnsi="Tahoma" w:cs="Tahoma"/>
                <w:color w:val="000000"/>
                <w:lang w:eastAsia="en-CA"/>
              </w:rPr>
            </w:pPr>
          </w:p>
        </w:tc>
        <w:tc>
          <w:tcPr>
            <w:tcW w:w="3580" w:type="dxa"/>
            <w:tcBorders>
              <w:top w:val="nil"/>
              <w:left w:val="nil"/>
              <w:bottom w:val="nil"/>
              <w:right w:val="nil"/>
            </w:tcBorders>
            <w:shd w:val="clear" w:color="auto" w:fill="auto"/>
            <w:vAlign w:val="bottom"/>
          </w:tcPr>
          <w:p w:rsidR="00361B1A" w:rsidRDefault="00361B1A" w:rsidP="00361B1A">
            <w:pPr>
              <w:spacing w:after="0" w:line="240" w:lineRule="auto"/>
              <w:ind w:right="-381"/>
              <w:rPr>
                <w:rFonts w:ascii="Tahoma" w:eastAsia="Times New Roman" w:hAnsi="Tahoma" w:cs="Tahoma"/>
                <w:color w:val="000000"/>
                <w:lang w:eastAsia="en-CA"/>
              </w:rPr>
            </w:pPr>
            <w:r>
              <w:rPr>
                <w:rFonts w:ascii="Tahoma" w:eastAsia="Times New Roman" w:hAnsi="Tahoma" w:cs="Tahoma"/>
                <w:color w:val="000000"/>
                <w:lang w:eastAsia="en-CA"/>
              </w:rPr>
              <w:t>Rick Rogers</w:t>
            </w:r>
          </w:p>
        </w:tc>
        <w:tc>
          <w:tcPr>
            <w:tcW w:w="1236" w:type="dxa"/>
            <w:tcBorders>
              <w:top w:val="nil"/>
              <w:left w:val="nil"/>
              <w:bottom w:val="nil"/>
              <w:right w:val="nil"/>
            </w:tcBorders>
            <w:shd w:val="clear" w:color="auto" w:fill="auto"/>
            <w:noWrap/>
            <w:vAlign w:val="bottom"/>
          </w:tcPr>
          <w:p w:rsidR="00361B1A" w:rsidRPr="0047768F" w:rsidRDefault="00361B1A" w:rsidP="00361B1A">
            <w:pPr>
              <w:spacing w:after="0" w:line="240" w:lineRule="auto"/>
              <w:ind w:left="171"/>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EL32</w:t>
            </w: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Learn to Carve Wood</w:t>
            </w:r>
            <w:r>
              <w:rPr>
                <w:rFonts w:ascii="Tahoma" w:eastAsia="Times New Roman" w:hAnsi="Tahoma" w:cs="Tahoma"/>
                <w:color w:val="000000"/>
                <w:lang w:eastAsia="en-CA"/>
              </w:rPr>
              <w:t>:  Carving a Wood Spirit</w:t>
            </w:r>
          </w:p>
        </w:tc>
        <w:tc>
          <w:tcPr>
            <w:tcW w:w="3580" w:type="dxa"/>
            <w:tcBorders>
              <w:top w:val="nil"/>
              <w:left w:val="nil"/>
              <w:bottom w:val="nil"/>
              <w:right w:val="nil"/>
            </w:tcBorders>
            <w:shd w:val="clear" w:color="auto" w:fill="auto"/>
            <w:vAlign w:val="bottom"/>
            <w:hideMark/>
          </w:tcPr>
          <w:p w:rsidR="0075129A" w:rsidRPr="0047768F" w:rsidRDefault="0075129A" w:rsidP="00361B1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Laurie Wilson-Larson</w:t>
            </w:r>
          </w:p>
        </w:tc>
        <w:tc>
          <w:tcPr>
            <w:tcW w:w="1236" w:type="dxa"/>
            <w:tcBorders>
              <w:top w:val="nil"/>
              <w:left w:val="nil"/>
              <w:bottom w:val="nil"/>
              <w:right w:val="nil"/>
            </w:tcBorders>
            <w:shd w:val="clear" w:color="auto" w:fill="auto"/>
            <w:vAlign w:val="bottom"/>
            <w:hideMark/>
          </w:tcPr>
          <w:p w:rsidR="0075129A" w:rsidRPr="0047768F" w:rsidRDefault="0075129A" w:rsidP="00361B1A">
            <w:pPr>
              <w:spacing w:after="0" w:line="240" w:lineRule="auto"/>
              <w:rPr>
                <w:rFonts w:ascii="Tahoma" w:eastAsia="Times New Roman" w:hAnsi="Tahoma" w:cs="Tahoma"/>
                <w:color w:val="000000"/>
                <w:lang w:eastAsia="en-CA"/>
              </w:rPr>
            </w:pPr>
          </w:p>
        </w:tc>
      </w:tr>
      <w:tr w:rsidR="0075129A" w:rsidRPr="0047768F" w:rsidTr="00361B1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3580"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361B1A">
            <w:pPr>
              <w:spacing w:after="0" w:line="240" w:lineRule="auto"/>
              <w:rPr>
                <w:rFonts w:ascii="Tahoma" w:eastAsia="Times New Roman" w:hAnsi="Tahoma" w:cs="Tahoma"/>
                <w:lang w:eastAsia="en-CA"/>
              </w:rPr>
            </w:pPr>
          </w:p>
        </w:tc>
      </w:tr>
    </w:tbl>
    <w:p w:rsidR="00E21ADC" w:rsidRDefault="00E21ADC">
      <w:pPr>
        <w:sectPr w:rsidR="00E21ADC" w:rsidSect="006C4842">
          <w:headerReference w:type="default" r:id="rId11"/>
          <w:type w:val="continuous"/>
          <w:pgSz w:w="12240" w:h="15840" w:code="1"/>
          <w:pgMar w:top="811" w:right="675" w:bottom="431" w:left="675" w:header="0" w:footer="0" w:gutter="0"/>
          <w:cols w:space="708"/>
          <w:titlePg/>
          <w:docGrid w:linePitch="360"/>
        </w:sectPr>
      </w:pPr>
    </w:p>
    <w:p w:rsidR="00E21ADC" w:rsidRDefault="00E21ADC"/>
    <w:p w:rsidR="00E21ADC" w:rsidRDefault="00E21ADC"/>
    <w:p w:rsidR="00E21ADC" w:rsidRDefault="00E21ADC"/>
    <w:p w:rsidR="00E21ADC" w:rsidRDefault="00E21ADC"/>
    <w:p w:rsidR="0075129A" w:rsidRDefault="0075129A">
      <w:r>
        <w:br w:type="page"/>
      </w:r>
    </w:p>
    <w:tbl>
      <w:tblPr>
        <w:tblpPr w:leftFromText="180" w:rightFromText="180" w:vertAnchor="text" w:horzAnchor="margin" w:tblpY="-73"/>
        <w:tblW w:w="11164" w:type="dxa"/>
        <w:tblLook w:val="04A0" w:firstRow="1" w:lastRow="0" w:firstColumn="1" w:lastColumn="0" w:noHBand="0" w:noVBand="1"/>
      </w:tblPr>
      <w:tblGrid>
        <w:gridCol w:w="976"/>
        <w:gridCol w:w="6076"/>
        <w:gridCol w:w="2876"/>
        <w:gridCol w:w="1236"/>
      </w:tblGrid>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r>
      <w:tr w:rsidR="0075129A" w:rsidRPr="0047768F" w:rsidTr="0063434A">
        <w:trPr>
          <w:trHeight w:val="300"/>
        </w:trPr>
        <w:tc>
          <w:tcPr>
            <w:tcW w:w="7052" w:type="dxa"/>
            <w:gridSpan w:val="2"/>
            <w:tcBorders>
              <w:top w:val="nil"/>
              <w:left w:val="nil"/>
              <w:bottom w:val="nil"/>
              <w:right w:val="nil"/>
            </w:tcBorders>
            <w:shd w:val="clear" w:color="auto" w:fill="auto"/>
            <w:noWrap/>
            <w:vAlign w:val="bottom"/>
            <w:hideMark/>
          </w:tcPr>
          <w:p w:rsidR="0075129A" w:rsidRPr="0047768F" w:rsidRDefault="0075129A" w:rsidP="0063434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Early Afternoon Classes - 1:15 to 2:25 p.m.</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b/>
                <w:bCs/>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EL40 </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 Brief History of Asian Art</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Walter Davis</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EL41 </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Evolution and Extinction of Life on Earth</w:t>
            </w: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Don Macdonald</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EL42  </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Plastics:  A Blessing and a Curse</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Margaret-Ann Armour</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EL43 </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All Things Music</w:t>
            </w: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Rebecca </w:t>
            </w:r>
            <w:proofErr w:type="spellStart"/>
            <w:r w:rsidRPr="0047768F">
              <w:rPr>
                <w:rFonts w:ascii="Tahoma" w:eastAsia="Times New Roman" w:hAnsi="Tahoma" w:cs="Tahoma"/>
                <w:color w:val="000000"/>
                <w:lang w:eastAsia="en-CA"/>
              </w:rPr>
              <w:t>Schellenberg</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EL45 </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Other-Worldly Journeys: A History of the Occult</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Bruce Miller</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EL46 </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Nanotechnology</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David </w:t>
            </w:r>
            <w:proofErr w:type="spellStart"/>
            <w:r w:rsidRPr="0047768F">
              <w:rPr>
                <w:rFonts w:ascii="Tahoma" w:eastAsia="Times New Roman" w:hAnsi="Tahoma" w:cs="Tahoma"/>
                <w:color w:val="000000"/>
                <w:lang w:eastAsia="en-CA"/>
              </w:rPr>
              <w:t>Wishart</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EL47 </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Contemporary Africa: Society and Politics</w:t>
            </w: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Isaac </w:t>
            </w:r>
            <w:proofErr w:type="spellStart"/>
            <w:r>
              <w:rPr>
                <w:rFonts w:ascii="Tahoma" w:eastAsia="Times New Roman" w:hAnsi="Tahoma" w:cs="Tahoma"/>
                <w:color w:val="000000"/>
                <w:lang w:eastAsia="en-CA"/>
              </w:rPr>
              <w:t>Odoom</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EL48 </w:t>
            </w:r>
          </w:p>
        </w:tc>
        <w:tc>
          <w:tcPr>
            <w:tcW w:w="6076" w:type="dxa"/>
            <w:tcBorders>
              <w:top w:val="nil"/>
              <w:left w:val="nil"/>
              <w:bottom w:val="nil"/>
              <w:right w:val="nil"/>
            </w:tcBorders>
            <w:shd w:val="clear" w:color="auto" w:fill="auto"/>
            <w:noWrap/>
            <w:vAlign w:val="bottom"/>
          </w:tcPr>
          <w:p w:rsidR="0075129A" w:rsidRPr="0047768F" w:rsidRDefault="001075D3"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Immune System</w:t>
            </w:r>
            <w:r>
              <w:rPr>
                <w:rFonts w:ascii="Tahoma" w:eastAsia="Times New Roman" w:hAnsi="Tahoma" w:cs="Tahoma"/>
                <w:color w:val="000000"/>
                <w:lang w:eastAsia="en-CA"/>
              </w:rPr>
              <w:t>: A Fighting Machine</w:t>
            </w:r>
          </w:p>
        </w:tc>
        <w:tc>
          <w:tcPr>
            <w:tcW w:w="2876" w:type="dxa"/>
            <w:tcBorders>
              <w:top w:val="nil"/>
              <w:left w:val="nil"/>
              <w:bottom w:val="nil"/>
              <w:right w:val="nil"/>
            </w:tcBorders>
            <w:shd w:val="clear" w:color="auto" w:fill="auto"/>
            <w:noWrap/>
            <w:vAlign w:val="bottom"/>
          </w:tcPr>
          <w:p w:rsidR="0075129A" w:rsidRPr="0047768F" w:rsidRDefault="001075D3" w:rsidP="0063434A">
            <w:pPr>
              <w:spacing w:after="0" w:line="240" w:lineRule="auto"/>
              <w:rPr>
                <w:rFonts w:ascii="Tahoma" w:eastAsia="Times New Roman" w:hAnsi="Tahoma" w:cs="Tahoma"/>
                <w:color w:val="000000"/>
                <w:lang w:eastAsia="en-CA"/>
              </w:rPr>
            </w:pPr>
            <w:proofErr w:type="spellStart"/>
            <w:r w:rsidRPr="0047768F">
              <w:rPr>
                <w:rFonts w:ascii="Tahoma" w:eastAsia="Times New Roman" w:hAnsi="Tahoma" w:cs="Tahoma"/>
                <w:color w:val="000000"/>
                <w:lang w:eastAsia="en-CA"/>
              </w:rPr>
              <w:t>Shairaz</w:t>
            </w:r>
            <w:proofErr w:type="spellEnd"/>
            <w:r w:rsidRPr="0047768F">
              <w:rPr>
                <w:rFonts w:ascii="Tahoma" w:eastAsia="Times New Roman" w:hAnsi="Tahoma" w:cs="Tahoma"/>
                <w:color w:val="000000"/>
                <w:lang w:eastAsia="en-CA"/>
              </w:rPr>
              <w:t xml:space="preserve"> </w:t>
            </w:r>
            <w:proofErr w:type="spellStart"/>
            <w:r w:rsidRPr="0047768F">
              <w:rPr>
                <w:rFonts w:ascii="Tahoma" w:eastAsia="Times New Roman" w:hAnsi="Tahoma" w:cs="Tahoma"/>
                <w:color w:val="000000"/>
                <w:lang w:eastAsia="en-CA"/>
              </w:rPr>
              <w:t>Baksh</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EL49 </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Religious Extremism </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Maryam </w:t>
            </w:r>
            <w:proofErr w:type="spellStart"/>
            <w:r>
              <w:rPr>
                <w:rFonts w:ascii="Tahoma" w:eastAsia="Times New Roman" w:hAnsi="Tahoma" w:cs="Tahoma"/>
                <w:color w:val="000000"/>
                <w:lang w:eastAsia="en-CA"/>
              </w:rPr>
              <w:t>Razavy</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EL4A</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Progressive </w:t>
            </w:r>
            <w:r w:rsidRPr="0047768F">
              <w:rPr>
                <w:rFonts w:ascii="Tahoma" w:eastAsia="Times New Roman" w:hAnsi="Tahoma" w:cs="Tahoma"/>
                <w:color w:val="000000"/>
                <w:lang w:eastAsia="en-CA"/>
              </w:rPr>
              <w:t>Core Stability</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Barb Turner</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EL4</w:t>
            </w:r>
            <w:r>
              <w:rPr>
                <w:rFonts w:ascii="Tahoma" w:eastAsia="Times New Roman" w:hAnsi="Tahoma" w:cs="Tahoma"/>
                <w:color w:val="000000"/>
                <w:lang w:eastAsia="en-CA"/>
              </w:rPr>
              <w:t>X</w:t>
            </w:r>
            <w:r w:rsidRPr="0047768F">
              <w:rPr>
                <w:rFonts w:ascii="Tahoma" w:eastAsia="Times New Roman" w:hAnsi="Tahoma" w:cs="Tahoma"/>
                <w:color w:val="000000"/>
                <w:lang w:eastAsia="en-CA"/>
              </w:rPr>
              <w:t xml:space="preserve"> </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Line Dancing</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Dwayne </w:t>
            </w:r>
            <w:proofErr w:type="spellStart"/>
            <w:r w:rsidRPr="0047768F">
              <w:rPr>
                <w:rFonts w:ascii="Tahoma" w:eastAsia="Times New Roman" w:hAnsi="Tahoma" w:cs="Tahoma"/>
                <w:color w:val="000000"/>
                <w:lang w:eastAsia="en-CA"/>
              </w:rPr>
              <w:t>Tulik</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r>
      <w:tr w:rsidR="0075129A" w:rsidRPr="0047768F" w:rsidTr="0063434A">
        <w:trPr>
          <w:trHeight w:val="300"/>
        </w:trPr>
        <w:tc>
          <w:tcPr>
            <w:tcW w:w="7052" w:type="dxa"/>
            <w:gridSpan w:val="2"/>
            <w:tcBorders>
              <w:top w:val="nil"/>
              <w:left w:val="nil"/>
              <w:bottom w:val="nil"/>
              <w:right w:val="nil"/>
            </w:tcBorders>
            <w:shd w:val="clear" w:color="auto" w:fill="auto"/>
            <w:noWrap/>
            <w:vAlign w:val="bottom"/>
            <w:hideMark/>
          </w:tcPr>
          <w:p w:rsidR="0075129A" w:rsidRPr="0047768F" w:rsidRDefault="0075129A" w:rsidP="0063434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Mid-Afternoon Classes - 2:40 to 3:50 p.m.</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b/>
                <w:bCs/>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EL50 </w:t>
            </w:r>
          </w:p>
        </w:tc>
        <w:tc>
          <w:tcPr>
            <w:tcW w:w="6076" w:type="dxa"/>
            <w:tcBorders>
              <w:top w:val="nil"/>
              <w:left w:val="nil"/>
              <w:bottom w:val="nil"/>
              <w:right w:val="nil"/>
            </w:tcBorders>
            <w:shd w:val="clear" w:color="auto" w:fill="auto"/>
            <w:noWrap/>
            <w:vAlign w:val="bottom"/>
            <w:hideMark/>
          </w:tcPr>
          <w:p w:rsidR="0075129A" w:rsidRPr="0047768F" w:rsidRDefault="001075D3"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Conversational Geology: Topics of General Interest</w:t>
            </w:r>
          </w:p>
        </w:tc>
        <w:tc>
          <w:tcPr>
            <w:tcW w:w="2876" w:type="dxa"/>
            <w:tcBorders>
              <w:top w:val="nil"/>
              <w:left w:val="nil"/>
              <w:bottom w:val="nil"/>
              <w:right w:val="nil"/>
            </w:tcBorders>
            <w:shd w:val="clear" w:color="auto" w:fill="auto"/>
            <w:noWrap/>
            <w:vAlign w:val="bottom"/>
            <w:hideMark/>
          </w:tcPr>
          <w:p w:rsidR="0075129A" w:rsidRPr="0047768F" w:rsidRDefault="001075D3"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Brian Sawyer </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EL51</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Conservation in Alberta: Land, Water and Wildlife</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roofErr w:type="spellStart"/>
            <w:r w:rsidRPr="0047768F">
              <w:rPr>
                <w:rFonts w:ascii="Tahoma" w:eastAsia="Times New Roman" w:hAnsi="Tahoma" w:cs="Tahoma"/>
                <w:color w:val="000000"/>
                <w:lang w:eastAsia="en-CA"/>
              </w:rPr>
              <w:t>Kecia</w:t>
            </w:r>
            <w:proofErr w:type="spellEnd"/>
            <w:r w:rsidRPr="0047768F">
              <w:rPr>
                <w:rFonts w:ascii="Tahoma" w:eastAsia="Times New Roman" w:hAnsi="Tahoma" w:cs="Tahoma"/>
                <w:color w:val="000000"/>
                <w:lang w:eastAsia="en-CA"/>
              </w:rPr>
              <w:t xml:space="preserve"> Kerr</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EL52</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History, Culture, and People of the East African Coast</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Christine </w:t>
            </w:r>
            <w:proofErr w:type="spellStart"/>
            <w:r w:rsidRPr="0047768F">
              <w:rPr>
                <w:rFonts w:ascii="Tahoma" w:eastAsia="Times New Roman" w:hAnsi="Tahoma" w:cs="Tahoma"/>
                <w:color w:val="000000"/>
                <w:lang w:eastAsia="en-CA"/>
              </w:rPr>
              <w:t>Mhina</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EL53</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Engineering Through History: An Appreciation</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Bob Rose</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EL54</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Basic Digital Photography</w:t>
            </w: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Chris </w:t>
            </w:r>
            <w:proofErr w:type="spellStart"/>
            <w:r w:rsidRPr="0047768F">
              <w:rPr>
                <w:rFonts w:ascii="Tahoma" w:eastAsia="Times New Roman" w:hAnsi="Tahoma" w:cs="Tahoma"/>
                <w:color w:val="000000"/>
                <w:lang w:eastAsia="en-CA"/>
              </w:rPr>
              <w:t>Stambaugh</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EL55</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Finding My Place: A Journey from Truth to Reconciliation</w:t>
            </w: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lang w:eastAsia="en-CA"/>
              </w:rPr>
            </w:pPr>
            <w:r>
              <w:rPr>
                <w:rFonts w:ascii="Tahoma" w:eastAsia="Times New Roman" w:hAnsi="Tahoma" w:cs="Tahoma"/>
                <w:lang w:eastAsia="en-CA"/>
              </w:rPr>
              <w:t xml:space="preserve">Charlene </w:t>
            </w:r>
            <w:proofErr w:type="spellStart"/>
            <w:r>
              <w:rPr>
                <w:rFonts w:ascii="Tahoma" w:eastAsia="Times New Roman" w:hAnsi="Tahoma" w:cs="Tahoma"/>
                <w:lang w:eastAsia="en-CA"/>
              </w:rPr>
              <w:t>Bearhead</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EL56</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Experiencing Solo Travel: Strategies for Success</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Pamela Young</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EL57</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The Story of Modern Fashion: 1789 to Present Day</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Julia </w:t>
            </w:r>
            <w:proofErr w:type="spellStart"/>
            <w:r w:rsidRPr="0047768F">
              <w:rPr>
                <w:rFonts w:ascii="Tahoma" w:eastAsia="Times New Roman" w:hAnsi="Tahoma" w:cs="Tahoma"/>
                <w:color w:val="000000"/>
                <w:lang w:eastAsia="en-CA"/>
              </w:rPr>
              <w:t>Petrov</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EL58</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A Continuing Look at the Dark Side of Fine Art</w:t>
            </w: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proofErr w:type="spellStart"/>
            <w:r>
              <w:rPr>
                <w:rFonts w:ascii="Tahoma" w:eastAsia="Times New Roman" w:hAnsi="Tahoma" w:cs="Tahoma"/>
                <w:color w:val="000000"/>
                <w:lang w:eastAsia="en-CA"/>
              </w:rPr>
              <w:t>Hoyne</w:t>
            </w:r>
            <w:proofErr w:type="spellEnd"/>
            <w:r>
              <w:rPr>
                <w:rFonts w:ascii="Tahoma" w:eastAsia="Times New Roman" w:hAnsi="Tahoma" w:cs="Tahoma"/>
                <w:color w:val="000000"/>
                <w:lang w:eastAsia="en-CA"/>
              </w:rPr>
              <w:t xml:space="preserve"> Santa-</w:t>
            </w:r>
            <w:proofErr w:type="spellStart"/>
            <w:r>
              <w:rPr>
                <w:rFonts w:ascii="Tahoma" w:eastAsia="Times New Roman" w:hAnsi="Tahoma" w:cs="Tahoma"/>
                <w:color w:val="000000"/>
                <w:lang w:eastAsia="en-CA"/>
              </w:rPr>
              <w:t>Balazs</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EL5X</w:t>
            </w: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Gentle Yoga for Strength, Relaxation and Health</w:t>
            </w: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Anita Sielecki</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c>
          <w:tcPr>
            <w:tcW w:w="60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tcPr>
          <w:p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r>
      <w:tr w:rsidR="0075129A" w:rsidRPr="0047768F" w:rsidTr="0063434A">
        <w:trPr>
          <w:trHeight w:val="300"/>
        </w:trPr>
        <w:tc>
          <w:tcPr>
            <w:tcW w:w="7052" w:type="dxa"/>
            <w:gridSpan w:val="2"/>
            <w:tcBorders>
              <w:top w:val="nil"/>
              <w:left w:val="nil"/>
              <w:bottom w:val="nil"/>
              <w:right w:val="nil"/>
            </w:tcBorders>
            <w:shd w:val="clear" w:color="auto" w:fill="auto"/>
            <w:noWrap/>
            <w:vAlign w:val="bottom"/>
            <w:hideMark/>
          </w:tcPr>
          <w:p w:rsidR="0075129A" w:rsidRPr="0047768F" w:rsidRDefault="0075129A" w:rsidP="0063434A">
            <w:pPr>
              <w:spacing w:after="0" w:line="240" w:lineRule="auto"/>
              <w:ind w:left="-105"/>
              <w:rPr>
                <w:rFonts w:ascii="Tahoma" w:eastAsia="Times New Roman" w:hAnsi="Tahoma" w:cs="Tahoma"/>
                <w:b/>
                <w:bCs/>
                <w:color w:val="000000"/>
                <w:lang w:eastAsia="en-CA"/>
              </w:rPr>
            </w:pPr>
            <w:r w:rsidRPr="0047768F">
              <w:rPr>
                <w:rFonts w:ascii="Tahoma" w:eastAsia="Times New Roman" w:hAnsi="Tahoma" w:cs="Tahoma"/>
                <w:b/>
                <w:bCs/>
                <w:color w:val="000000"/>
                <w:lang w:eastAsia="en-CA"/>
              </w:rPr>
              <w:t xml:space="preserve">All-Afternoon Classes </w:t>
            </w:r>
            <w:r>
              <w:rPr>
                <w:rFonts w:ascii="Tahoma" w:eastAsia="Times New Roman" w:hAnsi="Tahoma" w:cs="Tahoma"/>
                <w:b/>
                <w:bCs/>
                <w:color w:val="000000"/>
                <w:lang w:eastAsia="en-CA"/>
              </w:rPr>
              <w:t>–</w:t>
            </w:r>
            <w:r w:rsidRPr="0047768F">
              <w:rPr>
                <w:rFonts w:ascii="Tahoma" w:eastAsia="Times New Roman" w:hAnsi="Tahoma" w:cs="Tahoma"/>
                <w:b/>
                <w:bCs/>
                <w:color w:val="000000"/>
                <w:lang w:eastAsia="en-CA"/>
              </w:rPr>
              <w:t xml:space="preserve"> </w:t>
            </w:r>
            <w:r>
              <w:rPr>
                <w:rFonts w:ascii="Tahoma" w:eastAsia="Times New Roman" w:hAnsi="Tahoma" w:cs="Tahoma"/>
                <w:b/>
                <w:bCs/>
                <w:color w:val="000000"/>
                <w:lang w:eastAsia="en-CA"/>
              </w:rPr>
              <w:t>1:15</w:t>
            </w:r>
            <w:r w:rsidRPr="0047768F">
              <w:rPr>
                <w:rFonts w:ascii="Tahoma" w:eastAsia="Times New Roman" w:hAnsi="Tahoma" w:cs="Tahoma"/>
                <w:b/>
                <w:bCs/>
                <w:color w:val="000000"/>
                <w:lang w:eastAsia="en-CA"/>
              </w:rPr>
              <w:t xml:space="preserve"> to </w:t>
            </w:r>
            <w:r>
              <w:rPr>
                <w:rFonts w:ascii="Tahoma" w:eastAsia="Times New Roman" w:hAnsi="Tahoma" w:cs="Tahoma"/>
                <w:b/>
                <w:bCs/>
                <w:color w:val="000000"/>
                <w:lang w:eastAsia="en-CA"/>
              </w:rPr>
              <w:t>3:50 p.m.</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b/>
                <w:bCs/>
                <w:color w:val="000000"/>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b/>
                <w:bCs/>
                <w:color w:val="000000"/>
                <w:lang w:eastAsia="en-CA"/>
              </w:rPr>
            </w:pPr>
          </w:p>
        </w:tc>
      </w:tr>
      <w:tr w:rsidR="00FC35F2" w:rsidRPr="00FC35F2" w:rsidTr="00905246">
        <w:trPr>
          <w:trHeight w:val="300"/>
        </w:trPr>
        <w:tc>
          <w:tcPr>
            <w:tcW w:w="976" w:type="dxa"/>
            <w:tcBorders>
              <w:top w:val="nil"/>
              <w:left w:val="nil"/>
              <w:bottom w:val="nil"/>
              <w:right w:val="nil"/>
            </w:tcBorders>
            <w:shd w:val="clear" w:color="auto" w:fill="auto"/>
            <w:noWrap/>
            <w:vAlign w:val="bottom"/>
            <w:hideMark/>
          </w:tcPr>
          <w:p w:rsidR="00FC35F2" w:rsidRPr="00FC35F2" w:rsidRDefault="00FC35F2" w:rsidP="00FC35F2">
            <w:pPr>
              <w:spacing w:after="0" w:line="240" w:lineRule="auto"/>
              <w:rPr>
                <w:rFonts w:ascii="Tahoma" w:eastAsia="Times New Roman" w:hAnsi="Tahoma" w:cs="Tahoma"/>
                <w:color w:val="000000"/>
                <w:lang w:eastAsia="en-CA"/>
              </w:rPr>
            </w:pPr>
            <w:r w:rsidRPr="00FC35F2">
              <w:rPr>
                <w:rFonts w:ascii="Tahoma" w:eastAsia="Times New Roman" w:hAnsi="Tahoma" w:cs="Tahoma"/>
                <w:color w:val="000000"/>
                <w:lang w:eastAsia="en-CA"/>
              </w:rPr>
              <w:t xml:space="preserve">EL44 </w:t>
            </w:r>
          </w:p>
        </w:tc>
        <w:tc>
          <w:tcPr>
            <w:tcW w:w="6076" w:type="dxa"/>
            <w:tcBorders>
              <w:top w:val="nil"/>
              <w:left w:val="nil"/>
              <w:bottom w:val="nil"/>
              <w:right w:val="nil"/>
            </w:tcBorders>
            <w:shd w:val="clear" w:color="auto" w:fill="auto"/>
            <w:noWrap/>
            <w:vAlign w:val="bottom"/>
          </w:tcPr>
          <w:p w:rsidR="00FC35F2" w:rsidRPr="00FC35F2" w:rsidRDefault="00FC35F2" w:rsidP="00FC35F2">
            <w:pPr>
              <w:spacing w:after="0" w:line="240" w:lineRule="auto"/>
              <w:rPr>
                <w:rFonts w:ascii="Tahoma" w:eastAsia="Times New Roman" w:hAnsi="Tahoma" w:cs="Tahoma"/>
                <w:color w:val="000000"/>
                <w:lang w:eastAsia="en-CA"/>
              </w:rPr>
            </w:pPr>
            <w:r w:rsidRPr="00FC35F2">
              <w:rPr>
                <w:rFonts w:ascii="Tahoma" w:eastAsia="Times New Roman" w:hAnsi="Tahoma" w:cs="Tahoma"/>
                <w:color w:val="000000"/>
                <w:lang w:eastAsia="en-CA"/>
              </w:rPr>
              <w:t>The Blank Page: Writing for the Health of It</w:t>
            </w:r>
          </w:p>
        </w:tc>
        <w:tc>
          <w:tcPr>
            <w:tcW w:w="2876" w:type="dxa"/>
            <w:tcBorders>
              <w:top w:val="nil"/>
              <w:left w:val="nil"/>
              <w:bottom w:val="nil"/>
              <w:right w:val="nil"/>
            </w:tcBorders>
            <w:shd w:val="clear" w:color="auto" w:fill="auto"/>
            <w:noWrap/>
            <w:vAlign w:val="bottom"/>
          </w:tcPr>
          <w:p w:rsidR="00FC35F2" w:rsidRPr="00FC35F2" w:rsidRDefault="00FC35F2" w:rsidP="00FC35F2">
            <w:pPr>
              <w:spacing w:after="0" w:line="240" w:lineRule="auto"/>
              <w:rPr>
                <w:rFonts w:ascii="Tahoma" w:eastAsia="Times New Roman" w:hAnsi="Tahoma" w:cs="Tahoma"/>
                <w:color w:val="000000"/>
                <w:lang w:eastAsia="en-CA"/>
              </w:rPr>
            </w:pPr>
            <w:r w:rsidRPr="00FC35F2">
              <w:rPr>
                <w:rFonts w:ascii="Tahoma" w:eastAsia="Times New Roman" w:hAnsi="Tahoma" w:cs="Tahoma"/>
                <w:color w:val="000000"/>
                <w:lang w:eastAsia="en-CA"/>
              </w:rPr>
              <w:t xml:space="preserve">Eunice </w:t>
            </w:r>
            <w:proofErr w:type="spellStart"/>
            <w:r w:rsidRPr="00FC35F2">
              <w:rPr>
                <w:rFonts w:ascii="Tahoma" w:eastAsia="Times New Roman" w:hAnsi="Tahoma" w:cs="Tahoma"/>
                <w:color w:val="000000"/>
                <w:lang w:eastAsia="en-CA"/>
              </w:rPr>
              <w:t>Scarfe</w:t>
            </w:r>
            <w:proofErr w:type="spellEnd"/>
          </w:p>
        </w:tc>
        <w:tc>
          <w:tcPr>
            <w:tcW w:w="1236" w:type="dxa"/>
            <w:tcBorders>
              <w:top w:val="nil"/>
              <w:left w:val="nil"/>
              <w:bottom w:val="nil"/>
              <w:right w:val="nil"/>
            </w:tcBorders>
            <w:shd w:val="clear" w:color="auto" w:fill="auto"/>
            <w:noWrap/>
            <w:vAlign w:val="bottom"/>
            <w:hideMark/>
          </w:tcPr>
          <w:p w:rsidR="00FC35F2" w:rsidRPr="00FC35F2" w:rsidRDefault="00FC35F2" w:rsidP="00FC35F2">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EL60</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Beginning Sketching</w:t>
            </w:r>
            <w:r w:rsidR="00B82FCB">
              <w:rPr>
                <w:rFonts w:ascii="Tahoma" w:eastAsia="Times New Roman" w:hAnsi="Tahoma" w:cs="Tahoma"/>
                <w:color w:val="000000"/>
                <w:lang w:eastAsia="en-CA"/>
              </w:rPr>
              <w:t xml:space="preserve"> (</w:t>
            </w:r>
            <w:r w:rsidRPr="0047768F">
              <w:rPr>
                <w:rFonts w:ascii="Tahoma" w:eastAsia="Times New Roman" w:hAnsi="Tahoma" w:cs="Tahoma"/>
                <w:color w:val="000000"/>
                <w:lang w:eastAsia="en-CA"/>
              </w:rPr>
              <w:t>Beginners Only, Please</w:t>
            </w:r>
            <w:r w:rsidR="00B82FCB">
              <w:rPr>
                <w:rFonts w:ascii="Tahoma" w:eastAsia="Times New Roman" w:hAnsi="Tahoma" w:cs="Tahoma"/>
                <w:color w:val="000000"/>
                <w:lang w:eastAsia="en-CA"/>
              </w:rPr>
              <w:t>)</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 xml:space="preserve">Susanne </w:t>
            </w:r>
            <w:proofErr w:type="spellStart"/>
            <w:r w:rsidRPr="0047768F">
              <w:rPr>
                <w:rFonts w:ascii="Tahoma" w:eastAsia="Times New Roman" w:hAnsi="Tahoma" w:cs="Tahoma"/>
                <w:color w:val="000000"/>
                <w:lang w:eastAsia="en-CA"/>
              </w:rPr>
              <w:t>Lamoureux</w:t>
            </w:r>
            <w:proofErr w:type="spellEnd"/>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EL61</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Starting Out with Watercolours</w:t>
            </w:r>
            <w:r w:rsidR="00B82FCB">
              <w:rPr>
                <w:rFonts w:ascii="Tahoma" w:eastAsia="Times New Roman" w:hAnsi="Tahoma" w:cs="Tahoma"/>
                <w:color w:val="000000"/>
                <w:lang w:eastAsia="en-CA"/>
              </w:rPr>
              <w:t xml:space="preserve"> (</w:t>
            </w:r>
            <w:r w:rsidRPr="0047768F">
              <w:rPr>
                <w:rFonts w:ascii="Tahoma" w:eastAsia="Times New Roman" w:hAnsi="Tahoma" w:cs="Tahoma"/>
                <w:color w:val="000000"/>
                <w:lang w:eastAsia="en-CA"/>
              </w:rPr>
              <w:t>Beginners Only, Please</w:t>
            </w:r>
            <w:r w:rsidR="00B82FCB">
              <w:rPr>
                <w:rFonts w:ascii="Tahoma" w:eastAsia="Times New Roman" w:hAnsi="Tahoma" w:cs="Tahoma"/>
                <w:color w:val="000000"/>
                <w:lang w:eastAsia="en-CA"/>
              </w:rPr>
              <w:t>)</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Frank Haddock</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EL62</w:t>
            </w: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Pr>
                <w:rFonts w:ascii="Tahoma" w:eastAsia="Times New Roman" w:hAnsi="Tahoma" w:cs="Tahoma"/>
                <w:color w:val="000000"/>
                <w:lang w:eastAsia="en-CA"/>
              </w:rPr>
              <w:t xml:space="preserve">Fabric </w:t>
            </w:r>
            <w:r w:rsidRPr="0047768F">
              <w:rPr>
                <w:rFonts w:ascii="Tahoma" w:eastAsia="Times New Roman" w:hAnsi="Tahoma" w:cs="Tahoma"/>
                <w:color w:val="000000"/>
                <w:lang w:eastAsia="en-CA"/>
              </w:rPr>
              <w:t>Surface Design</w:t>
            </w:r>
            <w:r>
              <w:rPr>
                <w:rFonts w:ascii="Tahoma" w:eastAsia="Times New Roman" w:hAnsi="Tahoma" w:cs="Tahoma"/>
                <w:color w:val="000000"/>
                <w:lang w:eastAsia="en-CA"/>
              </w:rPr>
              <w:t xml:space="preserve"> Workshop</w:t>
            </w: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r w:rsidRPr="0047768F">
              <w:rPr>
                <w:rFonts w:ascii="Tahoma" w:eastAsia="Times New Roman" w:hAnsi="Tahoma" w:cs="Tahoma"/>
                <w:color w:val="000000"/>
                <w:lang w:eastAsia="en-CA"/>
              </w:rPr>
              <w:t>Margie Davidson</w:t>
            </w: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color w:val="000000"/>
                <w:lang w:eastAsia="en-CA"/>
              </w:rPr>
            </w:pPr>
          </w:p>
        </w:tc>
      </w:tr>
      <w:tr w:rsidR="0075129A" w:rsidRPr="0047768F" w:rsidTr="0063434A">
        <w:trPr>
          <w:trHeight w:val="300"/>
        </w:trPr>
        <w:tc>
          <w:tcPr>
            <w:tcW w:w="976" w:type="dxa"/>
            <w:tcBorders>
              <w:top w:val="nil"/>
              <w:left w:val="nil"/>
              <w:bottom w:val="nil"/>
              <w:right w:val="nil"/>
            </w:tcBorders>
            <w:shd w:val="clear" w:color="auto" w:fill="auto"/>
            <w:noWrap/>
            <w:vAlign w:val="bottom"/>
            <w:hideMark/>
          </w:tcPr>
          <w:p w:rsidR="00663020" w:rsidRDefault="00663020" w:rsidP="0063434A">
            <w:pPr>
              <w:spacing w:after="0" w:line="240" w:lineRule="auto"/>
              <w:rPr>
                <w:rFonts w:ascii="Tahoma" w:eastAsia="Times New Roman" w:hAnsi="Tahoma" w:cs="Tahoma"/>
                <w:lang w:eastAsia="en-CA"/>
              </w:rPr>
            </w:pPr>
          </w:p>
          <w:p w:rsidR="00E21ADC" w:rsidRDefault="00E21ADC" w:rsidP="0063434A">
            <w:pPr>
              <w:spacing w:after="0" w:line="240" w:lineRule="auto"/>
              <w:rPr>
                <w:rFonts w:ascii="Tahoma" w:eastAsia="Times New Roman" w:hAnsi="Tahoma" w:cs="Tahoma"/>
                <w:lang w:eastAsia="en-CA"/>
              </w:rPr>
            </w:pPr>
          </w:p>
          <w:p w:rsidR="00876DF9" w:rsidRPr="0047768F" w:rsidRDefault="00876DF9" w:rsidP="0063434A">
            <w:pPr>
              <w:spacing w:after="0" w:line="240" w:lineRule="auto"/>
              <w:rPr>
                <w:rFonts w:ascii="Tahoma" w:eastAsia="Times New Roman" w:hAnsi="Tahoma" w:cs="Tahoma"/>
                <w:lang w:eastAsia="en-CA"/>
              </w:rPr>
            </w:pPr>
          </w:p>
        </w:tc>
        <w:tc>
          <w:tcPr>
            <w:tcW w:w="60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287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c>
          <w:tcPr>
            <w:tcW w:w="1236" w:type="dxa"/>
            <w:tcBorders>
              <w:top w:val="nil"/>
              <w:left w:val="nil"/>
              <w:bottom w:val="nil"/>
              <w:right w:val="nil"/>
            </w:tcBorders>
            <w:shd w:val="clear" w:color="auto" w:fill="auto"/>
            <w:noWrap/>
            <w:vAlign w:val="bottom"/>
            <w:hideMark/>
          </w:tcPr>
          <w:p w:rsidR="0075129A" w:rsidRPr="0047768F" w:rsidRDefault="0075129A" w:rsidP="0063434A">
            <w:pPr>
              <w:spacing w:after="0" w:line="240" w:lineRule="auto"/>
              <w:rPr>
                <w:rFonts w:ascii="Tahoma" w:eastAsia="Times New Roman" w:hAnsi="Tahoma" w:cs="Tahoma"/>
                <w:lang w:eastAsia="en-CA"/>
              </w:rPr>
            </w:pPr>
          </w:p>
        </w:tc>
      </w:tr>
    </w:tbl>
    <w:p w:rsidR="0075129A" w:rsidRDefault="00E21ADC">
      <w:r>
        <w:rPr>
          <w:noProof/>
          <w:lang w:val="en-US"/>
        </w:rPr>
        <mc:AlternateContent>
          <mc:Choice Requires="wps">
            <w:drawing>
              <wp:anchor distT="0" distB="0" distL="114300" distR="114300" simplePos="0" relativeHeight="251669504" behindDoc="0" locked="0" layoutInCell="1" allowOverlap="1" wp14:anchorId="5F093DAF" wp14:editId="00905BF6">
                <wp:simplePos x="0" y="0"/>
                <wp:positionH relativeFrom="column">
                  <wp:posOffset>-47625</wp:posOffset>
                </wp:positionH>
                <wp:positionV relativeFrom="paragraph">
                  <wp:posOffset>6009005</wp:posOffset>
                </wp:positionV>
                <wp:extent cx="6991350" cy="24574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991350" cy="2457450"/>
                        </a:xfrm>
                        <a:prstGeom prst="roundRect">
                          <a:avLst/>
                        </a:prstGeom>
                        <a:solidFill>
                          <a:sysClr val="window" lastClr="FFFFFF"/>
                        </a:solidFill>
                        <a:ln w="25400" cap="flat" cmpd="sng" algn="ctr">
                          <a:solidFill>
                            <a:srgbClr val="4F81BD"/>
                          </a:solidFill>
                          <a:prstDash val="solid"/>
                        </a:ln>
                        <a:effectLst/>
                      </wps:spPr>
                      <wps:txbx>
                        <w:txbxContent>
                          <w:p w:rsidR="002D04CB" w:rsidRPr="00E21ADC" w:rsidRDefault="002D04CB" w:rsidP="00BA75A9">
                            <w:pPr>
                              <w:spacing w:after="0" w:line="240" w:lineRule="auto"/>
                              <w:rPr>
                                <w:rFonts w:ascii="Tahoma" w:hAnsi="Tahoma" w:cs="Tahoma"/>
                                <w:b/>
                                <w:sz w:val="24"/>
                                <w:szCs w:val="24"/>
                              </w:rPr>
                            </w:pPr>
                            <w:r>
                              <w:rPr>
                                <w:rFonts w:ascii="Tahoma" w:hAnsi="Tahoma" w:cs="Tahoma"/>
                                <w:b/>
                                <w:sz w:val="24"/>
                                <w:szCs w:val="24"/>
                              </w:rPr>
                              <w:t xml:space="preserve">Registration in </w:t>
                            </w:r>
                            <w:r w:rsidRPr="00E21ADC">
                              <w:rPr>
                                <w:rFonts w:ascii="Tahoma" w:hAnsi="Tahoma" w:cs="Tahoma"/>
                                <w:b/>
                                <w:sz w:val="24"/>
                                <w:szCs w:val="24"/>
                              </w:rPr>
                              <w:t>Art and Fitness Courses</w:t>
                            </w:r>
                          </w:p>
                          <w:p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Students may only register in one of the six available half-day Art Instruction classes (EL30, EL31, EL32, EL60, EL61 or EL62).  </w:t>
                            </w:r>
                            <w:r>
                              <w:rPr>
                                <w:rFonts w:asciiTheme="minorHAnsi" w:hAnsiTheme="minorHAnsi" w:cstheme="minorHAnsi"/>
                                <w:sz w:val="24"/>
                                <w:szCs w:val="24"/>
                              </w:rPr>
                              <w:t xml:space="preserve">If </w:t>
                            </w:r>
                            <w:r w:rsidRPr="00053666">
                              <w:rPr>
                                <w:rFonts w:asciiTheme="minorHAnsi" w:hAnsiTheme="minorHAnsi" w:cstheme="minorHAnsi"/>
                                <w:sz w:val="24"/>
                                <w:szCs w:val="24"/>
                              </w:rPr>
                              <w:t xml:space="preserve">these classes </w:t>
                            </w:r>
                            <w:r>
                              <w:rPr>
                                <w:rFonts w:asciiTheme="minorHAnsi" w:hAnsiTheme="minorHAnsi" w:cstheme="minorHAnsi"/>
                                <w:sz w:val="24"/>
                                <w:szCs w:val="24"/>
                              </w:rPr>
                              <w:t>are not</w:t>
                            </w:r>
                            <w:r w:rsidRPr="00053666">
                              <w:rPr>
                                <w:rFonts w:asciiTheme="minorHAnsi" w:hAnsiTheme="minorHAnsi" w:cstheme="minorHAnsi"/>
                                <w:sz w:val="24"/>
                                <w:szCs w:val="24"/>
                              </w:rPr>
                              <w:t xml:space="preserve"> full by the end of the first week of registration, this limitation will be </w:t>
                            </w:r>
                            <w:r>
                              <w:rPr>
                                <w:rFonts w:asciiTheme="minorHAnsi" w:hAnsiTheme="minorHAnsi" w:cstheme="minorHAnsi"/>
                                <w:sz w:val="24"/>
                                <w:szCs w:val="24"/>
                              </w:rPr>
                              <w:t>dr</w:t>
                            </w:r>
                            <w:r w:rsidRPr="00053666">
                              <w:rPr>
                                <w:rFonts w:asciiTheme="minorHAnsi" w:hAnsiTheme="minorHAnsi" w:cstheme="minorHAnsi"/>
                                <w:sz w:val="24"/>
                                <w:szCs w:val="24"/>
                              </w:rPr>
                              <w:t xml:space="preserve">opped, so if you would like a second </w:t>
                            </w:r>
                            <w:r>
                              <w:rPr>
                                <w:rFonts w:asciiTheme="minorHAnsi" w:hAnsiTheme="minorHAnsi" w:cstheme="minorHAnsi"/>
                                <w:sz w:val="24"/>
                                <w:szCs w:val="24"/>
                              </w:rPr>
                              <w:t xml:space="preserve">half-day </w:t>
                            </w:r>
                            <w:r w:rsidRPr="00053666">
                              <w:rPr>
                                <w:rFonts w:asciiTheme="minorHAnsi" w:hAnsiTheme="minorHAnsi" w:cstheme="minorHAnsi"/>
                                <w:sz w:val="24"/>
                                <w:szCs w:val="24"/>
                              </w:rPr>
                              <w:t xml:space="preserve">Art course, check </w:t>
                            </w:r>
                            <w:r>
                              <w:rPr>
                                <w:rFonts w:asciiTheme="minorHAnsi" w:hAnsiTheme="minorHAnsi" w:cstheme="minorHAnsi"/>
                                <w:sz w:val="24"/>
                                <w:szCs w:val="24"/>
                              </w:rPr>
                              <w:t xml:space="preserve">on </w:t>
                            </w:r>
                            <w:r w:rsidRPr="003D2DD2">
                              <w:rPr>
                                <w:rFonts w:eastAsia="Times New Roman"/>
                                <w:noProof/>
                                <w:color w:val="000000"/>
                                <w:sz w:val="24"/>
                                <w:szCs w:val="24"/>
                              </w:rPr>
                              <w:t>Eventbrite®</w:t>
                            </w:r>
                            <w:r>
                              <w:rPr>
                                <w:rFonts w:eastAsia="Times New Roman"/>
                                <w:noProof/>
                                <w:color w:val="000000"/>
                                <w:sz w:val="24"/>
                                <w:szCs w:val="24"/>
                              </w:rPr>
                              <w:t xml:space="preserve"> </w:t>
                            </w:r>
                            <w:r w:rsidRPr="00053666">
                              <w:rPr>
                                <w:rFonts w:asciiTheme="minorHAnsi" w:hAnsiTheme="minorHAnsi" w:cstheme="minorHAnsi"/>
                                <w:b/>
                                <w:sz w:val="24"/>
                                <w:szCs w:val="24"/>
                              </w:rPr>
                              <w:t>after</w:t>
                            </w:r>
                            <w:r w:rsidRPr="000A22D4">
                              <w:rPr>
                                <w:rFonts w:asciiTheme="minorHAnsi" w:hAnsiTheme="minorHAnsi" w:cstheme="minorHAnsi"/>
                                <w:b/>
                                <w:sz w:val="24"/>
                                <w:szCs w:val="24"/>
                              </w:rPr>
                              <w:t xml:space="preserve"> Friday, March 16 </w:t>
                            </w:r>
                            <w:r w:rsidRPr="00053666">
                              <w:rPr>
                                <w:rFonts w:asciiTheme="minorHAnsi" w:hAnsiTheme="minorHAnsi" w:cstheme="minorHAnsi"/>
                                <w:sz w:val="24"/>
                                <w:szCs w:val="24"/>
                              </w:rPr>
                              <w:t xml:space="preserve">and you </w:t>
                            </w:r>
                            <w:r>
                              <w:rPr>
                                <w:rFonts w:asciiTheme="minorHAnsi" w:hAnsiTheme="minorHAnsi" w:cstheme="minorHAnsi"/>
                                <w:sz w:val="24"/>
                                <w:szCs w:val="24"/>
                              </w:rPr>
                              <w:t>may</w:t>
                            </w:r>
                            <w:r w:rsidRPr="00053666">
                              <w:rPr>
                                <w:rFonts w:asciiTheme="minorHAnsi" w:hAnsiTheme="minorHAnsi" w:cstheme="minorHAnsi"/>
                                <w:sz w:val="24"/>
                                <w:szCs w:val="24"/>
                              </w:rPr>
                              <w:t xml:space="preserve"> be allowed to register for a second class.</w:t>
                            </w:r>
                            <w:r>
                              <w:rPr>
                                <w:rFonts w:asciiTheme="minorHAnsi" w:hAnsiTheme="minorHAnsi" w:cstheme="minorHAnsi"/>
                                <w:sz w:val="24"/>
                                <w:szCs w:val="24"/>
                              </w:rPr>
                              <w:t xml:space="preserve">  </w:t>
                            </w:r>
                            <w:r w:rsidRPr="0031336B">
                              <w:rPr>
                                <w:rFonts w:asciiTheme="minorHAnsi" w:hAnsiTheme="minorHAnsi" w:cstheme="minorHAnsi"/>
                                <w:b/>
                                <w:sz w:val="24"/>
                                <w:szCs w:val="24"/>
                              </w:rPr>
                              <w:t>Please note that all Art courses except EL32</w:t>
                            </w:r>
                            <w:r>
                              <w:rPr>
                                <w:rFonts w:asciiTheme="minorHAnsi" w:hAnsiTheme="minorHAnsi" w:cstheme="minorHAnsi"/>
                                <w:b/>
                                <w:sz w:val="24"/>
                                <w:szCs w:val="24"/>
                              </w:rPr>
                              <w:t xml:space="preserve"> Learn to Carve Wood</w:t>
                            </w:r>
                            <w:r w:rsidRPr="0031336B">
                              <w:rPr>
                                <w:rFonts w:asciiTheme="minorHAnsi" w:hAnsiTheme="minorHAnsi" w:cstheme="minorHAnsi"/>
                                <w:b/>
                                <w:sz w:val="24"/>
                                <w:szCs w:val="24"/>
                              </w:rPr>
                              <w:t xml:space="preserve"> will be held downtown at Enterprise Square.</w:t>
                            </w:r>
                          </w:p>
                          <w:p w:rsidR="002D04CB" w:rsidRPr="00BA75A9" w:rsidRDefault="002D04CB" w:rsidP="00414D18">
                            <w:pPr>
                              <w:spacing w:after="0" w:line="240" w:lineRule="auto"/>
                              <w:rPr>
                                <w:rFonts w:asciiTheme="minorHAnsi" w:hAnsiTheme="minorHAnsi" w:cstheme="minorHAnsi"/>
                                <w:sz w:val="12"/>
                                <w:szCs w:val="12"/>
                              </w:rPr>
                            </w:pPr>
                          </w:p>
                          <w:p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Registration in Fitness classes is limited to one of the five available classes per student (EL1X, EL2X, EL4A, EL4X, or EL5X). </w:t>
                            </w:r>
                          </w:p>
                          <w:p w:rsidR="002D04CB" w:rsidRPr="00BA75A9" w:rsidRDefault="002D04CB" w:rsidP="00414D18">
                            <w:pPr>
                              <w:spacing w:after="0" w:line="240" w:lineRule="auto"/>
                              <w:rPr>
                                <w:rFonts w:asciiTheme="minorHAnsi" w:hAnsiTheme="minorHAnsi" w:cstheme="minorHAnsi"/>
                                <w:sz w:val="12"/>
                                <w:szCs w:val="12"/>
                              </w:rPr>
                            </w:pPr>
                          </w:p>
                          <w:p w:rsidR="002D04CB" w:rsidRPr="00053666"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Thank you all for helping to ensure </w:t>
                            </w:r>
                            <w:r>
                              <w:rPr>
                                <w:rFonts w:asciiTheme="minorHAnsi" w:hAnsiTheme="minorHAnsi" w:cstheme="minorHAnsi"/>
                                <w:sz w:val="24"/>
                                <w:szCs w:val="24"/>
                              </w:rPr>
                              <w:t xml:space="preserve">that as many </w:t>
                            </w:r>
                            <w:r w:rsidRPr="00053666">
                              <w:rPr>
                                <w:rFonts w:asciiTheme="minorHAnsi" w:hAnsiTheme="minorHAnsi" w:cstheme="minorHAnsi"/>
                                <w:sz w:val="24"/>
                                <w:szCs w:val="24"/>
                              </w:rPr>
                              <w:t xml:space="preserve">ELLA members </w:t>
                            </w:r>
                            <w:r>
                              <w:rPr>
                                <w:rFonts w:asciiTheme="minorHAnsi" w:hAnsiTheme="minorHAnsi" w:cstheme="minorHAnsi"/>
                                <w:sz w:val="24"/>
                                <w:szCs w:val="24"/>
                              </w:rPr>
                              <w:t>as possible get to</w:t>
                            </w:r>
                            <w:r w:rsidRPr="00053666">
                              <w:rPr>
                                <w:rFonts w:asciiTheme="minorHAnsi" w:hAnsiTheme="minorHAnsi" w:cstheme="minorHAnsi"/>
                                <w:sz w:val="24"/>
                                <w:szCs w:val="24"/>
                              </w:rPr>
                              <w:t xml:space="preserve"> experience these </w:t>
                            </w:r>
                            <w:r>
                              <w:rPr>
                                <w:rFonts w:asciiTheme="minorHAnsi" w:hAnsiTheme="minorHAnsi" w:cstheme="minorHAnsi"/>
                                <w:sz w:val="24"/>
                                <w:szCs w:val="24"/>
                              </w:rPr>
                              <w:t>classes</w:t>
                            </w:r>
                            <w:r w:rsidRPr="00053666">
                              <w:rPr>
                                <w:rFonts w:asciiTheme="minorHAnsi" w:hAnsiTheme="minorHAnsi" w:cstheme="minorHAnsi"/>
                                <w:sz w:val="24"/>
                                <w:szCs w:val="24"/>
                              </w:rPr>
                              <w:t>.</w:t>
                            </w:r>
                          </w:p>
                          <w:p w:rsidR="002D04CB" w:rsidRDefault="002D04CB" w:rsidP="00E21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F093DAF" id="Text Box 16" o:spid="_x0000_s1026" style="position:absolute;margin-left:-3.75pt;margin-top:473.15pt;width:550.5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" fillcolor="window" strokecolor="#4f81bd" strokeweight="2pt">
                <v:textbox>
                  <w:txbxContent>
                    <w:p w:rsidR="002D04CB" w:rsidRPr="00E21ADC" w:rsidRDefault="002D04CB" w:rsidP="00BA75A9">
                      <w:pPr>
                        <w:spacing w:after="0" w:line="240" w:lineRule="auto"/>
                        <w:rPr>
                          <w:rFonts w:ascii="Tahoma" w:hAnsi="Tahoma" w:cs="Tahoma"/>
                          <w:b/>
                          <w:sz w:val="24"/>
                          <w:szCs w:val="24"/>
                        </w:rPr>
                      </w:pPr>
                      <w:r>
                        <w:rPr>
                          <w:rFonts w:ascii="Tahoma" w:hAnsi="Tahoma" w:cs="Tahoma"/>
                          <w:b/>
                          <w:sz w:val="24"/>
                          <w:szCs w:val="24"/>
                        </w:rPr>
                        <w:t xml:space="preserve">Registration in </w:t>
                      </w:r>
                      <w:r w:rsidRPr="00E21ADC">
                        <w:rPr>
                          <w:rFonts w:ascii="Tahoma" w:hAnsi="Tahoma" w:cs="Tahoma"/>
                          <w:b/>
                          <w:sz w:val="24"/>
                          <w:szCs w:val="24"/>
                        </w:rPr>
                        <w:t>Art and Fitness Courses</w:t>
                      </w:r>
                    </w:p>
                    <w:p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Students may only register in one of the six available half-day Art Instruction classes (EL30, EL31, EL32, EL60, EL61 or EL62).  </w:t>
                      </w:r>
                      <w:r>
                        <w:rPr>
                          <w:rFonts w:asciiTheme="minorHAnsi" w:hAnsiTheme="minorHAnsi" w:cstheme="minorHAnsi"/>
                          <w:sz w:val="24"/>
                          <w:szCs w:val="24"/>
                        </w:rPr>
                        <w:t xml:space="preserve">If </w:t>
                      </w:r>
                      <w:r w:rsidRPr="00053666">
                        <w:rPr>
                          <w:rFonts w:asciiTheme="minorHAnsi" w:hAnsiTheme="minorHAnsi" w:cstheme="minorHAnsi"/>
                          <w:sz w:val="24"/>
                          <w:szCs w:val="24"/>
                        </w:rPr>
                        <w:t xml:space="preserve">these classes </w:t>
                      </w:r>
                      <w:r>
                        <w:rPr>
                          <w:rFonts w:asciiTheme="minorHAnsi" w:hAnsiTheme="minorHAnsi" w:cstheme="minorHAnsi"/>
                          <w:sz w:val="24"/>
                          <w:szCs w:val="24"/>
                        </w:rPr>
                        <w:t>are not</w:t>
                      </w:r>
                      <w:r w:rsidRPr="00053666">
                        <w:rPr>
                          <w:rFonts w:asciiTheme="minorHAnsi" w:hAnsiTheme="minorHAnsi" w:cstheme="minorHAnsi"/>
                          <w:sz w:val="24"/>
                          <w:szCs w:val="24"/>
                        </w:rPr>
                        <w:t xml:space="preserve"> full by the end of the first week of registration, this limitation will be </w:t>
                      </w:r>
                      <w:r>
                        <w:rPr>
                          <w:rFonts w:asciiTheme="minorHAnsi" w:hAnsiTheme="minorHAnsi" w:cstheme="minorHAnsi"/>
                          <w:sz w:val="24"/>
                          <w:szCs w:val="24"/>
                        </w:rPr>
                        <w:t>dr</w:t>
                      </w:r>
                      <w:r w:rsidRPr="00053666">
                        <w:rPr>
                          <w:rFonts w:asciiTheme="minorHAnsi" w:hAnsiTheme="minorHAnsi" w:cstheme="minorHAnsi"/>
                          <w:sz w:val="24"/>
                          <w:szCs w:val="24"/>
                        </w:rPr>
                        <w:t xml:space="preserve">opped, so if you would like a second </w:t>
                      </w:r>
                      <w:r>
                        <w:rPr>
                          <w:rFonts w:asciiTheme="minorHAnsi" w:hAnsiTheme="minorHAnsi" w:cstheme="minorHAnsi"/>
                          <w:sz w:val="24"/>
                          <w:szCs w:val="24"/>
                        </w:rPr>
                        <w:t xml:space="preserve">half-day </w:t>
                      </w:r>
                      <w:r w:rsidRPr="00053666">
                        <w:rPr>
                          <w:rFonts w:asciiTheme="minorHAnsi" w:hAnsiTheme="minorHAnsi" w:cstheme="minorHAnsi"/>
                          <w:sz w:val="24"/>
                          <w:szCs w:val="24"/>
                        </w:rPr>
                        <w:t xml:space="preserve">Art course, check </w:t>
                      </w:r>
                      <w:r>
                        <w:rPr>
                          <w:rFonts w:asciiTheme="minorHAnsi" w:hAnsiTheme="minorHAnsi" w:cstheme="minorHAnsi"/>
                          <w:sz w:val="24"/>
                          <w:szCs w:val="24"/>
                        </w:rPr>
                        <w:t xml:space="preserve">on </w:t>
                      </w:r>
                      <w:r w:rsidRPr="003D2DD2">
                        <w:rPr>
                          <w:rFonts w:eastAsia="Times New Roman"/>
                          <w:noProof/>
                          <w:color w:val="000000"/>
                          <w:sz w:val="24"/>
                          <w:szCs w:val="24"/>
                        </w:rPr>
                        <w:t>Eventbrite®</w:t>
                      </w:r>
                      <w:r>
                        <w:rPr>
                          <w:rFonts w:eastAsia="Times New Roman"/>
                          <w:noProof/>
                          <w:color w:val="000000"/>
                          <w:sz w:val="24"/>
                          <w:szCs w:val="24"/>
                        </w:rPr>
                        <w:t xml:space="preserve"> </w:t>
                      </w:r>
                      <w:r w:rsidRPr="00053666">
                        <w:rPr>
                          <w:rFonts w:asciiTheme="minorHAnsi" w:hAnsiTheme="minorHAnsi" w:cstheme="minorHAnsi"/>
                          <w:b/>
                          <w:sz w:val="24"/>
                          <w:szCs w:val="24"/>
                        </w:rPr>
                        <w:t>after</w:t>
                      </w:r>
                      <w:r w:rsidRPr="000A22D4">
                        <w:rPr>
                          <w:rFonts w:asciiTheme="minorHAnsi" w:hAnsiTheme="minorHAnsi" w:cstheme="minorHAnsi"/>
                          <w:b/>
                          <w:sz w:val="24"/>
                          <w:szCs w:val="24"/>
                        </w:rPr>
                        <w:t xml:space="preserve"> Friday, March 16 </w:t>
                      </w:r>
                      <w:r w:rsidRPr="00053666">
                        <w:rPr>
                          <w:rFonts w:asciiTheme="minorHAnsi" w:hAnsiTheme="minorHAnsi" w:cstheme="minorHAnsi"/>
                          <w:sz w:val="24"/>
                          <w:szCs w:val="24"/>
                        </w:rPr>
                        <w:t xml:space="preserve">and you </w:t>
                      </w:r>
                      <w:r>
                        <w:rPr>
                          <w:rFonts w:asciiTheme="minorHAnsi" w:hAnsiTheme="minorHAnsi" w:cstheme="minorHAnsi"/>
                          <w:sz w:val="24"/>
                          <w:szCs w:val="24"/>
                        </w:rPr>
                        <w:t>may</w:t>
                      </w:r>
                      <w:r w:rsidRPr="00053666">
                        <w:rPr>
                          <w:rFonts w:asciiTheme="minorHAnsi" w:hAnsiTheme="minorHAnsi" w:cstheme="minorHAnsi"/>
                          <w:sz w:val="24"/>
                          <w:szCs w:val="24"/>
                        </w:rPr>
                        <w:t xml:space="preserve"> be allowed to register for a second class.</w:t>
                      </w:r>
                      <w:r>
                        <w:rPr>
                          <w:rFonts w:asciiTheme="minorHAnsi" w:hAnsiTheme="minorHAnsi" w:cstheme="minorHAnsi"/>
                          <w:sz w:val="24"/>
                          <w:szCs w:val="24"/>
                        </w:rPr>
                        <w:t xml:space="preserve">  </w:t>
                      </w:r>
                      <w:r w:rsidRPr="0031336B">
                        <w:rPr>
                          <w:rFonts w:asciiTheme="minorHAnsi" w:hAnsiTheme="minorHAnsi" w:cstheme="minorHAnsi"/>
                          <w:b/>
                          <w:sz w:val="24"/>
                          <w:szCs w:val="24"/>
                        </w:rPr>
                        <w:t>Please note that all Art courses except EL32</w:t>
                      </w:r>
                      <w:r>
                        <w:rPr>
                          <w:rFonts w:asciiTheme="minorHAnsi" w:hAnsiTheme="minorHAnsi" w:cstheme="minorHAnsi"/>
                          <w:b/>
                          <w:sz w:val="24"/>
                          <w:szCs w:val="24"/>
                        </w:rPr>
                        <w:t xml:space="preserve"> Learn to Carve Wood</w:t>
                      </w:r>
                      <w:r w:rsidRPr="0031336B">
                        <w:rPr>
                          <w:rFonts w:asciiTheme="minorHAnsi" w:hAnsiTheme="minorHAnsi" w:cstheme="minorHAnsi"/>
                          <w:b/>
                          <w:sz w:val="24"/>
                          <w:szCs w:val="24"/>
                        </w:rPr>
                        <w:t xml:space="preserve"> will be held downtown at Enterprise Square.</w:t>
                      </w:r>
                    </w:p>
                    <w:p w:rsidR="002D04CB" w:rsidRPr="00BA75A9" w:rsidRDefault="002D04CB" w:rsidP="00414D18">
                      <w:pPr>
                        <w:spacing w:after="0" w:line="240" w:lineRule="auto"/>
                        <w:rPr>
                          <w:rFonts w:asciiTheme="minorHAnsi" w:hAnsiTheme="minorHAnsi" w:cstheme="minorHAnsi"/>
                          <w:sz w:val="12"/>
                          <w:szCs w:val="12"/>
                        </w:rPr>
                      </w:pPr>
                    </w:p>
                    <w:p w:rsidR="002D04CB"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Registration in Fitness classes is limited to one of the five available classes per student (EL1X, EL2X, EL4A, EL4X, or EL5X). </w:t>
                      </w:r>
                    </w:p>
                    <w:p w:rsidR="002D04CB" w:rsidRPr="00BA75A9" w:rsidRDefault="002D04CB" w:rsidP="00414D18">
                      <w:pPr>
                        <w:spacing w:after="0" w:line="240" w:lineRule="auto"/>
                        <w:rPr>
                          <w:rFonts w:asciiTheme="minorHAnsi" w:hAnsiTheme="minorHAnsi" w:cstheme="minorHAnsi"/>
                          <w:sz w:val="12"/>
                          <w:szCs w:val="12"/>
                        </w:rPr>
                      </w:pPr>
                    </w:p>
                    <w:p w:rsidR="002D04CB" w:rsidRPr="00053666" w:rsidRDefault="002D04CB" w:rsidP="00414D18">
                      <w:pPr>
                        <w:spacing w:after="0" w:line="240" w:lineRule="auto"/>
                        <w:rPr>
                          <w:rFonts w:asciiTheme="minorHAnsi" w:hAnsiTheme="minorHAnsi" w:cstheme="minorHAnsi"/>
                          <w:sz w:val="24"/>
                          <w:szCs w:val="24"/>
                        </w:rPr>
                      </w:pPr>
                      <w:r w:rsidRPr="00053666">
                        <w:rPr>
                          <w:rFonts w:asciiTheme="minorHAnsi" w:hAnsiTheme="minorHAnsi" w:cstheme="minorHAnsi"/>
                          <w:sz w:val="24"/>
                          <w:szCs w:val="24"/>
                        </w:rPr>
                        <w:t xml:space="preserve">Thank you all for helping to ensure </w:t>
                      </w:r>
                      <w:r>
                        <w:rPr>
                          <w:rFonts w:asciiTheme="minorHAnsi" w:hAnsiTheme="minorHAnsi" w:cstheme="minorHAnsi"/>
                          <w:sz w:val="24"/>
                          <w:szCs w:val="24"/>
                        </w:rPr>
                        <w:t xml:space="preserve">that as many </w:t>
                      </w:r>
                      <w:r w:rsidRPr="00053666">
                        <w:rPr>
                          <w:rFonts w:asciiTheme="minorHAnsi" w:hAnsiTheme="minorHAnsi" w:cstheme="minorHAnsi"/>
                          <w:sz w:val="24"/>
                          <w:szCs w:val="24"/>
                        </w:rPr>
                        <w:t xml:space="preserve">ELLA members </w:t>
                      </w:r>
                      <w:r>
                        <w:rPr>
                          <w:rFonts w:asciiTheme="minorHAnsi" w:hAnsiTheme="minorHAnsi" w:cstheme="minorHAnsi"/>
                          <w:sz w:val="24"/>
                          <w:szCs w:val="24"/>
                        </w:rPr>
                        <w:t>as possible get to</w:t>
                      </w:r>
                      <w:r w:rsidRPr="00053666">
                        <w:rPr>
                          <w:rFonts w:asciiTheme="minorHAnsi" w:hAnsiTheme="minorHAnsi" w:cstheme="minorHAnsi"/>
                          <w:sz w:val="24"/>
                          <w:szCs w:val="24"/>
                        </w:rPr>
                        <w:t xml:space="preserve"> experience these </w:t>
                      </w:r>
                      <w:r>
                        <w:rPr>
                          <w:rFonts w:asciiTheme="minorHAnsi" w:hAnsiTheme="minorHAnsi" w:cstheme="minorHAnsi"/>
                          <w:sz w:val="24"/>
                          <w:szCs w:val="24"/>
                        </w:rPr>
                        <w:t>classes</w:t>
                      </w:r>
                      <w:r w:rsidRPr="00053666">
                        <w:rPr>
                          <w:rFonts w:asciiTheme="minorHAnsi" w:hAnsiTheme="minorHAnsi" w:cstheme="minorHAnsi"/>
                          <w:sz w:val="24"/>
                          <w:szCs w:val="24"/>
                        </w:rPr>
                        <w:t>.</w:t>
                      </w:r>
                    </w:p>
                    <w:p w:rsidR="002D04CB" w:rsidRDefault="002D04CB" w:rsidP="00E21ADC"/>
                  </w:txbxContent>
                </v:textbox>
              </v:roundrect>
            </w:pict>
          </mc:Fallback>
        </mc:AlternateContent>
      </w:r>
    </w:p>
    <w:p w:rsidR="0075129A" w:rsidRPr="0047768F" w:rsidRDefault="0075129A" w:rsidP="0063434A">
      <w:pPr>
        <w:spacing w:after="100" w:afterAutospacing="1"/>
        <w:rPr>
          <w:rFonts w:ascii="Tahoma" w:hAnsi="Tahoma" w:cs="Tahoma"/>
        </w:rPr>
      </w:pPr>
    </w:p>
    <w:p w:rsidR="0075129A" w:rsidRDefault="0075129A" w:rsidP="005954C3">
      <w:pPr>
        <w:tabs>
          <w:tab w:val="left" w:pos="0"/>
          <w:tab w:val="left" w:pos="900"/>
          <w:tab w:val="left" w:pos="6210"/>
        </w:tabs>
        <w:spacing w:before="60" w:after="0" w:line="240" w:lineRule="auto"/>
        <w:rPr>
          <w:rFonts w:eastAsia="Times New Roman"/>
          <w:b/>
          <w:noProof/>
          <w:color w:val="000000"/>
          <w:sz w:val="28"/>
          <w:szCs w:val="28"/>
          <w:lang w:val="en-US"/>
        </w:rPr>
        <w:sectPr w:rsidR="0075129A" w:rsidSect="00EF7990">
          <w:type w:val="continuous"/>
          <w:pgSz w:w="12240" w:h="15840" w:code="1"/>
          <w:pgMar w:top="811" w:right="675" w:bottom="431" w:left="675" w:header="0" w:footer="0" w:gutter="0"/>
          <w:cols w:space="708"/>
          <w:docGrid w:linePitch="360"/>
        </w:sectPr>
      </w:pPr>
    </w:p>
    <w:p w:rsidR="009E5207" w:rsidRPr="003D2DD2" w:rsidRDefault="00FE7CA0" w:rsidP="00B24AFC">
      <w:pPr>
        <w:spacing w:after="0" w:line="240" w:lineRule="auto"/>
        <w:jc w:val="center"/>
        <w:rPr>
          <w:rFonts w:cs="Calibri"/>
          <w:b/>
          <w:sz w:val="32"/>
          <w:szCs w:val="32"/>
        </w:rPr>
      </w:pPr>
      <w:r>
        <w:rPr>
          <w:rFonts w:cs="Calibri"/>
          <w:b/>
          <w:sz w:val="32"/>
          <w:szCs w:val="32"/>
        </w:rPr>
        <w:lastRenderedPageBreak/>
        <w:t>The E</w:t>
      </w:r>
      <w:r w:rsidR="009E5207">
        <w:rPr>
          <w:rFonts w:cs="Calibri"/>
          <w:b/>
          <w:sz w:val="32"/>
          <w:szCs w:val="32"/>
        </w:rPr>
        <w:t>LLA Office</w:t>
      </w:r>
    </w:p>
    <w:p w:rsidR="00B24AFC" w:rsidRPr="003D2DD2" w:rsidRDefault="00B24AFC" w:rsidP="00B24AFC">
      <w:pPr>
        <w:spacing w:after="0" w:line="240" w:lineRule="auto"/>
        <w:jc w:val="center"/>
        <w:rPr>
          <w:rFonts w:cs="Calibri"/>
          <w:b/>
          <w:sz w:val="32"/>
          <w:szCs w:val="32"/>
        </w:rPr>
      </w:pPr>
      <w:r>
        <w:rPr>
          <w:rFonts w:cs="Calibri"/>
          <w:b/>
          <w:sz w:val="32"/>
          <w:szCs w:val="32"/>
        </w:rPr>
        <w:t>Room L-022</w:t>
      </w:r>
      <w:r w:rsidRPr="003D2DD2">
        <w:rPr>
          <w:rFonts w:cs="Calibri"/>
          <w:b/>
          <w:sz w:val="32"/>
          <w:szCs w:val="32"/>
        </w:rPr>
        <w:t>B, Enterprise Square, 10230 Jasper Avenue</w:t>
      </w:r>
    </w:p>
    <w:p w:rsidR="00B24AFC" w:rsidRPr="003D2DD2" w:rsidRDefault="00B24AFC" w:rsidP="00B24AFC">
      <w:pPr>
        <w:spacing w:after="0" w:line="240" w:lineRule="auto"/>
        <w:jc w:val="center"/>
        <w:rPr>
          <w:rFonts w:cs="Calibri"/>
          <w:b/>
          <w:sz w:val="32"/>
          <w:szCs w:val="32"/>
        </w:rPr>
      </w:pPr>
      <w:r w:rsidRPr="003D2DD2">
        <w:rPr>
          <w:rFonts w:cs="Calibri"/>
          <w:b/>
          <w:sz w:val="32"/>
          <w:szCs w:val="32"/>
        </w:rPr>
        <w:t>Edmonton, Alberta   T5J 4P6</w:t>
      </w:r>
    </w:p>
    <w:p w:rsidR="00B24AFC" w:rsidRPr="003D2DD2" w:rsidRDefault="00B24AFC" w:rsidP="00B24AFC">
      <w:pPr>
        <w:spacing w:after="0" w:line="240" w:lineRule="auto"/>
        <w:jc w:val="center"/>
        <w:rPr>
          <w:rFonts w:cs="Calibri"/>
          <w:b/>
          <w:sz w:val="32"/>
          <w:szCs w:val="32"/>
        </w:rPr>
      </w:pPr>
      <w:r w:rsidRPr="003D2DD2">
        <w:rPr>
          <w:rFonts w:cs="Calibri"/>
          <w:b/>
          <w:sz w:val="32"/>
          <w:szCs w:val="32"/>
        </w:rPr>
        <w:t>Phone 780-492-5055</w:t>
      </w:r>
    </w:p>
    <w:p w:rsidR="00B24AFC" w:rsidRPr="003D2DD2" w:rsidRDefault="00E11B85" w:rsidP="00B24AFC">
      <w:pPr>
        <w:spacing w:after="0" w:line="240" w:lineRule="auto"/>
        <w:ind w:firstLine="720"/>
        <w:jc w:val="center"/>
        <w:rPr>
          <w:rFonts w:cs="Calibri"/>
          <w:b/>
          <w:color w:val="000000"/>
          <w:sz w:val="32"/>
          <w:szCs w:val="32"/>
        </w:rPr>
      </w:pPr>
      <w:hyperlink r:id="rId12" w:history="1">
        <w:r w:rsidR="00B24AFC" w:rsidRPr="003D2DD2">
          <w:rPr>
            <w:rFonts w:cs="Calibri"/>
            <w:b/>
            <w:color w:val="0000FF"/>
            <w:sz w:val="32"/>
            <w:szCs w:val="32"/>
            <w:u w:val="single"/>
          </w:rPr>
          <w:t>www.my-ella.com</w:t>
        </w:r>
      </w:hyperlink>
      <w:r w:rsidR="00B24AFC" w:rsidRPr="003D2DD2">
        <w:rPr>
          <w:rFonts w:cs="Calibri"/>
          <w:b/>
          <w:sz w:val="32"/>
          <w:szCs w:val="32"/>
        </w:rPr>
        <w:tab/>
        <w:t xml:space="preserve">       exella@ualberta.ca</w:t>
      </w: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16"/>
          <w:szCs w:val="16"/>
          <w:lang w:val="en-US"/>
        </w:rPr>
      </w:pPr>
    </w:p>
    <w:p w:rsidR="00B24AFC" w:rsidRPr="003D2DD2" w:rsidRDefault="00B24AFC" w:rsidP="00B24AFC">
      <w:pPr>
        <w:tabs>
          <w:tab w:val="left" w:pos="0"/>
          <w:tab w:val="left" w:pos="900"/>
          <w:tab w:val="left" w:pos="6210"/>
        </w:tabs>
        <w:spacing w:before="60" w:after="0"/>
        <w:rPr>
          <w:rFonts w:eastAsia="Times New Roman"/>
          <w:noProof/>
          <w:color w:val="000000"/>
          <w:sz w:val="24"/>
          <w:szCs w:val="24"/>
        </w:rPr>
      </w:pPr>
      <w:r w:rsidRPr="003D2DD2">
        <w:rPr>
          <w:rFonts w:eastAsia="Times New Roman"/>
          <w:noProof/>
          <w:color w:val="000000"/>
          <w:sz w:val="24"/>
          <w:szCs w:val="24"/>
        </w:rPr>
        <w:t xml:space="preserve">ELLA is a registered not-for-profit organization with charitable status run entirely by volunteers. We work in partnership with the University of Alberta, Faculty of Extension to offer an annual 3-week Spring Session of affordable, relevant, challenging and fun learning to promote mental and physical well being for adults age 50 and over, with no prerequisites, homework or exams.  </w:t>
      </w:r>
      <w:r w:rsidRPr="003D2DD2">
        <w:rPr>
          <w:rFonts w:eastAsia="Times New Roman"/>
          <w:noProof/>
          <w:color w:val="000000"/>
          <w:sz w:val="24"/>
          <w:szCs w:val="24"/>
          <w:lang w:val="en-US"/>
        </w:rPr>
        <w:t xml:space="preserve">For more information about ELLA check out our website at </w:t>
      </w:r>
      <w:hyperlink r:id="rId13" w:history="1">
        <w:r w:rsidRPr="003D2DD2">
          <w:rPr>
            <w:rFonts w:eastAsia="Times New Roman"/>
            <w:noProof/>
            <w:color w:val="0000FF"/>
            <w:sz w:val="24"/>
            <w:szCs w:val="24"/>
            <w:u w:val="single"/>
            <w:lang w:val="en-US"/>
          </w:rPr>
          <w:t>www.my-ella.com</w:t>
        </w:r>
      </w:hyperlink>
      <w:r w:rsidRPr="003D2DD2">
        <w:rPr>
          <w:rFonts w:eastAsia="Times New Roman"/>
          <w:noProof/>
          <w:color w:val="000000"/>
          <w:sz w:val="24"/>
          <w:szCs w:val="24"/>
        </w:rPr>
        <w:t xml:space="preserve"> </w:t>
      </w:r>
    </w:p>
    <w:p w:rsidR="00B24AFC" w:rsidRPr="003D2DD2" w:rsidRDefault="00926F05" w:rsidP="00B24AFC">
      <w:pPr>
        <w:tabs>
          <w:tab w:val="left" w:pos="0"/>
          <w:tab w:val="left" w:pos="900"/>
          <w:tab w:val="left" w:pos="6210"/>
        </w:tabs>
        <w:spacing w:before="60" w:after="0" w:line="240" w:lineRule="auto"/>
        <w:rPr>
          <w:rFonts w:eastAsia="Times New Roman"/>
          <w:b/>
          <w:noProof/>
          <w:color w:val="000000"/>
          <w:sz w:val="28"/>
          <w:szCs w:val="28"/>
        </w:rPr>
      </w:pPr>
      <w:r>
        <w:rPr>
          <w:noProof/>
          <w:lang w:val="en-US"/>
        </w:rPr>
        <mc:AlternateContent>
          <mc:Choice Requires="wps">
            <w:drawing>
              <wp:anchor distT="0" distB="0" distL="114300" distR="114300" simplePos="0" relativeHeight="251666432" behindDoc="0" locked="0" layoutInCell="1" allowOverlap="1">
                <wp:simplePos x="0" y="0"/>
                <wp:positionH relativeFrom="margin">
                  <wp:posOffset>326390</wp:posOffset>
                </wp:positionH>
                <wp:positionV relativeFrom="paragraph">
                  <wp:posOffset>142240</wp:posOffset>
                </wp:positionV>
                <wp:extent cx="6361430" cy="2672080"/>
                <wp:effectExtent l="0" t="0" r="1270" b="0"/>
                <wp:wrapNone/>
                <wp:docPr id="13"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2672080"/>
                        </a:xfrm>
                        <a:prstGeom prst="roundRect">
                          <a:avLst>
                            <a:gd name="adj" fmla="val 16667"/>
                          </a:avLst>
                        </a:prstGeom>
                        <a:solidFill>
                          <a:srgbClr val="DAEEF3"/>
                        </a:solidFill>
                        <a:ln w="6350">
                          <a:solidFill>
                            <a:srgbClr val="000000"/>
                          </a:solidFill>
                          <a:round/>
                          <a:headEnd/>
                          <a:tailEnd/>
                        </a:ln>
                      </wps:spPr>
                      <wps:txbx>
                        <w:txbxContent>
                          <w:p w:rsidR="002D04CB" w:rsidRPr="00044F44" w:rsidRDefault="002D04CB" w:rsidP="00B24AFC">
                            <w:pPr>
                              <w:spacing w:after="0" w:line="240" w:lineRule="auto"/>
                              <w:jc w:val="center"/>
                              <w:rPr>
                                <w:rFonts w:cs="Calibri"/>
                                <w:b/>
                                <w:sz w:val="32"/>
                                <w:szCs w:val="32"/>
                              </w:rPr>
                            </w:pPr>
                            <w:r w:rsidRPr="001B749D">
                              <w:rPr>
                                <w:rFonts w:cs="Calibri"/>
                                <w:b/>
                                <w:sz w:val="32"/>
                                <w:szCs w:val="32"/>
                              </w:rPr>
                              <w:t xml:space="preserve">ELLA Office Hours </w:t>
                            </w:r>
                          </w:p>
                          <w:p w:rsidR="002D04CB" w:rsidRDefault="002D04CB" w:rsidP="00B24AFC">
                            <w:pPr>
                              <w:spacing w:after="0" w:line="240" w:lineRule="auto"/>
                              <w:ind w:left="180"/>
                              <w:jc w:val="center"/>
                              <w:rPr>
                                <w:rFonts w:cs="Calibri"/>
                                <w:sz w:val="24"/>
                                <w:szCs w:val="24"/>
                              </w:rPr>
                            </w:pPr>
                            <w:r>
                              <w:rPr>
                                <w:rFonts w:cs="Calibri"/>
                                <w:sz w:val="24"/>
                                <w:szCs w:val="24"/>
                              </w:rPr>
                              <w:t>The ELLA office is c</w:t>
                            </w:r>
                            <w:r w:rsidRPr="00044F44">
                              <w:rPr>
                                <w:rFonts w:cs="Calibri"/>
                                <w:sz w:val="24"/>
                                <w:szCs w:val="24"/>
                              </w:rPr>
                              <w:t>losed on Statutory Holidays</w:t>
                            </w:r>
                            <w:r>
                              <w:rPr>
                                <w:rFonts w:cs="Calibri"/>
                                <w:sz w:val="24"/>
                                <w:szCs w:val="24"/>
                              </w:rPr>
                              <w:t>, during Spring Session and over the summer.</w:t>
                            </w:r>
                          </w:p>
                          <w:p w:rsidR="002D04CB" w:rsidRDefault="002D04CB" w:rsidP="00B24AFC">
                            <w:pPr>
                              <w:spacing w:after="0" w:line="240" w:lineRule="auto"/>
                              <w:ind w:left="180"/>
                              <w:jc w:val="center"/>
                              <w:rPr>
                                <w:rFonts w:cs="Calibri"/>
                                <w:sz w:val="24"/>
                                <w:szCs w:val="24"/>
                              </w:rPr>
                            </w:pPr>
                            <w:r>
                              <w:rPr>
                                <w:rFonts w:cs="Calibri"/>
                                <w:sz w:val="24"/>
                                <w:szCs w:val="24"/>
                              </w:rPr>
                              <w:t>Volunteers will continue to respond to emails, phone messages and mail.</w:t>
                            </w:r>
                          </w:p>
                          <w:p w:rsidR="002D04CB" w:rsidRDefault="002D04CB" w:rsidP="00B24AFC">
                            <w:pPr>
                              <w:spacing w:after="0" w:line="240" w:lineRule="auto"/>
                              <w:ind w:left="180"/>
                              <w:jc w:val="center"/>
                              <w:rPr>
                                <w:rFonts w:cs="Calibri"/>
                                <w:sz w:val="24"/>
                                <w:szCs w:val="24"/>
                              </w:rPr>
                            </w:pPr>
                          </w:p>
                          <w:p w:rsidR="002D04CB"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January and February</w:t>
                            </w:r>
                            <w:r>
                              <w:rPr>
                                <w:rFonts w:cs="Calibri"/>
                                <w:color w:val="000000"/>
                                <w:sz w:val="24"/>
                                <w:szCs w:val="24"/>
                              </w:rPr>
                              <w:tab/>
                              <w:t xml:space="preserve">             Monday and Wednesday 10:00 a.m. to 2:00 p.m.</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 to 9</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Monday, We</w:t>
                            </w:r>
                            <w:r>
                              <w:rPr>
                                <w:rFonts w:cs="Calibri"/>
                                <w:color w:val="000000"/>
                                <w:sz w:val="24"/>
                                <w:szCs w:val="24"/>
                              </w:rPr>
                              <w:t xml:space="preserve">dnesday and Friday: 10:00 a.m. </w:t>
                            </w:r>
                            <w:r w:rsidRPr="001B749D">
                              <w:rPr>
                                <w:rFonts w:cs="Calibri"/>
                                <w:color w:val="000000"/>
                                <w:sz w:val="24"/>
                                <w:szCs w:val="24"/>
                              </w:rPr>
                              <w:t>to 2:00 p.m.</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12</w:t>
                            </w:r>
                            <w:r w:rsidRPr="001B749D">
                              <w:rPr>
                                <w:rFonts w:cs="Calibri"/>
                                <w:b/>
                                <w:color w:val="000000"/>
                                <w:sz w:val="24"/>
                                <w:szCs w:val="24"/>
                              </w:rPr>
                              <w:tab/>
                            </w:r>
                            <w:r w:rsidRPr="001B749D">
                              <w:rPr>
                                <w:rFonts w:cs="Calibri"/>
                                <w:b/>
                                <w:color w:val="000000"/>
                                <w:sz w:val="24"/>
                                <w:szCs w:val="24"/>
                              </w:rPr>
                              <w:tab/>
                            </w:r>
                            <w:r w:rsidRPr="001B749D">
                              <w:rPr>
                                <w:rFonts w:cs="Calibri"/>
                                <w:b/>
                                <w:color w:val="000000"/>
                                <w:sz w:val="24"/>
                                <w:szCs w:val="24"/>
                              </w:rPr>
                              <w:tab/>
                            </w:r>
                            <w:r w:rsidRPr="001B749D">
                              <w:rPr>
                                <w:rFonts w:cs="Calibri"/>
                                <w:color w:val="000000"/>
                                <w:sz w:val="24"/>
                                <w:szCs w:val="24"/>
                              </w:rPr>
                              <w:t xml:space="preserve">10:00 a.m. to 2:00 p.m. </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13</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 xml:space="preserve">12:00 noon to 2:00 p.m.   </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14 to 16</w:t>
                            </w:r>
                            <w:r w:rsidRPr="001B749D">
                              <w:rPr>
                                <w:rFonts w:cs="Calibri"/>
                                <w:color w:val="000000"/>
                                <w:sz w:val="24"/>
                                <w:szCs w:val="24"/>
                              </w:rPr>
                              <w:tab/>
                            </w:r>
                            <w:r w:rsidRPr="001B749D">
                              <w:rPr>
                                <w:rFonts w:cs="Calibri"/>
                                <w:color w:val="000000"/>
                                <w:sz w:val="24"/>
                                <w:szCs w:val="24"/>
                              </w:rPr>
                              <w:tab/>
                              <w:t>10:00 a.m. to 2:00 p.m.</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19 to April 27</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t xml:space="preserve">Monday, Wednesday and Friday, 10:00 a.m. to 2:00 p.m. </w:t>
                            </w:r>
                          </w:p>
                          <w:p w:rsidR="002D04CB" w:rsidRDefault="002D04CB" w:rsidP="00B24AFC">
                            <w:pPr>
                              <w:spacing w:after="0" w:line="240" w:lineRule="auto"/>
                              <w:rPr>
                                <w:rFonts w:eastAsia="Times" w:cs="Calibri"/>
                                <w:sz w:val="24"/>
                                <w:szCs w:val="24"/>
                                <w:lang w:val="en-US"/>
                              </w:rPr>
                            </w:pPr>
                            <w:r>
                              <w:rPr>
                                <w:rFonts w:eastAsia="Times" w:cs="Calibri"/>
                                <w:sz w:val="24"/>
                                <w:szCs w:val="24"/>
                                <w:lang w:val="en-US"/>
                              </w:rPr>
                              <w:t xml:space="preserve">April 30 </w:t>
                            </w:r>
                            <w:r w:rsidRPr="001B749D">
                              <w:rPr>
                                <w:rFonts w:eastAsia="Times" w:cs="Calibri"/>
                                <w:sz w:val="24"/>
                                <w:szCs w:val="24"/>
                                <w:lang w:val="en-US"/>
                              </w:rPr>
                              <w:t>to</w:t>
                            </w:r>
                            <w:r>
                              <w:rPr>
                                <w:rFonts w:eastAsia="Times" w:cs="Calibri"/>
                                <w:sz w:val="24"/>
                                <w:szCs w:val="24"/>
                                <w:lang w:val="en-US"/>
                              </w:rPr>
                              <w:t xml:space="preserve"> May 18</w:t>
                            </w:r>
                            <w:r w:rsidRPr="001B749D">
                              <w:rPr>
                                <w:rFonts w:eastAsia="Times" w:cs="Calibri"/>
                                <w:sz w:val="24"/>
                                <w:szCs w:val="24"/>
                                <w:lang w:val="en-US"/>
                              </w:rPr>
                              <w:t xml:space="preserve">   </w:t>
                            </w:r>
                            <w:r>
                              <w:rPr>
                                <w:rFonts w:eastAsia="Times" w:cs="Calibri"/>
                                <w:sz w:val="24"/>
                                <w:szCs w:val="24"/>
                                <w:lang w:val="en-US"/>
                              </w:rPr>
                              <w:tab/>
                            </w:r>
                            <w:r>
                              <w:rPr>
                                <w:rFonts w:eastAsia="Times" w:cs="Calibri"/>
                                <w:sz w:val="24"/>
                                <w:szCs w:val="24"/>
                                <w:lang w:val="en-US"/>
                              </w:rPr>
                              <w:tab/>
                            </w:r>
                            <w:r w:rsidRPr="001B749D">
                              <w:rPr>
                                <w:rFonts w:eastAsia="Times" w:cs="Calibri"/>
                                <w:sz w:val="24"/>
                                <w:szCs w:val="24"/>
                                <w:lang w:val="en-US"/>
                              </w:rPr>
                              <w:t>Closed during Spring Session</w:t>
                            </w:r>
                          </w:p>
                          <w:p w:rsidR="002D04CB" w:rsidRPr="001B749D" w:rsidRDefault="002D04CB" w:rsidP="00B24AFC">
                            <w:pPr>
                              <w:spacing w:after="0" w:line="240" w:lineRule="auto"/>
                              <w:ind w:left="2880" w:hanging="2880"/>
                              <w:rPr>
                                <w:rFonts w:cs="Calibri"/>
                                <w:sz w:val="24"/>
                                <w:szCs w:val="24"/>
                              </w:rPr>
                            </w:pPr>
                            <w:r>
                              <w:rPr>
                                <w:rFonts w:eastAsia="Times" w:cs="Calibri"/>
                                <w:sz w:val="24"/>
                                <w:szCs w:val="24"/>
                                <w:lang w:val="en-US"/>
                              </w:rPr>
                              <w:t>May 19 to September 30</w:t>
                            </w:r>
                            <w:r>
                              <w:rPr>
                                <w:rFonts w:eastAsia="Times" w:cs="Calibri"/>
                                <w:sz w:val="24"/>
                                <w:szCs w:val="24"/>
                                <w:lang w:val="en-US"/>
                              </w:rPr>
                              <w:tab/>
                              <w:t xml:space="preserve">Closed for the summer </w:t>
                            </w:r>
                            <w:r w:rsidRPr="001B749D">
                              <w:rPr>
                                <w:rFonts w:eastAsia="Times" w:cs="Calibri"/>
                                <w:sz w:val="24"/>
                                <w:szCs w:val="24"/>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id="Rounded Rectangle 9" o:spid="_x0000_s1027" style="position:absolute;margin-left:25.7pt;margin-top:11.2pt;width:500.9pt;height:21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" fillcolor="#daeef3" strokeweight=".5pt">
                <v:textbox>
                  <w:txbxContent>
                    <w:p w:rsidR="002D04CB" w:rsidRPr="00044F44" w:rsidRDefault="002D04CB" w:rsidP="00B24AFC">
                      <w:pPr>
                        <w:spacing w:after="0" w:line="240" w:lineRule="auto"/>
                        <w:jc w:val="center"/>
                        <w:rPr>
                          <w:rFonts w:cs="Calibri"/>
                          <w:b/>
                          <w:sz w:val="32"/>
                          <w:szCs w:val="32"/>
                        </w:rPr>
                      </w:pPr>
                      <w:r w:rsidRPr="001B749D">
                        <w:rPr>
                          <w:rFonts w:cs="Calibri"/>
                          <w:b/>
                          <w:sz w:val="32"/>
                          <w:szCs w:val="32"/>
                        </w:rPr>
                        <w:t xml:space="preserve">ELLA Office Hours </w:t>
                      </w:r>
                    </w:p>
                    <w:p w:rsidR="002D04CB" w:rsidRDefault="002D04CB" w:rsidP="00B24AFC">
                      <w:pPr>
                        <w:spacing w:after="0" w:line="240" w:lineRule="auto"/>
                        <w:ind w:left="180"/>
                        <w:jc w:val="center"/>
                        <w:rPr>
                          <w:rFonts w:cs="Calibri"/>
                          <w:sz w:val="24"/>
                          <w:szCs w:val="24"/>
                        </w:rPr>
                      </w:pPr>
                      <w:r>
                        <w:rPr>
                          <w:rFonts w:cs="Calibri"/>
                          <w:sz w:val="24"/>
                          <w:szCs w:val="24"/>
                        </w:rPr>
                        <w:t>The ELLA office is c</w:t>
                      </w:r>
                      <w:r w:rsidRPr="00044F44">
                        <w:rPr>
                          <w:rFonts w:cs="Calibri"/>
                          <w:sz w:val="24"/>
                          <w:szCs w:val="24"/>
                        </w:rPr>
                        <w:t>losed on Statutory Holidays</w:t>
                      </w:r>
                      <w:r>
                        <w:rPr>
                          <w:rFonts w:cs="Calibri"/>
                          <w:sz w:val="24"/>
                          <w:szCs w:val="24"/>
                        </w:rPr>
                        <w:t>, during Spring Session and over the summer.</w:t>
                      </w:r>
                    </w:p>
                    <w:p w:rsidR="002D04CB" w:rsidRDefault="002D04CB" w:rsidP="00B24AFC">
                      <w:pPr>
                        <w:spacing w:after="0" w:line="240" w:lineRule="auto"/>
                        <w:ind w:left="180"/>
                        <w:jc w:val="center"/>
                        <w:rPr>
                          <w:rFonts w:cs="Calibri"/>
                          <w:sz w:val="24"/>
                          <w:szCs w:val="24"/>
                        </w:rPr>
                      </w:pPr>
                      <w:r>
                        <w:rPr>
                          <w:rFonts w:cs="Calibri"/>
                          <w:sz w:val="24"/>
                          <w:szCs w:val="24"/>
                        </w:rPr>
                        <w:t>Volunteers will continue to respond to emails, phone messages and mail.</w:t>
                      </w:r>
                    </w:p>
                    <w:p w:rsidR="002D04CB" w:rsidRDefault="002D04CB" w:rsidP="00B24AFC">
                      <w:pPr>
                        <w:spacing w:after="0" w:line="240" w:lineRule="auto"/>
                        <w:ind w:left="180"/>
                        <w:jc w:val="center"/>
                        <w:rPr>
                          <w:rFonts w:cs="Calibri"/>
                          <w:sz w:val="24"/>
                          <w:szCs w:val="24"/>
                        </w:rPr>
                      </w:pPr>
                    </w:p>
                    <w:p w:rsidR="002D04CB"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January and February</w:t>
                      </w:r>
                      <w:r>
                        <w:rPr>
                          <w:rFonts w:cs="Calibri"/>
                          <w:color w:val="000000"/>
                          <w:sz w:val="24"/>
                          <w:szCs w:val="24"/>
                        </w:rPr>
                        <w:tab/>
                        <w:t xml:space="preserve">             Monday and Wednesday 10:00 a.m. to 2:00 p.m.</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 to 9</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Monday, We</w:t>
                      </w:r>
                      <w:r>
                        <w:rPr>
                          <w:rFonts w:cs="Calibri"/>
                          <w:color w:val="000000"/>
                          <w:sz w:val="24"/>
                          <w:szCs w:val="24"/>
                        </w:rPr>
                        <w:t xml:space="preserve">dnesday and Friday: 10:00 a.m. </w:t>
                      </w:r>
                      <w:r w:rsidRPr="001B749D">
                        <w:rPr>
                          <w:rFonts w:cs="Calibri"/>
                          <w:color w:val="000000"/>
                          <w:sz w:val="24"/>
                          <w:szCs w:val="24"/>
                        </w:rPr>
                        <w:t>to 2:00 p.m.</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12</w:t>
                      </w:r>
                      <w:r w:rsidRPr="001B749D">
                        <w:rPr>
                          <w:rFonts w:cs="Calibri"/>
                          <w:b/>
                          <w:color w:val="000000"/>
                          <w:sz w:val="24"/>
                          <w:szCs w:val="24"/>
                        </w:rPr>
                        <w:tab/>
                      </w:r>
                      <w:r w:rsidRPr="001B749D">
                        <w:rPr>
                          <w:rFonts w:cs="Calibri"/>
                          <w:b/>
                          <w:color w:val="000000"/>
                          <w:sz w:val="24"/>
                          <w:szCs w:val="24"/>
                        </w:rPr>
                        <w:tab/>
                      </w:r>
                      <w:r w:rsidRPr="001B749D">
                        <w:rPr>
                          <w:rFonts w:cs="Calibri"/>
                          <w:b/>
                          <w:color w:val="000000"/>
                          <w:sz w:val="24"/>
                          <w:szCs w:val="24"/>
                        </w:rPr>
                        <w:tab/>
                      </w:r>
                      <w:r w:rsidRPr="001B749D">
                        <w:rPr>
                          <w:rFonts w:cs="Calibri"/>
                          <w:color w:val="000000"/>
                          <w:sz w:val="24"/>
                          <w:szCs w:val="24"/>
                        </w:rPr>
                        <w:t xml:space="preserve">10:00 a.m. to 2:00 p.m. </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13</w:t>
                      </w:r>
                      <w:r w:rsidRPr="001B749D">
                        <w:rPr>
                          <w:rFonts w:cs="Calibri"/>
                          <w:color w:val="000000"/>
                          <w:sz w:val="24"/>
                          <w:szCs w:val="24"/>
                        </w:rPr>
                        <w:tab/>
                      </w:r>
                      <w:r w:rsidRPr="001B749D">
                        <w:rPr>
                          <w:rFonts w:cs="Calibri"/>
                          <w:color w:val="000000"/>
                          <w:sz w:val="24"/>
                          <w:szCs w:val="24"/>
                        </w:rPr>
                        <w:tab/>
                      </w:r>
                      <w:r w:rsidRPr="001B749D">
                        <w:rPr>
                          <w:rFonts w:cs="Calibri"/>
                          <w:color w:val="000000"/>
                          <w:sz w:val="24"/>
                          <w:szCs w:val="24"/>
                        </w:rPr>
                        <w:tab/>
                        <w:t xml:space="preserve">12:00 noon to 2:00 p.m.   </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14 to 16</w:t>
                      </w:r>
                      <w:r w:rsidRPr="001B749D">
                        <w:rPr>
                          <w:rFonts w:cs="Calibri"/>
                          <w:color w:val="000000"/>
                          <w:sz w:val="24"/>
                          <w:szCs w:val="24"/>
                        </w:rPr>
                        <w:tab/>
                      </w:r>
                      <w:r w:rsidRPr="001B749D">
                        <w:rPr>
                          <w:rFonts w:cs="Calibri"/>
                          <w:color w:val="000000"/>
                          <w:sz w:val="24"/>
                          <w:szCs w:val="24"/>
                        </w:rPr>
                        <w:tab/>
                        <w:t>10:00 a.m. to 2:00 p.m.</w:t>
                      </w:r>
                    </w:p>
                    <w:p w:rsidR="002D04CB" w:rsidRPr="001B749D" w:rsidRDefault="002D04CB" w:rsidP="00B24AFC">
                      <w:pPr>
                        <w:autoSpaceDE w:val="0"/>
                        <w:autoSpaceDN w:val="0"/>
                        <w:adjustRightInd w:val="0"/>
                        <w:spacing w:after="0" w:line="240" w:lineRule="auto"/>
                        <w:rPr>
                          <w:rFonts w:cs="Calibri"/>
                          <w:color w:val="000000"/>
                          <w:sz w:val="24"/>
                          <w:szCs w:val="24"/>
                        </w:rPr>
                      </w:pPr>
                      <w:r>
                        <w:rPr>
                          <w:rFonts w:cs="Calibri"/>
                          <w:color w:val="000000"/>
                          <w:sz w:val="24"/>
                          <w:szCs w:val="24"/>
                        </w:rPr>
                        <w:t>March 19 to April 27</w:t>
                      </w:r>
                      <w:r w:rsidRPr="001B749D">
                        <w:rPr>
                          <w:rFonts w:cs="Calibri"/>
                          <w:color w:val="000000"/>
                          <w:sz w:val="24"/>
                          <w:szCs w:val="24"/>
                        </w:rPr>
                        <w:t xml:space="preserve"> </w:t>
                      </w:r>
                      <w:r w:rsidRPr="001B749D">
                        <w:rPr>
                          <w:rFonts w:cs="Calibri"/>
                          <w:color w:val="000000"/>
                          <w:sz w:val="24"/>
                          <w:szCs w:val="24"/>
                        </w:rPr>
                        <w:tab/>
                      </w:r>
                      <w:r w:rsidRPr="001B749D">
                        <w:rPr>
                          <w:rFonts w:cs="Calibri"/>
                          <w:color w:val="000000"/>
                          <w:sz w:val="24"/>
                          <w:szCs w:val="24"/>
                        </w:rPr>
                        <w:tab/>
                        <w:t xml:space="preserve">Monday, Wednesday and Friday, 10:00 a.m. to 2:00 p.m. </w:t>
                      </w:r>
                    </w:p>
                    <w:p w:rsidR="002D04CB" w:rsidRDefault="002D04CB" w:rsidP="00B24AFC">
                      <w:pPr>
                        <w:spacing w:after="0" w:line="240" w:lineRule="auto"/>
                        <w:rPr>
                          <w:rFonts w:eastAsia="Times" w:cs="Calibri"/>
                          <w:sz w:val="24"/>
                          <w:szCs w:val="24"/>
                          <w:lang w:val="en-US"/>
                        </w:rPr>
                      </w:pPr>
                      <w:r>
                        <w:rPr>
                          <w:rFonts w:eastAsia="Times" w:cs="Calibri"/>
                          <w:sz w:val="24"/>
                          <w:szCs w:val="24"/>
                          <w:lang w:val="en-US"/>
                        </w:rPr>
                        <w:t xml:space="preserve">April 30 </w:t>
                      </w:r>
                      <w:r w:rsidRPr="001B749D">
                        <w:rPr>
                          <w:rFonts w:eastAsia="Times" w:cs="Calibri"/>
                          <w:sz w:val="24"/>
                          <w:szCs w:val="24"/>
                          <w:lang w:val="en-US"/>
                        </w:rPr>
                        <w:t>to</w:t>
                      </w:r>
                      <w:r>
                        <w:rPr>
                          <w:rFonts w:eastAsia="Times" w:cs="Calibri"/>
                          <w:sz w:val="24"/>
                          <w:szCs w:val="24"/>
                          <w:lang w:val="en-US"/>
                        </w:rPr>
                        <w:t xml:space="preserve"> May 18</w:t>
                      </w:r>
                      <w:r w:rsidRPr="001B749D">
                        <w:rPr>
                          <w:rFonts w:eastAsia="Times" w:cs="Calibri"/>
                          <w:sz w:val="24"/>
                          <w:szCs w:val="24"/>
                          <w:lang w:val="en-US"/>
                        </w:rPr>
                        <w:t xml:space="preserve">   </w:t>
                      </w:r>
                      <w:r>
                        <w:rPr>
                          <w:rFonts w:eastAsia="Times" w:cs="Calibri"/>
                          <w:sz w:val="24"/>
                          <w:szCs w:val="24"/>
                          <w:lang w:val="en-US"/>
                        </w:rPr>
                        <w:tab/>
                      </w:r>
                      <w:r>
                        <w:rPr>
                          <w:rFonts w:eastAsia="Times" w:cs="Calibri"/>
                          <w:sz w:val="24"/>
                          <w:szCs w:val="24"/>
                          <w:lang w:val="en-US"/>
                        </w:rPr>
                        <w:tab/>
                      </w:r>
                      <w:r w:rsidRPr="001B749D">
                        <w:rPr>
                          <w:rFonts w:eastAsia="Times" w:cs="Calibri"/>
                          <w:sz w:val="24"/>
                          <w:szCs w:val="24"/>
                          <w:lang w:val="en-US"/>
                        </w:rPr>
                        <w:t>Closed during Spring Session</w:t>
                      </w:r>
                    </w:p>
                    <w:p w:rsidR="002D04CB" w:rsidRPr="001B749D" w:rsidRDefault="002D04CB" w:rsidP="00B24AFC">
                      <w:pPr>
                        <w:spacing w:after="0" w:line="240" w:lineRule="auto"/>
                        <w:ind w:left="2880" w:hanging="2880"/>
                        <w:rPr>
                          <w:rFonts w:cs="Calibri"/>
                          <w:sz w:val="24"/>
                          <w:szCs w:val="24"/>
                        </w:rPr>
                      </w:pPr>
                      <w:r>
                        <w:rPr>
                          <w:rFonts w:eastAsia="Times" w:cs="Calibri"/>
                          <w:sz w:val="24"/>
                          <w:szCs w:val="24"/>
                          <w:lang w:val="en-US"/>
                        </w:rPr>
                        <w:t>May 19 to September 30</w:t>
                      </w:r>
                      <w:r>
                        <w:rPr>
                          <w:rFonts w:eastAsia="Times" w:cs="Calibri"/>
                          <w:sz w:val="24"/>
                          <w:szCs w:val="24"/>
                          <w:lang w:val="en-US"/>
                        </w:rPr>
                        <w:tab/>
                        <w:t xml:space="preserve">Closed for the summer </w:t>
                      </w:r>
                      <w:r w:rsidRPr="001B749D">
                        <w:rPr>
                          <w:rFonts w:eastAsia="Times" w:cs="Calibri"/>
                          <w:sz w:val="24"/>
                          <w:szCs w:val="24"/>
                          <w:lang w:val="en-US"/>
                        </w:rPr>
                        <w:t xml:space="preserve"> </w:t>
                      </w:r>
                    </w:p>
                  </w:txbxContent>
                </v:textbox>
                <w10:wrap anchorx="margin"/>
              </v:roundrect>
            </w:pict>
          </mc:Fallback>
        </mc:AlternateContent>
      </w: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Registration</w:t>
      </w:r>
    </w:p>
    <w:p w:rsidR="00B24AFC" w:rsidRPr="003D2DD2" w:rsidRDefault="00B24AFC" w:rsidP="00DE75EA">
      <w:pPr>
        <w:widowControl w:val="0"/>
        <w:numPr>
          <w:ilvl w:val="0"/>
          <w:numId w:val="6"/>
        </w:numPr>
        <w:tabs>
          <w:tab w:val="left" w:pos="450"/>
          <w:tab w:val="left" w:pos="720"/>
        </w:tabs>
        <w:autoSpaceDE w:val="0"/>
        <w:autoSpaceDN w:val="0"/>
        <w:adjustRightInd w:val="0"/>
        <w:spacing w:after="0" w:line="240" w:lineRule="auto"/>
        <w:ind w:left="720" w:right="-11"/>
        <w:contextualSpacing/>
        <w:rPr>
          <w:rFonts w:cs="Calibri"/>
          <w:sz w:val="24"/>
          <w:szCs w:val="24"/>
        </w:rPr>
      </w:pPr>
      <w:r w:rsidRPr="003D2DD2">
        <w:rPr>
          <w:rFonts w:eastAsia="Times New Roman" w:cs="Calibri"/>
          <w:noProof/>
          <w:color w:val="000000"/>
          <w:sz w:val="24"/>
          <w:szCs w:val="24"/>
        </w:rPr>
        <w:t>To register, you must</w:t>
      </w:r>
      <w:r w:rsidRPr="003D2DD2">
        <w:rPr>
          <w:rFonts w:eastAsia="Times New Roman" w:cs="Calibri"/>
          <w:noProof/>
          <w:color w:val="000000"/>
          <w:sz w:val="24"/>
          <w:szCs w:val="24"/>
          <w:lang w:val="en-US"/>
        </w:rPr>
        <w:t xml:space="preserve"> be a member of ELLA. The membership fee is $20 annually.  </w:t>
      </w:r>
      <w:r w:rsidRPr="003D2DD2">
        <w:rPr>
          <w:rFonts w:eastAsia="Times" w:cs="Calibri"/>
          <w:sz w:val="24"/>
          <w:szCs w:val="24"/>
          <w:lang w:val="en-US"/>
        </w:rPr>
        <w:t xml:space="preserve">You can purchase your membership online at </w:t>
      </w:r>
      <w:hyperlink r:id="rId14" w:history="1">
        <w:r w:rsidRPr="003D2DD2">
          <w:rPr>
            <w:rFonts w:eastAsia="Times" w:cs="Calibri"/>
            <w:color w:val="0000FF"/>
            <w:sz w:val="24"/>
            <w:szCs w:val="24"/>
            <w:u w:val="single"/>
            <w:lang w:val="en-US"/>
          </w:rPr>
          <w:t>www.my-ella.com</w:t>
        </w:r>
      </w:hyperlink>
      <w:r w:rsidRPr="003D2DD2">
        <w:rPr>
          <w:rFonts w:eastAsia="Times" w:cs="Calibri"/>
          <w:sz w:val="24"/>
          <w:szCs w:val="24"/>
          <w:lang w:val="en-US"/>
        </w:rPr>
        <w:t xml:space="preserve"> , or by contacting the ELLA office.</w:t>
      </w:r>
    </w:p>
    <w:p w:rsidR="00B24AFC"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You may take 1 to 4 courses for the set fee of </w:t>
      </w:r>
      <w:r w:rsidRPr="003D2DD2">
        <w:rPr>
          <w:rFonts w:eastAsia="Times New Roman"/>
          <w:b/>
          <w:noProof/>
          <w:color w:val="000000"/>
          <w:sz w:val="24"/>
          <w:szCs w:val="24"/>
        </w:rPr>
        <w:t>$250</w:t>
      </w:r>
      <w:r w:rsidRPr="003D2DD2">
        <w:rPr>
          <w:rFonts w:eastAsia="Times New Roman"/>
          <w:noProof/>
          <w:color w:val="000000"/>
          <w:sz w:val="24"/>
          <w:szCs w:val="24"/>
        </w:rPr>
        <w:t>.</w:t>
      </w:r>
    </w:p>
    <w:p w:rsidR="005B3D49" w:rsidRPr="005B3D49" w:rsidRDefault="009B6762" w:rsidP="005B3D49">
      <w:pPr>
        <w:pStyle w:val="ListParagraph"/>
        <w:numPr>
          <w:ilvl w:val="0"/>
          <w:numId w:val="7"/>
        </w:numPr>
        <w:spacing w:after="0"/>
        <w:rPr>
          <w:rFonts w:asciiTheme="minorHAnsi" w:hAnsiTheme="minorHAnsi" w:cstheme="minorHAnsi"/>
          <w:sz w:val="24"/>
          <w:szCs w:val="24"/>
        </w:rPr>
      </w:pPr>
      <w:r>
        <w:rPr>
          <w:rFonts w:asciiTheme="minorHAnsi" w:hAnsiTheme="minorHAnsi" w:cstheme="minorHAnsi"/>
          <w:sz w:val="24"/>
          <w:szCs w:val="24"/>
        </w:rPr>
        <w:t>Each r</w:t>
      </w:r>
      <w:r w:rsidR="005B3D49">
        <w:rPr>
          <w:rFonts w:asciiTheme="minorHAnsi" w:hAnsiTheme="minorHAnsi" w:cstheme="minorHAnsi"/>
          <w:sz w:val="24"/>
          <w:szCs w:val="24"/>
        </w:rPr>
        <w:t xml:space="preserve">egistrant </w:t>
      </w:r>
      <w:r w:rsidR="005B3D49" w:rsidRPr="005B3D49">
        <w:rPr>
          <w:rFonts w:asciiTheme="minorHAnsi" w:hAnsiTheme="minorHAnsi" w:cstheme="minorHAnsi"/>
          <w:sz w:val="24"/>
          <w:szCs w:val="24"/>
        </w:rPr>
        <w:t xml:space="preserve">may register in </w:t>
      </w:r>
      <w:r>
        <w:rPr>
          <w:rFonts w:asciiTheme="minorHAnsi" w:hAnsiTheme="minorHAnsi" w:cstheme="minorHAnsi"/>
          <w:sz w:val="24"/>
          <w:szCs w:val="24"/>
        </w:rPr>
        <w:t xml:space="preserve">only </w:t>
      </w:r>
      <w:r w:rsidR="005B3D49" w:rsidRPr="005B3D49">
        <w:rPr>
          <w:rFonts w:asciiTheme="minorHAnsi" w:hAnsiTheme="minorHAnsi" w:cstheme="minorHAnsi"/>
          <w:sz w:val="24"/>
          <w:szCs w:val="24"/>
        </w:rPr>
        <w:t xml:space="preserve">one of the six available half-day Art Instruction classes (EL30, EL31, EL32, EL60, EL61 or EL62).  If these classes are not full by the end of the first week of registration, this limitation will be dropped, so if you would like a second half-day Art course, check on </w:t>
      </w:r>
      <w:r w:rsidR="005B3D49" w:rsidRPr="003D2DD2">
        <w:rPr>
          <w:rFonts w:eastAsia="Times New Roman"/>
          <w:noProof/>
          <w:color w:val="000000"/>
          <w:sz w:val="24"/>
          <w:szCs w:val="24"/>
        </w:rPr>
        <w:t>Eventbrite®</w:t>
      </w:r>
      <w:r w:rsidR="005B3D49">
        <w:rPr>
          <w:rFonts w:eastAsia="Times New Roman"/>
          <w:noProof/>
          <w:color w:val="000000"/>
          <w:sz w:val="24"/>
          <w:szCs w:val="24"/>
        </w:rPr>
        <w:t xml:space="preserve"> </w:t>
      </w:r>
      <w:r w:rsidR="005B3D49" w:rsidRPr="005B3D49">
        <w:rPr>
          <w:rFonts w:asciiTheme="minorHAnsi" w:hAnsiTheme="minorHAnsi" w:cstheme="minorHAnsi"/>
          <w:b/>
          <w:sz w:val="24"/>
          <w:szCs w:val="24"/>
        </w:rPr>
        <w:t>after</w:t>
      </w:r>
      <w:r w:rsidR="005B3D49" w:rsidRPr="005B3D49">
        <w:rPr>
          <w:rFonts w:asciiTheme="minorHAnsi" w:hAnsiTheme="minorHAnsi" w:cstheme="minorHAnsi"/>
          <w:sz w:val="24"/>
          <w:szCs w:val="24"/>
        </w:rPr>
        <w:t xml:space="preserve"> </w:t>
      </w:r>
      <w:r w:rsidR="005B3D49" w:rsidRPr="00DF25C6">
        <w:rPr>
          <w:rFonts w:asciiTheme="minorHAnsi" w:hAnsiTheme="minorHAnsi" w:cstheme="minorHAnsi"/>
          <w:b/>
          <w:sz w:val="24"/>
          <w:szCs w:val="24"/>
        </w:rPr>
        <w:t>Friday, March 16</w:t>
      </w:r>
      <w:r w:rsidR="005B3D49" w:rsidRPr="005B3D49">
        <w:rPr>
          <w:rFonts w:asciiTheme="minorHAnsi" w:hAnsiTheme="minorHAnsi" w:cstheme="minorHAnsi"/>
          <w:b/>
          <w:sz w:val="24"/>
          <w:szCs w:val="24"/>
        </w:rPr>
        <w:t>.</w:t>
      </w:r>
    </w:p>
    <w:p w:rsidR="00B24AFC" w:rsidRPr="003D2DD2" w:rsidRDefault="005050E6"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Pr>
          <w:rFonts w:eastAsia="Times New Roman"/>
          <w:noProof/>
          <w:color w:val="000000"/>
          <w:sz w:val="24"/>
          <w:szCs w:val="24"/>
        </w:rPr>
        <w:t xml:space="preserve">Each registrant may register </w:t>
      </w:r>
      <w:r w:rsidR="00B24AFC">
        <w:rPr>
          <w:rFonts w:eastAsia="Times New Roman"/>
          <w:noProof/>
          <w:color w:val="000000"/>
          <w:sz w:val="24"/>
          <w:szCs w:val="24"/>
        </w:rPr>
        <w:t>in only one of the five</w:t>
      </w:r>
      <w:r w:rsidR="00B24AFC" w:rsidRPr="003D2DD2">
        <w:rPr>
          <w:rFonts w:eastAsia="Times New Roman"/>
          <w:noProof/>
          <w:color w:val="000000"/>
          <w:sz w:val="24"/>
          <w:szCs w:val="24"/>
        </w:rPr>
        <w:t xml:space="preserve"> Fitness c</w:t>
      </w:r>
      <w:r w:rsidR="00B24AFC">
        <w:rPr>
          <w:rFonts w:eastAsia="Times New Roman"/>
          <w:noProof/>
          <w:color w:val="000000"/>
          <w:sz w:val="24"/>
          <w:szCs w:val="24"/>
        </w:rPr>
        <w:t>ourses (EL</w:t>
      </w:r>
      <w:r w:rsidR="007A628E">
        <w:rPr>
          <w:rFonts w:eastAsia="Times New Roman"/>
          <w:noProof/>
          <w:color w:val="000000"/>
          <w:sz w:val="24"/>
          <w:szCs w:val="24"/>
        </w:rPr>
        <w:t>1X</w:t>
      </w:r>
      <w:r w:rsidR="00B24AFC">
        <w:rPr>
          <w:rFonts w:eastAsia="Times New Roman"/>
          <w:noProof/>
          <w:color w:val="000000"/>
          <w:sz w:val="24"/>
          <w:szCs w:val="24"/>
        </w:rPr>
        <w:t>, EL</w:t>
      </w:r>
      <w:r w:rsidR="007A628E">
        <w:rPr>
          <w:rFonts w:eastAsia="Times New Roman"/>
          <w:noProof/>
          <w:color w:val="000000"/>
          <w:sz w:val="24"/>
          <w:szCs w:val="24"/>
        </w:rPr>
        <w:t>2</w:t>
      </w:r>
      <w:r w:rsidR="00FE7CA0">
        <w:rPr>
          <w:rFonts w:eastAsia="Times New Roman"/>
          <w:noProof/>
          <w:color w:val="000000"/>
          <w:sz w:val="24"/>
          <w:szCs w:val="24"/>
        </w:rPr>
        <w:t>X</w:t>
      </w:r>
      <w:r w:rsidR="00B24AFC">
        <w:rPr>
          <w:rFonts w:eastAsia="Times New Roman"/>
          <w:noProof/>
          <w:color w:val="000000"/>
          <w:sz w:val="24"/>
          <w:szCs w:val="24"/>
        </w:rPr>
        <w:t>, EL</w:t>
      </w:r>
      <w:r w:rsidR="007A628E">
        <w:rPr>
          <w:rFonts w:eastAsia="Times New Roman"/>
          <w:noProof/>
          <w:color w:val="000000"/>
          <w:sz w:val="24"/>
          <w:szCs w:val="24"/>
        </w:rPr>
        <w:t>4A, EL4</w:t>
      </w:r>
      <w:r w:rsidR="00FE7CA0">
        <w:rPr>
          <w:rFonts w:eastAsia="Times New Roman"/>
          <w:noProof/>
          <w:color w:val="000000"/>
          <w:sz w:val="24"/>
          <w:szCs w:val="24"/>
        </w:rPr>
        <w:t>X</w:t>
      </w:r>
      <w:r w:rsidR="00B24AFC">
        <w:rPr>
          <w:rFonts w:eastAsia="Times New Roman"/>
          <w:noProof/>
          <w:color w:val="000000"/>
          <w:sz w:val="24"/>
          <w:szCs w:val="24"/>
        </w:rPr>
        <w:t xml:space="preserve"> or EL</w:t>
      </w:r>
      <w:r w:rsidR="007A628E">
        <w:rPr>
          <w:rFonts w:eastAsia="Times New Roman"/>
          <w:noProof/>
          <w:color w:val="000000"/>
          <w:sz w:val="24"/>
          <w:szCs w:val="24"/>
        </w:rPr>
        <w:t>5X</w:t>
      </w:r>
      <w:r w:rsidR="00B24AFC" w:rsidRPr="003D2DD2">
        <w:rPr>
          <w:rFonts w:eastAsia="Times New Roman"/>
          <w:noProof/>
          <w:color w:val="000000"/>
          <w:sz w:val="24"/>
          <w:szCs w:val="24"/>
        </w:rPr>
        <w:t>).</w:t>
      </w:r>
    </w:p>
    <w:p w:rsidR="00B24AFC" w:rsidRPr="003D2DD2"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Online registration opens on </w:t>
      </w:r>
      <w:r w:rsidRPr="003D2DD2">
        <w:rPr>
          <w:rFonts w:eastAsia="Times New Roman"/>
          <w:b/>
          <w:noProof/>
          <w:color w:val="000000"/>
          <w:sz w:val="24"/>
          <w:szCs w:val="24"/>
        </w:rPr>
        <w:t>Tuesday, Ma</w:t>
      </w:r>
      <w:r>
        <w:rPr>
          <w:rFonts w:eastAsia="Times New Roman"/>
          <w:b/>
          <w:noProof/>
          <w:color w:val="000000"/>
          <w:sz w:val="24"/>
          <w:szCs w:val="24"/>
        </w:rPr>
        <w:t>rch 13</w:t>
      </w:r>
      <w:r w:rsidRPr="003D2DD2">
        <w:rPr>
          <w:rFonts w:eastAsia="Times New Roman"/>
          <w:b/>
          <w:noProof/>
          <w:color w:val="000000"/>
          <w:sz w:val="24"/>
          <w:szCs w:val="24"/>
        </w:rPr>
        <w:t xml:space="preserve"> at 10:30 a.m.</w:t>
      </w:r>
      <w:r w:rsidRPr="003D2DD2">
        <w:rPr>
          <w:rFonts w:eastAsia="Times New Roman"/>
          <w:b/>
          <w:noProof/>
          <w:color w:val="000000"/>
          <w:sz w:val="24"/>
          <w:szCs w:val="24"/>
          <w:lang w:val="en-US"/>
        </w:rPr>
        <w:t xml:space="preserve"> </w:t>
      </w:r>
    </w:p>
    <w:p w:rsidR="00B24AFC" w:rsidRPr="003D2DD2"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Pr>
          <w:rFonts w:eastAsia="Times New Roman"/>
          <w:b/>
          <w:noProof/>
          <w:color w:val="000000"/>
          <w:sz w:val="24"/>
          <w:szCs w:val="24"/>
          <w:lang w:val="en-US"/>
        </w:rPr>
        <w:t>Monday, April 23</w:t>
      </w:r>
      <w:r w:rsidRPr="003D2DD2">
        <w:rPr>
          <w:rFonts w:eastAsia="Times New Roman"/>
          <w:b/>
          <w:noProof/>
          <w:color w:val="000000"/>
          <w:sz w:val="24"/>
          <w:szCs w:val="24"/>
          <w:lang w:val="en-US"/>
        </w:rPr>
        <w:t xml:space="preserve"> at 2 p.m.</w:t>
      </w:r>
      <w:r w:rsidRPr="003D2DD2">
        <w:rPr>
          <w:rFonts w:eastAsia="Times New Roman"/>
          <w:noProof/>
          <w:color w:val="000000"/>
          <w:sz w:val="24"/>
          <w:szCs w:val="24"/>
          <w:lang w:val="en-US"/>
        </w:rPr>
        <w:t xml:space="preserve"> is the deadline for registration and/or course changes.</w:t>
      </w:r>
    </w:p>
    <w:p w:rsidR="00B24AFC" w:rsidRPr="003D2DD2"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Pr>
          <w:rFonts w:eastAsia="Times New Roman"/>
          <w:b/>
          <w:noProof/>
          <w:color w:val="000000"/>
          <w:sz w:val="24"/>
          <w:szCs w:val="24"/>
          <w:lang w:val="en-US"/>
        </w:rPr>
        <w:t>Wednesday, April 25</w:t>
      </w:r>
      <w:r w:rsidRPr="003D2DD2">
        <w:rPr>
          <w:rFonts w:eastAsia="Times New Roman"/>
          <w:b/>
          <w:noProof/>
          <w:color w:val="000000"/>
          <w:sz w:val="24"/>
          <w:szCs w:val="24"/>
          <w:lang w:val="en-US"/>
        </w:rPr>
        <w:t xml:space="preserve"> at 2 p.m. </w:t>
      </w:r>
      <w:r w:rsidRPr="003D2DD2">
        <w:rPr>
          <w:rFonts w:eastAsia="Times New Roman"/>
          <w:noProof/>
          <w:color w:val="000000"/>
          <w:sz w:val="24"/>
          <w:szCs w:val="24"/>
          <w:lang w:val="en-US"/>
        </w:rPr>
        <w:t>is the</w:t>
      </w:r>
      <w:r w:rsidRPr="003D2DD2">
        <w:rPr>
          <w:rFonts w:eastAsia="Times New Roman"/>
          <w:b/>
          <w:noProof/>
          <w:color w:val="000000"/>
          <w:sz w:val="24"/>
          <w:szCs w:val="24"/>
          <w:lang w:val="en-US"/>
        </w:rPr>
        <w:t xml:space="preserve"> </w:t>
      </w:r>
      <w:r w:rsidRPr="003D2DD2">
        <w:rPr>
          <w:rFonts w:eastAsia="Times New Roman"/>
          <w:noProof/>
          <w:color w:val="000000"/>
          <w:sz w:val="24"/>
          <w:szCs w:val="24"/>
          <w:lang w:val="en-US"/>
        </w:rPr>
        <w:t>deadline for with</w:t>
      </w:r>
      <w:r w:rsidR="00D245FF">
        <w:rPr>
          <w:rFonts w:eastAsia="Times New Roman"/>
          <w:noProof/>
          <w:color w:val="000000"/>
          <w:sz w:val="24"/>
          <w:szCs w:val="24"/>
          <w:lang w:val="en-US"/>
        </w:rPr>
        <w:t>d</w:t>
      </w:r>
      <w:r w:rsidR="004F08CE">
        <w:rPr>
          <w:rFonts w:eastAsia="Times New Roman"/>
          <w:noProof/>
          <w:color w:val="000000"/>
          <w:sz w:val="24"/>
          <w:szCs w:val="24"/>
          <w:lang w:val="en-US"/>
        </w:rPr>
        <w:t>r</w:t>
      </w:r>
      <w:r w:rsidRPr="003D2DD2">
        <w:rPr>
          <w:rFonts w:eastAsia="Times New Roman"/>
          <w:noProof/>
          <w:color w:val="000000"/>
          <w:sz w:val="24"/>
          <w:szCs w:val="24"/>
          <w:lang w:val="en-US"/>
        </w:rPr>
        <w:t xml:space="preserve">awal to obtain a refund minus a $75 U of A administration charge. </w:t>
      </w:r>
    </w:p>
    <w:p w:rsidR="00ED2A87" w:rsidRDefault="00B24AFC" w:rsidP="00DE75EA">
      <w:pPr>
        <w:numPr>
          <w:ilvl w:val="0"/>
          <w:numId w:val="7"/>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All registrations are handled through Eventbrite®, and courses are filled in the order that registrations are completed on Eventbrite. Courses can fill quickly.</w:t>
      </w:r>
    </w:p>
    <w:p w:rsidR="00B24AFC" w:rsidRDefault="00ED2A87" w:rsidP="00ED2A87">
      <w:pPr>
        <w:tabs>
          <w:tab w:val="left" w:pos="0"/>
          <w:tab w:val="left" w:pos="720"/>
          <w:tab w:val="left" w:pos="6210"/>
        </w:tabs>
        <w:spacing w:before="60" w:after="0" w:line="240" w:lineRule="auto"/>
        <w:ind w:left="360"/>
        <w:jc w:val="right"/>
        <w:rPr>
          <w:rFonts w:eastAsia="Times New Roman"/>
          <w:noProof/>
          <w:color w:val="000000"/>
          <w:sz w:val="24"/>
          <w:szCs w:val="24"/>
        </w:rPr>
      </w:pPr>
      <w:r>
        <w:rPr>
          <w:rFonts w:eastAsia="Times New Roman"/>
          <w:noProof/>
          <w:color w:val="000000"/>
          <w:sz w:val="24"/>
          <w:szCs w:val="24"/>
        </w:rPr>
        <w:t>1</w:t>
      </w:r>
    </w:p>
    <w:p w:rsidR="00B24AFC" w:rsidRPr="003D2DD2" w:rsidRDefault="00B24AFC" w:rsidP="00A41995">
      <w:pPr>
        <w:tabs>
          <w:tab w:val="left" w:pos="0"/>
          <w:tab w:val="left" w:pos="72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lastRenderedPageBreak/>
        <w:t>Online Registration</w:t>
      </w:r>
    </w:p>
    <w:p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lang w:val="en-US"/>
        </w:rPr>
      </w:pPr>
      <w:r w:rsidRPr="003D2DD2">
        <w:rPr>
          <w:rFonts w:eastAsia="Times New Roman"/>
          <w:noProof/>
          <w:color w:val="000000"/>
          <w:sz w:val="24"/>
          <w:szCs w:val="24"/>
        </w:rPr>
        <w:t xml:space="preserve">All current ELLA members will receive an </w:t>
      </w:r>
      <w:r w:rsidR="00B12938">
        <w:rPr>
          <w:rFonts w:eastAsia="Times New Roman"/>
          <w:noProof/>
          <w:color w:val="000000"/>
          <w:sz w:val="24"/>
          <w:szCs w:val="24"/>
        </w:rPr>
        <w:t>email</w:t>
      </w:r>
      <w:r w:rsidRPr="003D2DD2">
        <w:rPr>
          <w:rFonts w:eastAsia="Times New Roman"/>
          <w:noProof/>
          <w:color w:val="000000"/>
          <w:sz w:val="24"/>
          <w:szCs w:val="24"/>
        </w:rPr>
        <w:t xml:space="preserve"> with an </w:t>
      </w:r>
      <w:r w:rsidRPr="003D2DD2">
        <w:rPr>
          <w:rFonts w:eastAsia="Times New Roman"/>
          <w:noProof/>
          <w:color w:val="000000"/>
          <w:sz w:val="24"/>
          <w:szCs w:val="24"/>
          <w:u w:val="single"/>
        </w:rPr>
        <w:t xml:space="preserve">ACCESS LINK </w:t>
      </w:r>
      <w:r w:rsidRPr="003D2DD2">
        <w:rPr>
          <w:rFonts w:eastAsia="Times New Roman"/>
          <w:noProof/>
          <w:color w:val="000000"/>
          <w:sz w:val="24"/>
          <w:szCs w:val="24"/>
        </w:rPr>
        <w:t xml:space="preserve">for registration by </w:t>
      </w:r>
      <w:r>
        <w:rPr>
          <w:rFonts w:eastAsia="Times New Roman"/>
          <w:noProof/>
          <w:color w:val="000000"/>
          <w:sz w:val="24"/>
          <w:szCs w:val="24"/>
        </w:rPr>
        <w:t>March 6</w:t>
      </w:r>
      <w:r w:rsidRPr="003D2DD2">
        <w:rPr>
          <w:rFonts w:eastAsia="Times New Roman"/>
          <w:noProof/>
          <w:color w:val="000000"/>
          <w:sz w:val="24"/>
          <w:szCs w:val="24"/>
        </w:rPr>
        <w:t>,</w:t>
      </w:r>
      <w:r w:rsidRPr="003D2DD2">
        <w:rPr>
          <w:rFonts w:eastAsia="Times New Roman"/>
          <w:noProof/>
          <w:color w:val="000000"/>
          <w:sz w:val="24"/>
          <w:szCs w:val="24"/>
          <w:vertAlign w:val="superscript"/>
        </w:rPr>
        <w:t xml:space="preserve"> </w:t>
      </w:r>
      <w:r>
        <w:rPr>
          <w:rFonts w:eastAsia="Times New Roman"/>
          <w:noProof/>
          <w:color w:val="000000"/>
          <w:sz w:val="24"/>
          <w:szCs w:val="24"/>
        </w:rPr>
        <w:t>2018</w:t>
      </w:r>
      <w:r w:rsidRPr="003D2DD2">
        <w:rPr>
          <w:rFonts w:eastAsia="Times New Roman"/>
          <w:noProof/>
          <w:color w:val="000000"/>
          <w:sz w:val="24"/>
          <w:szCs w:val="24"/>
        </w:rPr>
        <w:t xml:space="preserve">. If you don’t receive it, check your trash/spam folder or call the office.  </w:t>
      </w:r>
      <w:r w:rsidRPr="003D2DD2">
        <w:rPr>
          <w:rFonts w:eastAsia="Times New Roman"/>
          <w:noProof/>
          <w:color w:val="000000"/>
          <w:sz w:val="24"/>
          <w:szCs w:val="24"/>
          <w:lang w:val="en-US"/>
        </w:rPr>
        <w:t xml:space="preserve"> M</w:t>
      </w:r>
      <w:r>
        <w:rPr>
          <w:rFonts w:eastAsia="Times New Roman"/>
          <w:noProof/>
          <w:color w:val="000000"/>
          <w:sz w:val="24"/>
          <w:szCs w:val="24"/>
          <w:lang w:val="en-US"/>
        </w:rPr>
        <w:t xml:space="preserve">emberships bought after March 6 </w:t>
      </w:r>
      <w:r w:rsidRPr="003D2DD2">
        <w:rPr>
          <w:rFonts w:eastAsia="Times New Roman"/>
          <w:noProof/>
          <w:color w:val="000000"/>
          <w:sz w:val="24"/>
          <w:szCs w:val="24"/>
          <w:lang w:val="en-US"/>
        </w:rPr>
        <w:t>will receive their Access Link within 7 days.</w:t>
      </w:r>
    </w:p>
    <w:p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lang w:val="en-US"/>
        </w:rPr>
      </w:pPr>
      <w:r w:rsidRPr="003D2DD2">
        <w:rPr>
          <w:rFonts w:eastAsia="Times New Roman"/>
          <w:noProof/>
          <w:color w:val="000000"/>
          <w:sz w:val="24"/>
          <w:szCs w:val="24"/>
          <w:lang w:val="en-US"/>
        </w:rPr>
        <w:t xml:space="preserve">To register online, beginning </w:t>
      </w:r>
      <w:r w:rsidRPr="003D2DD2">
        <w:rPr>
          <w:rFonts w:eastAsia="Times New Roman"/>
          <w:b/>
          <w:noProof/>
          <w:color w:val="000000"/>
          <w:sz w:val="24"/>
          <w:szCs w:val="24"/>
          <w:lang w:val="en-US"/>
        </w:rPr>
        <w:t>Tuesday,</w:t>
      </w:r>
      <w:r w:rsidRPr="003D2DD2">
        <w:rPr>
          <w:rFonts w:eastAsia="Times New Roman"/>
          <w:noProof/>
          <w:color w:val="000000"/>
          <w:sz w:val="24"/>
          <w:szCs w:val="24"/>
          <w:lang w:val="en-US"/>
        </w:rPr>
        <w:t xml:space="preserve"> </w:t>
      </w:r>
      <w:r>
        <w:rPr>
          <w:rFonts w:eastAsia="Times New Roman"/>
          <w:b/>
          <w:noProof/>
          <w:color w:val="000000"/>
          <w:sz w:val="24"/>
          <w:szCs w:val="24"/>
          <w:lang w:val="en-US"/>
        </w:rPr>
        <w:t>March 13</w:t>
      </w:r>
      <w:r w:rsidRPr="003D2DD2">
        <w:rPr>
          <w:rFonts w:eastAsia="Times New Roman"/>
          <w:b/>
          <w:noProof/>
          <w:color w:val="000000"/>
          <w:sz w:val="24"/>
          <w:szCs w:val="24"/>
          <w:lang w:val="en-US"/>
        </w:rPr>
        <w:t xml:space="preserve"> at 10:30 a.m</w:t>
      </w:r>
      <w:r w:rsidRPr="003D2DD2">
        <w:rPr>
          <w:rFonts w:eastAsia="Times New Roman"/>
          <w:noProof/>
          <w:color w:val="000000"/>
          <w:sz w:val="24"/>
          <w:szCs w:val="24"/>
          <w:lang w:val="en-US"/>
        </w:rPr>
        <w:t>.:</w:t>
      </w:r>
      <w:r w:rsidRPr="003D2DD2">
        <w:rPr>
          <w:rFonts w:eastAsia="Times New Roman"/>
          <w:noProof/>
          <w:color w:val="000000"/>
          <w:sz w:val="24"/>
          <w:szCs w:val="24"/>
        </w:rPr>
        <w:t xml:space="preserve"> </w:t>
      </w:r>
    </w:p>
    <w:p w:rsidR="00B24AFC" w:rsidRPr="003D2DD2" w:rsidRDefault="00B24AFC" w:rsidP="00DE75EA">
      <w:pPr>
        <w:numPr>
          <w:ilvl w:val="0"/>
          <w:numId w:val="8"/>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In the </w:t>
      </w:r>
      <w:r w:rsidR="00B12938">
        <w:rPr>
          <w:rFonts w:eastAsia="Times New Roman"/>
          <w:noProof/>
          <w:color w:val="000000"/>
          <w:sz w:val="24"/>
          <w:szCs w:val="24"/>
        </w:rPr>
        <w:t>email</w:t>
      </w:r>
      <w:r w:rsidRPr="003D2DD2">
        <w:rPr>
          <w:rFonts w:eastAsia="Times New Roman"/>
          <w:noProof/>
          <w:color w:val="000000"/>
          <w:sz w:val="24"/>
          <w:szCs w:val="24"/>
        </w:rPr>
        <w:t xml:space="preserve"> </w:t>
      </w:r>
      <w:r w:rsidRPr="003D2DD2">
        <w:rPr>
          <w:rFonts w:eastAsia="Times New Roman"/>
          <w:i/>
          <w:noProof/>
          <w:color w:val="000000"/>
          <w:sz w:val="24"/>
          <w:szCs w:val="24"/>
        </w:rPr>
        <w:t>Click</w:t>
      </w:r>
      <w:r w:rsidRPr="003D2DD2">
        <w:rPr>
          <w:rFonts w:eastAsia="Times New Roman"/>
          <w:noProof/>
          <w:color w:val="000000"/>
          <w:sz w:val="24"/>
          <w:szCs w:val="24"/>
        </w:rPr>
        <w:t xml:space="preserve"> on the </w:t>
      </w:r>
      <w:r w:rsidRPr="003D2DD2">
        <w:rPr>
          <w:rFonts w:eastAsia="Times New Roman"/>
          <w:noProof/>
          <w:color w:val="000000"/>
          <w:sz w:val="24"/>
          <w:szCs w:val="24"/>
          <w:u w:val="single"/>
        </w:rPr>
        <w:t>ACCESS LINK</w:t>
      </w:r>
      <w:r w:rsidRPr="003D2DD2">
        <w:rPr>
          <w:rFonts w:eastAsia="Times New Roman"/>
          <w:noProof/>
          <w:color w:val="000000"/>
          <w:sz w:val="24"/>
          <w:szCs w:val="24"/>
        </w:rPr>
        <w:t xml:space="preserve"> on Eventbrite® select Register.             </w:t>
      </w:r>
    </w:p>
    <w:p w:rsidR="00B24AFC" w:rsidRPr="003D2DD2" w:rsidRDefault="00B24AFC" w:rsidP="00DE75EA">
      <w:pPr>
        <w:numPr>
          <w:ilvl w:val="0"/>
          <w:numId w:val="8"/>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Type in the required personal and credit card information (Visa or MasterCard).  </w:t>
      </w:r>
    </w:p>
    <w:p w:rsidR="00B24AFC" w:rsidRPr="003D2DD2" w:rsidRDefault="00B24AFC" w:rsidP="00DE75EA">
      <w:pPr>
        <w:numPr>
          <w:ilvl w:val="0"/>
          <w:numId w:val="8"/>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Select courses and complete the registration.  Eventbrite® provides immediate feedback for full courses, and an alternate  course can be selected. Confirmations: </w:t>
      </w:r>
      <w:r w:rsidR="00B12938">
        <w:rPr>
          <w:rFonts w:eastAsia="Times New Roman"/>
          <w:noProof/>
          <w:color w:val="000000"/>
          <w:sz w:val="24"/>
          <w:szCs w:val="24"/>
        </w:rPr>
        <w:t>email</w:t>
      </w:r>
      <w:r w:rsidRPr="003D2DD2">
        <w:rPr>
          <w:rFonts w:eastAsia="Times New Roman"/>
          <w:noProof/>
          <w:color w:val="000000"/>
          <w:sz w:val="24"/>
          <w:szCs w:val="24"/>
        </w:rPr>
        <w:t xml:space="preserve"> from Eventbrite®.  </w:t>
      </w:r>
    </w:p>
    <w:p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More details on the online registration process can be found on </w:t>
      </w:r>
      <w:hyperlink r:id="rId15" w:history="1">
        <w:r w:rsidRPr="003D2DD2">
          <w:rPr>
            <w:rFonts w:eastAsia="Times New Roman"/>
            <w:noProof/>
            <w:color w:val="0000FF"/>
            <w:sz w:val="24"/>
            <w:szCs w:val="24"/>
            <w:u w:val="single"/>
          </w:rPr>
          <w:t>www.my-ella.com</w:t>
        </w:r>
      </w:hyperlink>
      <w:r w:rsidRPr="003D2DD2">
        <w:rPr>
          <w:rFonts w:eastAsia="Times New Roman"/>
          <w:noProof/>
          <w:color w:val="000000"/>
          <w:sz w:val="24"/>
          <w:szCs w:val="24"/>
        </w:rPr>
        <w:t xml:space="preserve"> .</w:t>
      </w:r>
    </w:p>
    <w:p w:rsidR="00B24AFC" w:rsidRPr="001A4A94" w:rsidRDefault="00B24AFC" w:rsidP="00B24AFC">
      <w:pPr>
        <w:tabs>
          <w:tab w:val="left" w:pos="0"/>
          <w:tab w:val="left" w:pos="900"/>
          <w:tab w:val="left" w:pos="6210"/>
        </w:tabs>
        <w:spacing w:before="60" w:after="0" w:line="240" w:lineRule="auto"/>
        <w:rPr>
          <w:rFonts w:eastAsia="Times New Roman"/>
          <w:noProof/>
          <w:color w:val="000000"/>
          <w:sz w:val="16"/>
          <w:szCs w:val="16"/>
        </w:rPr>
      </w:pPr>
    </w:p>
    <w:p w:rsidR="00B24AFC" w:rsidRPr="003D2DD2" w:rsidRDefault="00B24AFC" w:rsidP="00B24AFC">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Mail, Phone or Walk in Registration</w:t>
      </w:r>
    </w:p>
    <w:p w:rsidR="00B24AFC" w:rsidRPr="003D2DD2" w:rsidRDefault="00B24AFC" w:rsidP="00B24AFC">
      <w:pPr>
        <w:tabs>
          <w:tab w:val="left" w:pos="0"/>
          <w:tab w:val="left" w:pos="90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ELLA volunteers will begin processing registrations on Eventbrit</w:t>
      </w:r>
      <w:r>
        <w:rPr>
          <w:rFonts w:eastAsia="Times New Roman"/>
          <w:noProof/>
          <w:color w:val="000000"/>
          <w:sz w:val="24"/>
          <w:szCs w:val="24"/>
        </w:rPr>
        <w:t xml:space="preserve">e® starting on Tuesday, March 13 at 10:30 a.m. </w:t>
      </w:r>
      <w:r w:rsidRPr="003D2DD2">
        <w:rPr>
          <w:rFonts w:eastAsia="Times New Roman"/>
          <w:noProof/>
          <w:color w:val="000000"/>
          <w:sz w:val="24"/>
          <w:szCs w:val="24"/>
        </w:rPr>
        <w:t xml:space="preserve">The </w:t>
      </w:r>
      <w:r>
        <w:rPr>
          <w:rFonts w:eastAsia="Times New Roman"/>
          <w:noProof/>
          <w:color w:val="000000"/>
          <w:sz w:val="24"/>
          <w:szCs w:val="24"/>
        </w:rPr>
        <w:t>best chance you have to register for high demand courses is to register yourself online. Many of the high demand courses can fill up within the first 10 minutes of registration.</w:t>
      </w:r>
      <w:r w:rsidRPr="003D2DD2">
        <w:rPr>
          <w:rFonts w:eastAsia="Times New Roman"/>
          <w:noProof/>
          <w:color w:val="000000"/>
          <w:sz w:val="24"/>
          <w:szCs w:val="24"/>
        </w:rPr>
        <w:t xml:space="preserve">                                                    </w:t>
      </w:r>
    </w:p>
    <w:p w:rsidR="00B24AFC" w:rsidRPr="003D2DD2" w:rsidRDefault="00B24AFC" w:rsidP="00DE75EA">
      <w:pPr>
        <w:numPr>
          <w:ilvl w:val="0"/>
          <w:numId w:val="11"/>
        </w:numPr>
        <w:tabs>
          <w:tab w:val="left" w:pos="0"/>
          <w:tab w:val="left" w:pos="360"/>
          <w:tab w:val="left" w:pos="900"/>
          <w:tab w:val="left" w:pos="6210"/>
        </w:tabs>
        <w:spacing w:before="60" w:after="0" w:line="240" w:lineRule="auto"/>
        <w:ind w:left="360"/>
        <w:rPr>
          <w:rFonts w:eastAsia="Times New Roman"/>
          <w:noProof/>
          <w:color w:val="000000"/>
          <w:sz w:val="24"/>
          <w:szCs w:val="24"/>
        </w:rPr>
      </w:pPr>
      <w:r w:rsidRPr="003D2DD2">
        <w:rPr>
          <w:rFonts w:eastAsia="Times New Roman"/>
          <w:noProof/>
          <w:color w:val="000000"/>
          <w:sz w:val="24"/>
          <w:szCs w:val="24"/>
        </w:rPr>
        <w:t>Complete both sides of the Spring Session Registration Form (included after page 3).</w:t>
      </w:r>
    </w:p>
    <w:p w:rsidR="00B24AFC" w:rsidRPr="003D2DD2" w:rsidRDefault="00B24AFC" w:rsidP="00DE75EA">
      <w:pPr>
        <w:numPr>
          <w:ilvl w:val="0"/>
          <w:numId w:val="11"/>
        </w:numPr>
        <w:tabs>
          <w:tab w:val="left" w:pos="0"/>
          <w:tab w:val="left" w:pos="360"/>
          <w:tab w:val="left" w:pos="900"/>
          <w:tab w:val="left" w:pos="6210"/>
        </w:tabs>
        <w:spacing w:before="60" w:after="0" w:line="240" w:lineRule="auto"/>
        <w:ind w:left="360"/>
        <w:rPr>
          <w:rFonts w:eastAsia="Times New Roman"/>
          <w:noProof/>
          <w:color w:val="000000"/>
          <w:sz w:val="24"/>
          <w:szCs w:val="24"/>
        </w:rPr>
      </w:pPr>
      <w:r w:rsidRPr="003D2DD2">
        <w:rPr>
          <w:rFonts w:eastAsia="Times New Roman"/>
          <w:noProof/>
          <w:color w:val="000000"/>
          <w:sz w:val="24"/>
          <w:szCs w:val="24"/>
        </w:rPr>
        <w:t xml:space="preserve">Choose a method for submission to the ELLA office in Enterprise Square:   </w:t>
      </w:r>
    </w:p>
    <w:p w:rsidR="00B24AFC" w:rsidRPr="003D2DD2" w:rsidRDefault="00B24AFC"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Mail in both pages with a cheque (payable to the University of Alberta) OR credit card information. </w:t>
      </w:r>
    </w:p>
    <w:p w:rsidR="00B24AFC" w:rsidRPr="003D2DD2" w:rsidRDefault="00B24AFC"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Walk into the ELLA office with both pages and a cheque (payable to the University of Alberta), credit card or cash.</w:t>
      </w:r>
    </w:p>
    <w:p w:rsidR="00B24AFC" w:rsidRPr="003D2DD2" w:rsidRDefault="00B24AFC"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Phone in the information on both pages with your credit card information.</w:t>
      </w:r>
    </w:p>
    <w:p w:rsidR="00B24AFC" w:rsidRPr="003D2DD2" w:rsidRDefault="00B12938" w:rsidP="00DE75EA">
      <w:pPr>
        <w:numPr>
          <w:ilvl w:val="0"/>
          <w:numId w:val="12"/>
        </w:numPr>
        <w:tabs>
          <w:tab w:val="left" w:pos="0"/>
          <w:tab w:val="left" w:pos="720"/>
          <w:tab w:val="left" w:pos="6210"/>
        </w:tabs>
        <w:spacing w:before="60" w:after="0" w:line="240" w:lineRule="auto"/>
        <w:rPr>
          <w:rFonts w:eastAsia="Times New Roman"/>
          <w:noProof/>
          <w:color w:val="000000"/>
          <w:sz w:val="24"/>
          <w:szCs w:val="24"/>
        </w:rPr>
      </w:pPr>
      <w:r>
        <w:rPr>
          <w:rFonts w:eastAsia="Times New Roman"/>
          <w:noProof/>
          <w:color w:val="000000"/>
          <w:sz w:val="24"/>
          <w:szCs w:val="24"/>
        </w:rPr>
        <w:t>Email</w:t>
      </w:r>
      <w:r w:rsidR="00B24AFC" w:rsidRPr="003D2DD2">
        <w:rPr>
          <w:rFonts w:eastAsia="Times New Roman"/>
          <w:noProof/>
          <w:color w:val="000000"/>
          <w:sz w:val="24"/>
          <w:szCs w:val="24"/>
        </w:rPr>
        <w:t xml:space="preserve"> registrations are not accepted.</w:t>
      </w:r>
    </w:p>
    <w:p w:rsidR="00B24AFC" w:rsidRPr="003D2DD2" w:rsidRDefault="00EE1136" w:rsidP="00B24AFC">
      <w:pPr>
        <w:tabs>
          <w:tab w:val="left" w:pos="0"/>
          <w:tab w:val="left" w:pos="720"/>
          <w:tab w:val="left" w:pos="6210"/>
        </w:tabs>
        <w:spacing w:before="60" w:after="0" w:line="240" w:lineRule="auto"/>
        <w:rPr>
          <w:rFonts w:eastAsia="Times New Roman"/>
          <w:noProof/>
          <w:color w:val="000000"/>
          <w:sz w:val="24"/>
          <w:szCs w:val="24"/>
        </w:rPr>
      </w:pPr>
      <w:r>
        <w:rPr>
          <w:rFonts w:eastAsia="Times New Roman"/>
          <w:noProof/>
          <w:color w:val="000000"/>
          <w:sz w:val="24"/>
          <w:szCs w:val="24"/>
        </w:rPr>
        <w:t xml:space="preserve">You will receive a confirmation of </w:t>
      </w:r>
      <w:r w:rsidR="007A68B1">
        <w:rPr>
          <w:rFonts w:eastAsia="Times New Roman"/>
          <w:noProof/>
          <w:color w:val="000000"/>
          <w:sz w:val="24"/>
          <w:szCs w:val="24"/>
        </w:rPr>
        <w:t>y</w:t>
      </w:r>
      <w:r>
        <w:rPr>
          <w:rFonts w:eastAsia="Times New Roman"/>
          <w:noProof/>
          <w:color w:val="000000"/>
          <w:sz w:val="24"/>
          <w:szCs w:val="24"/>
        </w:rPr>
        <w:t xml:space="preserve">our registration. </w:t>
      </w:r>
      <w:r w:rsidR="00B24AFC" w:rsidRPr="003D2DD2">
        <w:rPr>
          <w:rFonts w:eastAsia="Times New Roman"/>
          <w:noProof/>
          <w:color w:val="000000"/>
          <w:sz w:val="24"/>
          <w:szCs w:val="24"/>
        </w:rPr>
        <w:t>Course registrations that cannot be completed due to lack of course availability will be returned with original payment to the registrant.</w:t>
      </w:r>
    </w:p>
    <w:p w:rsidR="00B24AFC" w:rsidRDefault="00B24AFC" w:rsidP="00B24AFC">
      <w:pPr>
        <w:tabs>
          <w:tab w:val="left" w:pos="0"/>
          <w:tab w:val="left" w:pos="900"/>
          <w:tab w:val="left" w:pos="6210"/>
        </w:tabs>
        <w:spacing w:before="60" w:after="0" w:line="240" w:lineRule="auto"/>
        <w:rPr>
          <w:rFonts w:eastAsia="Times New Roman"/>
          <w:b/>
          <w:noProof/>
          <w:color w:val="000000"/>
          <w:sz w:val="16"/>
          <w:szCs w:val="16"/>
        </w:rPr>
      </w:pPr>
    </w:p>
    <w:p w:rsidR="00B50CD2" w:rsidRDefault="00B50CD2" w:rsidP="00B50CD2">
      <w:pPr>
        <w:tabs>
          <w:tab w:val="left" w:pos="270"/>
          <w:tab w:val="left" w:pos="900"/>
          <w:tab w:val="center" w:pos="5400"/>
        </w:tabs>
        <w:spacing w:after="0" w:line="240" w:lineRule="auto"/>
        <w:rPr>
          <w:rFonts w:eastAsia="Times New Roman"/>
          <w:b/>
          <w:noProof/>
          <w:color w:val="000000"/>
          <w:sz w:val="28"/>
          <w:szCs w:val="28"/>
          <w:lang w:val="en-US"/>
        </w:rPr>
      </w:pPr>
      <w:r w:rsidRPr="003D2DD2">
        <w:rPr>
          <w:rFonts w:eastAsia="Times New Roman"/>
          <w:b/>
          <w:noProof/>
          <w:color w:val="000000"/>
          <w:sz w:val="28"/>
          <w:szCs w:val="28"/>
          <w:lang w:val="en-US"/>
        </w:rPr>
        <w:t>Financial Assistance</w:t>
      </w:r>
    </w:p>
    <w:p w:rsidR="00B50CD2" w:rsidRPr="00A83CD9" w:rsidRDefault="00B50CD2" w:rsidP="00B50CD2">
      <w:pPr>
        <w:tabs>
          <w:tab w:val="left" w:pos="270"/>
          <w:tab w:val="left" w:pos="900"/>
          <w:tab w:val="center" w:pos="5400"/>
        </w:tabs>
        <w:spacing w:after="0" w:line="240" w:lineRule="auto"/>
        <w:rPr>
          <w:rFonts w:eastAsia="Times New Roman"/>
          <w:noProof/>
          <w:color w:val="000000"/>
          <w:sz w:val="16"/>
          <w:szCs w:val="16"/>
          <w:lang w:val="en-US"/>
        </w:rPr>
      </w:pPr>
    </w:p>
    <w:p w:rsidR="00B50CD2" w:rsidRPr="003D2DD2" w:rsidRDefault="00B50CD2" w:rsidP="00B50CD2">
      <w:pPr>
        <w:tabs>
          <w:tab w:val="left" w:pos="270"/>
          <w:tab w:val="left" w:pos="900"/>
          <w:tab w:val="center" w:pos="5400"/>
        </w:tabs>
        <w:spacing w:after="0" w:line="240" w:lineRule="auto"/>
        <w:rPr>
          <w:rFonts w:eastAsia="Times New Roman"/>
          <w:noProof/>
          <w:color w:val="000000"/>
          <w:sz w:val="24"/>
          <w:szCs w:val="24"/>
        </w:rPr>
      </w:pPr>
      <w:r w:rsidRPr="003D2DD2">
        <w:rPr>
          <w:rFonts w:eastAsia="Times New Roman"/>
          <w:noProof/>
          <w:color w:val="000000"/>
          <w:sz w:val="24"/>
          <w:szCs w:val="24"/>
          <w:lang w:val="en-US"/>
        </w:rPr>
        <w:t>Bursaries of $175 are available.  Online registration is not available for bursary applicants.  ELLA registration deadlines apply.  Processing may take up to 3 weeks</w:t>
      </w:r>
      <w:r>
        <w:rPr>
          <w:rFonts w:eastAsia="Times New Roman"/>
          <w:noProof/>
          <w:color w:val="000000"/>
          <w:sz w:val="24"/>
          <w:szCs w:val="24"/>
          <w:lang w:val="en-US"/>
        </w:rPr>
        <w:t>,</w:t>
      </w:r>
      <w:r w:rsidRPr="003D2DD2">
        <w:rPr>
          <w:rFonts w:eastAsia="Times New Roman"/>
          <w:noProof/>
          <w:color w:val="000000"/>
          <w:sz w:val="24"/>
          <w:szCs w:val="24"/>
          <w:lang w:val="en-US"/>
        </w:rPr>
        <w:t xml:space="preserve"> so apply early.</w:t>
      </w:r>
      <w:r>
        <w:rPr>
          <w:rFonts w:eastAsia="Times New Roman"/>
          <w:noProof/>
          <w:color w:val="000000"/>
          <w:sz w:val="24"/>
          <w:szCs w:val="24"/>
          <w:lang w:val="en-US"/>
        </w:rPr>
        <w:t xml:space="preserve">  Do not wait until the March 13</w:t>
      </w:r>
      <w:r w:rsidRPr="003D2DD2">
        <w:rPr>
          <w:rFonts w:eastAsia="Times New Roman"/>
          <w:noProof/>
          <w:color w:val="000000"/>
          <w:sz w:val="24"/>
          <w:szCs w:val="24"/>
          <w:lang w:val="en-US"/>
        </w:rPr>
        <w:t xml:space="preserve"> registration deadline.  Complete 2 copies of the registration form.</w:t>
      </w:r>
    </w:p>
    <w:p w:rsidR="00B50CD2" w:rsidRPr="003D2DD2" w:rsidRDefault="00B50CD2" w:rsidP="00B50CD2">
      <w:pPr>
        <w:numPr>
          <w:ilvl w:val="0"/>
          <w:numId w:val="5"/>
        </w:numPr>
        <w:tabs>
          <w:tab w:val="left" w:pos="0"/>
          <w:tab w:val="left" w:pos="720"/>
          <w:tab w:val="left" w:pos="900"/>
          <w:tab w:val="left" w:pos="621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Send one copy of the registration form (both pages), a letter stating your need and a cheque payable to the </w:t>
      </w:r>
      <w:r w:rsidRPr="003D2DD2">
        <w:rPr>
          <w:rFonts w:eastAsia="Times New Roman"/>
          <w:b/>
          <w:noProof/>
          <w:color w:val="000000"/>
          <w:sz w:val="24"/>
          <w:szCs w:val="24"/>
        </w:rPr>
        <w:t>University of Alberta</w:t>
      </w:r>
      <w:r w:rsidRPr="003D2DD2">
        <w:rPr>
          <w:rFonts w:eastAsia="Times New Roman"/>
          <w:noProof/>
          <w:color w:val="000000"/>
          <w:sz w:val="24"/>
          <w:szCs w:val="24"/>
        </w:rPr>
        <w:t xml:space="preserve"> for $75 (non-refundable administration fee) to:</w:t>
      </w:r>
    </w:p>
    <w:p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rPr>
        <w:t>ELLA BURSARY</w:t>
      </w:r>
    </w:p>
    <w:p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rPr>
        <w:t>Office of the Dean, Faculty of Extension</w:t>
      </w:r>
    </w:p>
    <w:p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rPr>
        <w:t>University of Alberta</w:t>
      </w:r>
    </w:p>
    <w:p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lang w:val="de-DE"/>
        </w:rPr>
      </w:pPr>
      <w:r w:rsidRPr="003D2DD2">
        <w:rPr>
          <w:rFonts w:eastAsia="Times New Roman"/>
          <w:noProof/>
          <w:color w:val="000000"/>
          <w:sz w:val="24"/>
          <w:szCs w:val="24"/>
        </w:rPr>
        <w:t xml:space="preserve">Enterprise Square, </w:t>
      </w:r>
      <w:r w:rsidRPr="003D2DD2">
        <w:rPr>
          <w:rFonts w:eastAsia="Times New Roman"/>
          <w:noProof/>
          <w:color w:val="000000"/>
          <w:sz w:val="24"/>
          <w:szCs w:val="24"/>
          <w:lang w:val="de-DE"/>
        </w:rPr>
        <w:t>10230 Jasper Ave</w:t>
      </w:r>
    </w:p>
    <w:p w:rsidR="00B50CD2" w:rsidRPr="003D2DD2" w:rsidRDefault="00B50CD2" w:rsidP="00B50CD2">
      <w:pPr>
        <w:tabs>
          <w:tab w:val="left" w:pos="0"/>
          <w:tab w:val="left" w:pos="720"/>
          <w:tab w:val="left" w:pos="900"/>
          <w:tab w:val="left" w:pos="6210"/>
        </w:tabs>
        <w:spacing w:after="0" w:line="240" w:lineRule="auto"/>
        <w:ind w:left="1350"/>
        <w:rPr>
          <w:rFonts w:eastAsia="Times New Roman"/>
          <w:noProof/>
          <w:color w:val="000000"/>
          <w:sz w:val="24"/>
          <w:szCs w:val="24"/>
        </w:rPr>
      </w:pPr>
      <w:r w:rsidRPr="003D2DD2">
        <w:rPr>
          <w:rFonts w:eastAsia="Times New Roman"/>
          <w:noProof/>
          <w:color w:val="000000"/>
          <w:sz w:val="24"/>
          <w:szCs w:val="24"/>
          <w:lang w:val="de-DE"/>
        </w:rPr>
        <w:t>Edmonton, AB   T5J 4P6</w:t>
      </w:r>
      <w:r w:rsidRPr="003D2DD2">
        <w:rPr>
          <w:rFonts w:eastAsia="Times New Roman"/>
          <w:noProof/>
          <w:color w:val="000000"/>
          <w:sz w:val="24"/>
          <w:szCs w:val="24"/>
        </w:rPr>
        <w:t xml:space="preserve">     </w:t>
      </w:r>
    </w:p>
    <w:p w:rsidR="00B50CD2" w:rsidRPr="003D2DD2" w:rsidRDefault="00B50CD2" w:rsidP="00B50CD2">
      <w:pPr>
        <w:tabs>
          <w:tab w:val="left" w:pos="0"/>
          <w:tab w:val="left" w:pos="720"/>
          <w:tab w:val="left" w:pos="900"/>
          <w:tab w:val="left" w:pos="6210"/>
        </w:tabs>
        <w:spacing w:after="0" w:line="240" w:lineRule="auto"/>
        <w:ind w:left="720"/>
        <w:rPr>
          <w:rFonts w:eastAsia="Times New Roman"/>
          <w:noProof/>
          <w:color w:val="000000"/>
          <w:sz w:val="24"/>
          <w:szCs w:val="24"/>
        </w:rPr>
      </w:pPr>
      <w:r w:rsidRPr="003D2DD2">
        <w:rPr>
          <w:rFonts w:eastAsia="Times New Roman"/>
          <w:noProof/>
          <w:color w:val="000000"/>
          <w:sz w:val="24"/>
          <w:szCs w:val="24"/>
        </w:rPr>
        <w:t xml:space="preserve">Or </w:t>
      </w:r>
      <w:r w:rsidR="00D245FF">
        <w:rPr>
          <w:rFonts w:eastAsia="Times New Roman"/>
          <w:noProof/>
          <w:color w:val="000000"/>
          <w:sz w:val="24"/>
          <w:szCs w:val="24"/>
        </w:rPr>
        <w:t>d</w:t>
      </w:r>
      <w:r w:rsidR="004F08CE">
        <w:rPr>
          <w:rFonts w:eastAsia="Times New Roman"/>
          <w:noProof/>
          <w:color w:val="000000"/>
          <w:sz w:val="24"/>
          <w:szCs w:val="24"/>
        </w:rPr>
        <w:t>r</w:t>
      </w:r>
      <w:r w:rsidRPr="003D2DD2">
        <w:rPr>
          <w:rFonts w:eastAsia="Times New Roman"/>
          <w:noProof/>
          <w:color w:val="000000"/>
          <w:sz w:val="24"/>
          <w:szCs w:val="24"/>
        </w:rPr>
        <w:t xml:space="preserve">op </w:t>
      </w:r>
      <w:r w:rsidR="00EE1136">
        <w:rPr>
          <w:rFonts w:eastAsia="Times New Roman"/>
          <w:noProof/>
          <w:color w:val="000000"/>
          <w:sz w:val="24"/>
          <w:szCs w:val="24"/>
        </w:rPr>
        <w:t xml:space="preserve">it off </w:t>
      </w:r>
      <w:r w:rsidRPr="003D2DD2">
        <w:rPr>
          <w:rFonts w:eastAsia="Times New Roman"/>
          <w:noProof/>
          <w:color w:val="000000"/>
          <w:sz w:val="24"/>
          <w:szCs w:val="24"/>
        </w:rPr>
        <w:t>at the Extension Student Services Office at the Registration Desk on the main floor of Enterprise Square.</w:t>
      </w:r>
    </w:p>
    <w:p w:rsidR="00B50CD2" w:rsidRPr="003D2DD2" w:rsidRDefault="00B50CD2" w:rsidP="00B50CD2">
      <w:pPr>
        <w:numPr>
          <w:ilvl w:val="0"/>
          <w:numId w:val="5"/>
        </w:numPr>
        <w:tabs>
          <w:tab w:val="left" w:pos="0"/>
          <w:tab w:val="left" w:pos="720"/>
          <w:tab w:val="left" w:pos="900"/>
          <w:tab w:val="left" w:pos="6210"/>
          <w:tab w:val="left" w:pos="990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Send the </w:t>
      </w:r>
      <w:r w:rsidRPr="003D2DD2">
        <w:rPr>
          <w:rFonts w:eastAsia="Times New Roman"/>
          <w:b/>
          <w:noProof/>
          <w:color w:val="000000"/>
          <w:sz w:val="24"/>
          <w:szCs w:val="24"/>
        </w:rPr>
        <w:t>second</w:t>
      </w:r>
      <w:r w:rsidRPr="003D2DD2">
        <w:rPr>
          <w:rFonts w:eastAsia="Times New Roman"/>
          <w:noProof/>
          <w:color w:val="000000"/>
          <w:sz w:val="24"/>
          <w:szCs w:val="24"/>
        </w:rPr>
        <w:t xml:space="preserve"> copy of the registration form (both pages) to the ELLA office in a separate envelope</w:t>
      </w:r>
      <w:r w:rsidRPr="003D2DD2">
        <w:rPr>
          <w:rFonts w:eastAsia="Times New Roman"/>
          <w:noProof/>
          <w:color w:val="000000"/>
          <w:sz w:val="24"/>
          <w:szCs w:val="24"/>
          <w:u w:val="single"/>
        </w:rPr>
        <w:t xml:space="preserve"> </w:t>
      </w:r>
      <w:r w:rsidRPr="003D2DD2">
        <w:rPr>
          <w:rFonts w:eastAsia="Times New Roman"/>
          <w:noProof/>
          <w:color w:val="000000"/>
          <w:sz w:val="24"/>
          <w:szCs w:val="24"/>
        </w:rPr>
        <w:t>ad</w:t>
      </w:r>
      <w:r w:rsidR="00D245FF">
        <w:rPr>
          <w:rFonts w:eastAsia="Times New Roman"/>
          <w:noProof/>
          <w:color w:val="000000"/>
          <w:sz w:val="24"/>
          <w:szCs w:val="24"/>
        </w:rPr>
        <w:t>dr</w:t>
      </w:r>
      <w:r w:rsidRPr="003D2DD2">
        <w:rPr>
          <w:rFonts w:eastAsia="Times New Roman"/>
          <w:noProof/>
          <w:color w:val="000000"/>
          <w:sz w:val="24"/>
          <w:szCs w:val="24"/>
        </w:rPr>
        <w:t xml:space="preserve">essed to ELLA, indicating your application for a bursary, with an </w:t>
      </w:r>
      <w:r w:rsidRPr="003D2DD2">
        <w:rPr>
          <w:rFonts w:eastAsia="Times New Roman"/>
          <w:i/>
          <w:noProof/>
          <w:color w:val="000000"/>
          <w:sz w:val="24"/>
          <w:szCs w:val="24"/>
        </w:rPr>
        <w:t>Initial</w:t>
      </w:r>
      <w:r w:rsidRPr="003D2DD2">
        <w:rPr>
          <w:rFonts w:eastAsia="Times New Roman"/>
          <w:noProof/>
          <w:color w:val="000000"/>
          <w:sz w:val="24"/>
          <w:szCs w:val="24"/>
        </w:rPr>
        <w:t xml:space="preserve"> in the box under </w:t>
      </w:r>
      <w:r w:rsidRPr="003D2DD2">
        <w:rPr>
          <w:rFonts w:eastAsia="Times New Roman"/>
          <w:b/>
          <w:noProof/>
          <w:color w:val="000000"/>
          <w:sz w:val="24"/>
          <w:szCs w:val="24"/>
        </w:rPr>
        <w:t>Financial Assistance</w:t>
      </w:r>
      <w:r w:rsidRPr="003D2DD2">
        <w:rPr>
          <w:rFonts w:eastAsia="Times New Roman"/>
          <w:noProof/>
          <w:color w:val="000000"/>
          <w:sz w:val="24"/>
          <w:szCs w:val="24"/>
        </w:rPr>
        <w:t xml:space="preserve">.  You can </w:t>
      </w:r>
      <w:r w:rsidR="00D245FF">
        <w:rPr>
          <w:rFonts w:eastAsia="Times New Roman"/>
          <w:noProof/>
          <w:color w:val="000000"/>
          <w:sz w:val="24"/>
          <w:szCs w:val="24"/>
        </w:rPr>
        <w:t>dr</w:t>
      </w:r>
      <w:r w:rsidRPr="003D2DD2">
        <w:rPr>
          <w:rFonts w:eastAsia="Times New Roman"/>
          <w:noProof/>
          <w:color w:val="000000"/>
          <w:sz w:val="24"/>
          <w:szCs w:val="24"/>
        </w:rPr>
        <w:t xml:space="preserve">op off your completed form at the ELLA office.  If the ELLA office is closed, you can also </w:t>
      </w:r>
      <w:r w:rsidR="00D245FF">
        <w:rPr>
          <w:rFonts w:eastAsia="Times New Roman"/>
          <w:noProof/>
          <w:color w:val="000000"/>
          <w:sz w:val="24"/>
          <w:szCs w:val="24"/>
        </w:rPr>
        <w:t>dr</w:t>
      </w:r>
      <w:r w:rsidRPr="003D2DD2">
        <w:rPr>
          <w:rFonts w:eastAsia="Times New Roman"/>
          <w:noProof/>
          <w:color w:val="000000"/>
          <w:sz w:val="24"/>
          <w:szCs w:val="24"/>
        </w:rPr>
        <w:t>op off your ELLA envelope at the Registration Desk on the main floor of Enterprise Square.</w:t>
      </w:r>
    </w:p>
    <w:p w:rsidR="00B50CD2" w:rsidRPr="009E5207" w:rsidRDefault="00B50CD2" w:rsidP="00B50CD2">
      <w:pPr>
        <w:numPr>
          <w:ilvl w:val="0"/>
          <w:numId w:val="5"/>
        </w:numPr>
        <w:tabs>
          <w:tab w:val="left" w:pos="0"/>
          <w:tab w:val="left" w:pos="720"/>
          <w:tab w:val="left" w:pos="900"/>
          <w:tab w:val="left" w:pos="6210"/>
          <w:tab w:val="left" w:pos="9900"/>
        </w:tabs>
        <w:spacing w:before="60" w:after="0" w:line="240" w:lineRule="auto"/>
        <w:rPr>
          <w:rFonts w:eastAsia="Times New Roman"/>
          <w:noProof/>
          <w:color w:val="000000"/>
          <w:sz w:val="24"/>
          <w:szCs w:val="24"/>
        </w:rPr>
      </w:pPr>
      <w:r w:rsidRPr="003D2DD2">
        <w:rPr>
          <w:rFonts w:eastAsia="Times New Roman"/>
          <w:noProof/>
          <w:color w:val="000000"/>
          <w:sz w:val="24"/>
          <w:szCs w:val="24"/>
          <w:lang w:val="en-US"/>
        </w:rPr>
        <w:t>Both copies must be submitted before the application will proceed.</w:t>
      </w:r>
    </w:p>
    <w:p w:rsidR="009E5207" w:rsidRPr="00A41995" w:rsidRDefault="00A41995" w:rsidP="00A41995">
      <w:pPr>
        <w:tabs>
          <w:tab w:val="left" w:pos="0"/>
          <w:tab w:val="left" w:pos="900"/>
          <w:tab w:val="left" w:pos="6210"/>
        </w:tabs>
        <w:spacing w:before="60" w:after="0" w:line="240" w:lineRule="auto"/>
        <w:jc w:val="right"/>
        <w:rPr>
          <w:rFonts w:eastAsia="Times New Roman"/>
          <w:noProof/>
          <w:color w:val="000000"/>
          <w:sz w:val="24"/>
          <w:szCs w:val="24"/>
        </w:rPr>
      </w:pPr>
      <w:r w:rsidRPr="00A41995">
        <w:rPr>
          <w:rFonts w:eastAsia="Times New Roman"/>
          <w:noProof/>
          <w:color w:val="000000"/>
          <w:sz w:val="24"/>
          <w:szCs w:val="24"/>
        </w:rPr>
        <w:t>2</w:t>
      </w:r>
    </w:p>
    <w:p w:rsidR="00B24AFC" w:rsidRPr="003D2DD2" w:rsidRDefault="00B24AFC" w:rsidP="00B24AFC">
      <w:pPr>
        <w:tabs>
          <w:tab w:val="left" w:pos="270"/>
          <w:tab w:val="left" w:pos="900"/>
          <w:tab w:val="left" w:pos="6210"/>
        </w:tabs>
        <w:spacing w:after="0" w:line="267" w:lineRule="auto"/>
        <w:rPr>
          <w:rFonts w:eastAsia="Times New Roman"/>
          <w:b/>
          <w:noProof/>
          <w:color w:val="000000"/>
          <w:sz w:val="28"/>
          <w:szCs w:val="28"/>
          <w:lang w:val="en-US"/>
        </w:rPr>
      </w:pPr>
      <w:r w:rsidRPr="003D2DD2">
        <w:rPr>
          <w:rFonts w:eastAsia="Times New Roman"/>
          <w:b/>
          <w:noProof/>
          <w:color w:val="000000"/>
          <w:sz w:val="28"/>
          <w:szCs w:val="28"/>
          <w:lang w:val="en-US"/>
        </w:rPr>
        <w:lastRenderedPageBreak/>
        <w:t>Location of Spring Session</w:t>
      </w:r>
      <w:r w:rsidR="009E5207">
        <w:rPr>
          <w:rFonts w:eastAsia="Times New Roman"/>
          <w:b/>
          <w:noProof/>
          <w:color w:val="000000"/>
          <w:sz w:val="28"/>
          <w:szCs w:val="28"/>
          <w:lang w:val="en-US"/>
        </w:rPr>
        <w:t xml:space="preserve"> </w:t>
      </w:r>
    </w:p>
    <w:p w:rsidR="00AD7E97" w:rsidRDefault="00B24AFC" w:rsidP="00AD7E97">
      <w:pPr>
        <w:tabs>
          <w:tab w:val="left" w:pos="270"/>
          <w:tab w:val="left" w:pos="900"/>
          <w:tab w:val="left" w:pos="6210"/>
        </w:tabs>
        <w:spacing w:after="0" w:line="240" w:lineRule="auto"/>
        <w:rPr>
          <w:sz w:val="24"/>
          <w:szCs w:val="24"/>
        </w:rPr>
      </w:pPr>
      <w:r w:rsidRPr="003D2DD2">
        <w:rPr>
          <w:rFonts w:eastAsia="Times New Roman"/>
          <w:noProof/>
          <w:color w:val="000000"/>
          <w:sz w:val="24"/>
          <w:szCs w:val="24"/>
          <w:lang w:val="en-US"/>
        </w:rPr>
        <w:t xml:space="preserve">Check-in, </w:t>
      </w:r>
      <w:r w:rsidR="001A4A94">
        <w:rPr>
          <w:sz w:val="24"/>
          <w:szCs w:val="24"/>
        </w:rPr>
        <w:t>most</w:t>
      </w:r>
      <w:r w:rsidR="001E1B42" w:rsidRPr="00C26A4E">
        <w:rPr>
          <w:sz w:val="24"/>
          <w:szCs w:val="24"/>
        </w:rPr>
        <w:t xml:space="preserve"> classes</w:t>
      </w:r>
      <w:r w:rsidR="00954174">
        <w:rPr>
          <w:sz w:val="24"/>
          <w:szCs w:val="24"/>
        </w:rPr>
        <w:t>,</w:t>
      </w:r>
      <w:r w:rsidR="001E1B42" w:rsidRPr="00C26A4E">
        <w:rPr>
          <w:sz w:val="24"/>
          <w:szCs w:val="24"/>
        </w:rPr>
        <w:t xml:space="preserve"> </w:t>
      </w:r>
      <w:r w:rsidR="00EE1136">
        <w:rPr>
          <w:sz w:val="24"/>
          <w:szCs w:val="24"/>
        </w:rPr>
        <w:t xml:space="preserve">and noon-hour presentations </w:t>
      </w:r>
      <w:r w:rsidR="001E1B42" w:rsidRPr="00C26A4E">
        <w:rPr>
          <w:sz w:val="24"/>
          <w:szCs w:val="24"/>
        </w:rPr>
        <w:t xml:space="preserve">will be held in the Education </w:t>
      </w:r>
      <w:r w:rsidR="00EC393E">
        <w:rPr>
          <w:sz w:val="24"/>
          <w:szCs w:val="24"/>
        </w:rPr>
        <w:t>Centre</w:t>
      </w:r>
      <w:r w:rsidR="001E1B42" w:rsidRPr="00C26A4E">
        <w:rPr>
          <w:sz w:val="24"/>
          <w:szCs w:val="24"/>
        </w:rPr>
        <w:t xml:space="preserve"> at 11210 87</w:t>
      </w:r>
      <w:r w:rsidR="001E1B42" w:rsidRPr="00C26A4E">
        <w:rPr>
          <w:sz w:val="24"/>
          <w:szCs w:val="24"/>
          <w:vertAlign w:val="superscript"/>
        </w:rPr>
        <w:t>th</w:t>
      </w:r>
      <w:r w:rsidR="001E1B42" w:rsidRPr="00C26A4E">
        <w:rPr>
          <w:sz w:val="24"/>
          <w:szCs w:val="24"/>
        </w:rPr>
        <w:t xml:space="preserve"> Avenue on the University of Alberta</w:t>
      </w:r>
      <w:r w:rsidR="00EC393E">
        <w:rPr>
          <w:sz w:val="24"/>
          <w:szCs w:val="24"/>
        </w:rPr>
        <w:t xml:space="preserve">’s </w:t>
      </w:r>
      <w:r w:rsidR="00FB7B88">
        <w:rPr>
          <w:sz w:val="24"/>
          <w:szCs w:val="24"/>
        </w:rPr>
        <w:t xml:space="preserve">(main) </w:t>
      </w:r>
      <w:r w:rsidR="00EC393E">
        <w:rPr>
          <w:sz w:val="24"/>
          <w:szCs w:val="24"/>
        </w:rPr>
        <w:t xml:space="preserve">North </w:t>
      </w:r>
      <w:r w:rsidR="001E1B42" w:rsidRPr="00C26A4E">
        <w:rPr>
          <w:sz w:val="24"/>
          <w:szCs w:val="24"/>
        </w:rPr>
        <w:t>Campus</w:t>
      </w:r>
      <w:r w:rsidR="00AD7E97">
        <w:rPr>
          <w:sz w:val="24"/>
          <w:szCs w:val="24"/>
        </w:rPr>
        <w:t>.</w:t>
      </w:r>
      <w:r w:rsidR="001A4A94">
        <w:rPr>
          <w:sz w:val="24"/>
          <w:szCs w:val="24"/>
        </w:rPr>
        <w:t xml:space="preserve"> The exceptions are:</w:t>
      </w:r>
    </w:p>
    <w:p w:rsidR="00AD7E97" w:rsidRDefault="001E1B42" w:rsidP="001A4A94">
      <w:pPr>
        <w:pStyle w:val="ListParagraph"/>
        <w:numPr>
          <w:ilvl w:val="0"/>
          <w:numId w:val="15"/>
        </w:numPr>
        <w:tabs>
          <w:tab w:val="left" w:pos="360"/>
          <w:tab w:val="left" w:pos="900"/>
          <w:tab w:val="left" w:pos="6210"/>
        </w:tabs>
        <w:spacing w:after="0"/>
        <w:ind w:left="360" w:hanging="270"/>
        <w:rPr>
          <w:sz w:val="24"/>
          <w:szCs w:val="24"/>
        </w:rPr>
      </w:pPr>
      <w:r w:rsidRPr="00AD7E97">
        <w:rPr>
          <w:sz w:val="24"/>
          <w:szCs w:val="24"/>
        </w:rPr>
        <w:t xml:space="preserve">Line Dancing will be held in the East Gym of the Van Vliet Complex approximately a five-minute walk from the Education </w:t>
      </w:r>
      <w:r w:rsidR="00472B17">
        <w:rPr>
          <w:sz w:val="24"/>
          <w:szCs w:val="24"/>
        </w:rPr>
        <w:t>Centre</w:t>
      </w:r>
      <w:r w:rsidRPr="00AD7E97">
        <w:rPr>
          <w:sz w:val="24"/>
          <w:szCs w:val="24"/>
        </w:rPr>
        <w:t>.</w:t>
      </w:r>
    </w:p>
    <w:p w:rsidR="001E1B42" w:rsidRDefault="00AD7E97" w:rsidP="001A4A94">
      <w:pPr>
        <w:pStyle w:val="ListParagraph"/>
        <w:numPr>
          <w:ilvl w:val="0"/>
          <w:numId w:val="15"/>
        </w:numPr>
        <w:tabs>
          <w:tab w:val="left" w:pos="360"/>
          <w:tab w:val="left" w:pos="900"/>
          <w:tab w:val="left" w:pos="6210"/>
        </w:tabs>
        <w:spacing w:after="0"/>
        <w:ind w:left="360" w:hanging="270"/>
        <w:rPr>
          <w:sz w:val="24"/>
          <w:szCs w:val="24"/>
        </w:rPr>
      </w:pPr>
      <w:r w:rsidRPr="00AD7E97">
        <w:rPr>
          <w:sz w:val="24"/>
          <w:szCs w:val="24"/>
        </w:rPr>
        <w:t xml:space="preserve">All Art Classes except </w:t>
      </w:r>
      <w:r w:rsidR="00954174">
        <w:rPr>
          <w:sz w:val="24"/>
          <w:szCs w:val="24"/>
        </w:rPr>
        <w:t xml:space="preserve">EL32 Learn to Carve </w:t>
      </w:r>
      <w:r w:rsidRPr="00AD7E97">
        <w:rPr>
          <w:sz w:val="24"/>
          <w:szCs w:val="24"/>
        </w:rPr>
        <w:t xml:space="preserve">Wood will be downtown </w:t>
      </w:r>
      <w:r w:rsidR="00472B17">
        <w:rPr>
          <w:sz w:val="24"/>
          <w:szCs w:val="24"/>
        </w:rPr>
        <w:t>at</w:t>
      </w:r>
      <w:r w:rsidRPr="00AD7E97">
        <w:rPr>
          <w:sz w:val="24"/>
          <w:szCs w:val="24"/>
        </w:rPr>
        <w:t xml:space="preserve"> Enterprise Square</w:t>
      </w:r>
      <w:r w:rsidR="00BB388D">
        <w:rPr>
          <w:sz w:val="24"/>
          <w:szCs w:val="24"/>
        </w:rPr>
        <w:t xml:space="preserve">, </w:t>
      </w:r>
      <w:r w:rsidR="00472B17">
        <w:rPr>
          <w:sz w:val="24"/>
          <w:szCs w:val="24"/>
        </w:rPr>
        <w:t>10230 Jasper Av</w:t>
      </w:r>
      <w:r w:rsidR="00BB388D">
        <w:rPr>
          <w:sz w:val="24"/>
          <w:szCs w:val="24"/>
        </w:rPr>
        <w:t>e</w:t>
      </w:r>
      <w:r w:rsidR="00472B17">
        <w:rPr>
          <w:sz w:val="24"/>
          <w:szCs w:val="24"/>
        </w:rPr>
        <w:t>.</w:t>
      </w:r>
    </w:p>
    <w:p w:rsidR="009E5207" w:rsidRPr="009E5207" w:rsidRDefault="001A4A94" w:rsidP="001A4A94">
      <w:pPr>
        <w:pStyle w:val="ListParagraph"/>
        <w:numPr>
          <w:ilvl w:val="0"/>
          <w:numId w:val="15"/>
        </w:numPr>
        <w:tabs>
          <w:tab w:val="left" w:pos="360"/>
          <w:tab w:val="left" w:pos="900"/>
          <w:tab w:val="left" w:pos="6210"/>
        </w:tabs>
        <w:spacing w:after="0"/>
        <w:ind w:left="360" w:hanging="270"/>
        <w:rPr>
          <w:sz w:val="24"/>
          <w:szCs w:val="24"/>
        </w:rPr>
      </w:pPr>
      <w:r>
        <w:rPr>
          <w:sz w:val="24"/>
          <w:szCs w:val="24"/>
        </w:rPr>
        <w:t xml:space="preserve">The </w:t>
      </w:r>
      <w:r w:rsidR="00AD7E97">
        <w:rPr>
          <w:sz w:val="24"/>
          <w:szCs w:val="24"/>
        </w:rPr>
        <w:t xml:space="preserve">wind-up reception </w:t>
      </w:r>
      <w:r>
        <w:rPr>
          <w:sz w:val="24"/>
          <w:szCs w:val="24"/>
        </w:rPr>
        <w:t>on May 17 will be a</w:t>
      </w:r>
      <w:r w:rsidR="00AD7E97">
        <w:rPr>
          <w:sz w:val="24"/>
          <w:szCs w:val="24"/>
        </w:rPr>
        <w:t>t the Faculty Club.</w:t>
      </w:r>
    </w:p>
    <w:p w:rsidR="00AD7E97" w:rsidRPr="0072358E" w:rsidRDefault="00AD7E97" w:rsidP="00AD7E97">
      <w:pPr>
        <w:tabs>
          <w:tab w:val="left" w:pos="270"/>
          <w:tab w:val="left" w:pos="900"/>
          <w:tab w:val="left" w:pos="6210"/>
        </w:tabs>
        <w:spacing w:after="0" w:line="240" w:lineRule="auto"/>
        <w:rPr>
          <w:sz w:val="12"/>
          <w:szCs w:val="12"/>
        </w:rPr>
      </w:pPr>
    </w:p>
    <w:p w:rsidR="00A83CD9" w:rsidRPr="00A83CD9" w:rsidRDefault="001A4A94" w:rsidP="00A83CD9">
      <w:pPr>
        <w:spacing w:after="0" w:line="240" w:lineRule="auto"/>
        <w:rPr>
          <w:b/>
          <w:sz w:val="26"/>
          <w:szCs w:val="26"/>
        </w:rPr>
      </w:pPr>
      <w:r>
        <w:rPr>
          <w:b/>
          <w:sz w:val="26"/>
          <w:szCs w:val="26"/>
        </w:rPr>
        <w:t xml:space="preserve">Location of </w:t>
      </w:r>
      <w:r w:rsidR="00A83CD9" w:rsidRPr="00A83CD9">
        <w:rPr>
          <w:b/>
          <w:sz w:val="26"/>
          <w:szCs w:val="26"/>
        </w:rPr>
        <w:t>Art Instruction Classes</w:t>
      </w:r>
    </w:p>
    <w:p w:rsidR="0072358E" w:rsidRDefault="00DC2505" w:rsidP="00B50CD2">
      <w:pPr>
        <w:spacing w:after="0" w:line="240" w:lineRule="auto"/>
        <w:rPr>
          <w:sz w:val="24"/>
          <w:szCs w:val="24"/>
        </w:rPr>
      </w:pPr>
      <w:r>
        <w:rPr>
          <w:sz w:val="24"/>
          <w:szCs w:val="24"/>
        </w:rPr>
        <w:t>W</w:t>
      </w:r>
      <w:r w:rsidR="00A83CD9" w:rsidRPr="00C26A4E">
        <w:rPr>
          <w:sz w:val="24"/>
          <w:szCs w:val="24"/>
        </w:rPr>
        <w:t xml:space="preserve">e </w:t>
      </w:r>
      <w:r w:rsidR="001A4A94">
        <w:rPr>
          <w:sz w:val="24"/>
          <w:szCs w:val="24"/>
        </w:rPr>
        <w:t>we</w:t>
      </w:r>
      <w:r w:rsidR="00B50CD2">
        <w:rPr>
          <w:sz w:val="24"/>
          <w:szCs w:val="24"/>
        </w:rPr>
        <w:t>re</w:t>
      </w:r>
      <w:r w:rsidR="00A83CD9" w:rsidRPr="00C26A4E">
        <w:rPr>
          <w:sz w:val="24"/>
          <w:szCs w:val="24"/>
        </w:rPr>
        <w:t xml:space="preserve"> unable to book any of the Faculty of Education’s art rooms </w:t>
      </w:r>
      <w:r w:rsidR="001A4A94">
        <w:rPr>
          <w:sz w:val="24"/>
          <w:szCs w:val="24"/>
        </w:rPr>
        <w:t>for</w:t>
      </w:r>
      <w:r w:rsidR="00A83CD9" w:rsidRPr="00C26A4E">
        <w:rPr>
          <w:sz w:val="24"/>
          <w:szCs w:val="24"/>
        </w:rPr>
        <w:t xml:space="preserve"> our </w:t>
      </w:r>
      <w:r>
        <w:rPr>
          <w:sz w:val="24"/>
          <w:szCs w:val="24"/>
        </w:rPr>
        <w:t>A</w:t>
      </w:r>
      <w:r w:rsidR="00A83CD9" w:rsidRPr="00C26A4E">
        <w:rPr>
          <w:sz w:val="24"/>
          <w:szCs w:val="24"/>
        </w:rPr>
        <w:t>rt classes</w:t>
      </w:r>
      <w:r w:rsidR="001A4A94">
        <w:rPr>
          <w:sz w:val="24"/>
          <w:szCs w:val="24"/>
        </w:rPr>
        <w:t>.</w:t>
      </w:r>
      <w:r w:rsidR="00A83CD9" w:rsidRPr="00C26A4E">
        <w:rPr>
          <w:sz w:val="24"/>
          <w:szCs w:val="24"/>
        </w:rPr>
        <w:t xml:space="preserve">  As no other suitable space was available on the main campus, all Art classes, with the exception of </w:t>
      </w:r>
      <w:r w:rsidR="00BA75A9">
        <w:rPr>
          <w:sz w:val="24"/>
          <w:szCs w:val="24"/>
        </w:rPr>
        <w:t xml:space="preserve">EL 32 </w:t>
      </w:r>
      <w:r w:rsidR="00954174">
        <w:rPr>
          <w:sz w:val="24"/>
          <w:szCs w:val="24"/>
        </w:rPr>
        <w:t xml:space="preserve">Learn to </w:t>
      </w:r>
      <w:r w:rsidR="00BA75A9">
        <w:rPr>
          <w:sz w:val="24"/>
          <w:szCs w:val="24"/>
        </w:rPr>
        <w:t>Carv</w:t>
      </w:r>
      <w:r w:rsidR="00954174">
        <w:rPr>
          <w:sz w:val="24"/>
          <w:szCs w:val="24"/>
        </w:rPr>
        <w:t xml:space="preserve">e </w:t>
      </w:r>
      <w:r w:rsidR="00A83CD9" w:rsidRPr="00C26A4E">
        <w:rPr>
          <w:sz w:val="24"/>
          <w:szCs w:val="24"/>
        </w:rPr>
        <w:t>Wood, are being offered in the Faculty of Extension’s art studios in Enterprise Square, a four-minute ride on the LRT from the main campus.</w:t>
      </w:r>
      <w:r w:rsidR="001A4A94">
        <w:rPr>
          <w:sz w:val="24"/>
          <w:szCs w:val="24"/>
        </w:rPr>
        <w:t xml:space="preserve">  </w:t>
      </w:r>
    </w:p>
    <w:p w:rsidR="0072358E" w:rsidRPr="0072358E" w:rsidRDefault="0072358E" w:rsidP="00B50CD2">
      <w:pPr>
        <w:spacing w:after="0" w:line="240" w:lineRule="auto"/>
        <w:rPr>
          <w:sz w:val="12"/>
          <w:szCs w:val="12"/>
        </w:rPr>
      </w:pPr>
    </w:p>
    <w:p w:rsidR="00A83CD9" w:rsidRDefault="00A83CD9" w:rsidP="00DC2505">
      <w:pPr>
        <w:spacing w:after="0" w:line="240" w:lineRule="auto"/>
        <w:rPr>
          <w:sz w:val="24"/>
          <w:szCs w:val="24"/>
        </w:rPr>
      </w:pPr>
      <w:r w:rsidRPr="00C26A4E">
        <w:rPr>
          <w:sz w:val="24"/>
          <w:szCs w:val="24"/>
        </w:rPr>
        <w:t xml:space="preserve">We recommend that those </w:t>
      </w:r>
      <w:r w:rsidR="00DC2505">
        <w:rPr>
          <w:sz w:val="24"/>
          <w:szCs w:val="24"/>
        </w:rPr>
        <w:t>A</w:t>
      </w:r>
      <w:r w:rsidRPr="00C26A4E">
        <w:rPr>
          <w:sz w:val="24"/>
          <w:szCs w:val="24"/>
        </w:rPr>
        <w:t xml:space="preserve">rt students who normally </w:t>
      </w:r>
      <w:r w:rsidR="00D245FF">
        <w:rPr>
          <w:sz w:val="24"/>
          <w:szCs w:val="24"/>
        </w:rPr>
        <w:t>dr</w:t>
      </w:r>
      <w:r w:rsidRPr="00C26A4E">
        <w:rPr>
          <w:sz w:val="24"/>
          <w:szCs w:val="24"/>
        </w:rPr>
        <w:t>ive to class and park on</w:t>
      </w:r>
      <w:r w:rsidR="00EC393E">
        <w:rPr>
          <w:sz w:val="24"/>
          <w:szCs w:val="24"/>
        </w:rPr>
        <w:t xml:space="preserve"> North C</w:t>
      </w:r>
      <w:r w:rsidRPr="00C26A4E">
        <w:rPr>
          <w:sz w:val="24"/>
          <w:szCs w:val="24"/>
        </w:rPr>
        <w:t xml:space="preserve">ampus continue to do so and consider using the LRT to access Enterprise Square.  For those 65 years of age or more, the cost of a monthly transit pass (if you do not already have a monthly or annual pass) is $15.00.  For those under 65, books of ten tickets </w:t>
      </w:r>
      <w:r w:rsidR="000A794E">
        <w:rPr>
          <w:sz w:val="24"/>
          <w:szCs w:val="24"/>
        </w:rPr>
        <w:t>cost</w:t>
      </w:r>
      <w:r w:rsidRPr="00C26A4E">
        <w:rPr>
          <w:sz w:val="24"/>
          <w:szCs w:val="24"/>
        </w:rPr>
        <w:t xml:space="preserve"> $2</w:t>
      </w:r>
      <w:r w:rsidR="00954174">
        <w:rPr>
          <w:sz w:val="24"/>
          <w:szCs w:val="24"/>
        </w:rPr>
        <w:t>6</w:t>
      </w:r>
      <w:r w:rsidRPr="00C26A4E">
        <w:rPr>
          <w:sz w:val="24"/>
          <w:szCs w:val="24"/>
        </w:rPr>
        <w:t>.</w:t>
      </w:r>
      <w:r w:rsidR="00954174">
        <w:rPr>
          <w:sz w:val="24"/>
          <w:szCs w:val="24"/>
        </w:rPr>
        <w:t>2</w:t>
      </w:r>
      <w:r w:rsidRPr="00C26A4E">
        <w:rPr>
          <w:sz w:val="24"/>
          <w:szCs w:val="24"/>
        </w:rPr>
        <w:t>5</w:t>
      </w:r>
      <w:r w:rsidR="000A697A">
        <w:rPr>
          <w:sz w:val="24"/>
          <w:szCs w:val="24"/>
        </w:rPr>
        <w:t xml:space="preserve"> each</w:t>
      </w:r>
      <w:r w:rsidRPr="00C26A4E">
        <w:rPr>
          <w:sz w:val="24"/>
          <w:szCs w:val="24"/>
        </w:rPr>
        <w:t xml:space="preserve">. </w:t>
      </w:r>
    </w:p>
    <w:p w:rsidR="002E0B13" w:rsidRPr="002E0B13" w:rsidRDefault="002E0B13" w:rsidP="00DC2505">
      <w:pPr>
        <w:spacing w:after="0" w:line="240" w:lineRule="auto"/>
        <w:rPr>
          <w:sz w:val="16"/>
          <w:szCs w:val="16"/>
        </w:rPr>
      </w:pPr>
    </w:p>
    <w:p w:rsidR="002E0B13" w:rsidRDefault="002E0B13" w:rsidP="002E0B13">
      <w:pPr>
        <w:spacing w:after="0" w:line="240" w:lineRule="auto"/>
        <w:rPr>
          <w:sz w:val="24"/>
          <w:szCs w:val="24"/>
        </w:rPr>
      </w:pPr>
      <w:r w:rsidRPr="002E0B13">
        <w:rPr>
          <w:b/>
          <w:sz w:val="24"/>
          <w:szCs w:val="24"/>
        </w:rPr>
        <w:t xml:space="preserve">On the first </w:t>
      </w:r>
      <w:r w:rsidR="00FD035A">
        <w:rPr>
          <w:b/>
          <w:sz w:val="24"/>
          <w:szCs w:val="24"/>
        </w:rPr>
        <w:t xml:space="preserve">day of </w:t>
      </w:r>
      <w:r w:rsidRPr="002E0B13">
        <w:rPr>
          <w:b/>
          <w:sz w:val="24"/>
          <w:szCs w:val="24"/>
        </w:rPr>
        <w:t>Spring Session, all participants including those registered for Art classes at Enterprise Square, will pick up their name tags and information packages at the Registration</w:t>
      </w:r>
      <w:r w:rsidR="008D2339">
        <w:rPr>
          <w:b/>
          <w:sz w:val="24"/>
          <w:szCs w:val="24"/>
        </w:rPr>
        <w:t xml:space="preserve"> and </w:t>
      </w:r>
      <w:r w:rsidRPr="002E0B13">
        <w:rPr>
          <w:b/>
          <w:sz w:val="24"/>
          <w:szCs w:val="24"/>
        </w:rPr>
        <w:t>Information Tables in the Education Centre.</w:t>
      </w:r>
      <w:r>
        <w:rPr>
          <w:sz w:val="24"/>
          <w:szCs w:val="24"/>
        </w:rPr>
        <w:t xml:space="preserve">  Students that are registered in Art Classes at Enterprise Square can then make their way to Enterprise Square.  ELLA Ambassadors will be available to show participants how to get from the Education Centre to the LRT station.  Ambassadors will meet them at the Enterprise Square station to guide them to their classrooms.</w:t>
      </w:r>
    </w:p>
    <w:p w:rsidR="00EC393E" w:rsidRPr="0072358E" w:rsidRDefault="00EC393E" w:rsidP="00A83CD9">
      <w:pPr>
        <w:tabs>
          <w:tab w:val="left" w:pos="0"/>
          <w:tab w:val="left" w:pos="900"/>
          <w:tab w:val="left" w:pos="6210"/>
        </w:tabs>
        <w:spacing w:before="60" w:after="0" w:line="240" w:lineRule="auto"/>
        <w:rPr>
          <w:rFonts w:eastAsia="Times New Roman"/>
          <w:noProof/>
          <w:color w:val="000000"/>
          <w:sz w:val="12"/>
          <w:szCs w:val="12"/>
          <w:lang w:val="en-US"/>
        </w:rPr>
      </w:pPr>
    </w:p>
    <w:p w:rsidR="00A83CD9" w:rsidRPr="003D2DD2" w:rsidRDefault="00A83CD9" w:rsidP="00A83CD9">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Transportation</w:t>
      </w:r>
    </w:p>
    <w:p w:rsidR="00A83CD9" w:rsidRPr="003D2DD2" w:rsidRDefault="00A83CD9" w:rsidP="00DE75EA">
      <w:pPr>
        <w:numPr>
          <w:ilvl w:val="0"/>
          <w:numId w:val="13"/>
        </w:numPr>
        <w:tabs>
          <w:tab w:val="left" w:pos="0"/>
          <w:tab w:val="left" w:pos="360"/>
          <w:tab w:val="left" w:pos="6210"/>
        </w:tabs>
        <w:spacing w:before="60" w:after="0" w:line="240" w:lineRule="auto"/>
        <w:ind w:left="360"/>
        <w:rPr>
          <w:rFonts w:eastAsia="Times New Roman"/>
          <w:noProof/>
          <w:color w:val="000000"/>
          <w:sz w:val="24"/>
          <w:szCs w:val="24"/>
        </w:rPr>
      </w:pPr>
      <w:r>
        <w:rPr>
          <w:rFonts w:eastAsia="Times New Roman"/>
          <w:noProof/>
          <w:color w:val="000000"/>
          <w:sz w:val="24"/>
          <w:szCs w:val="24"/>
        </w:rPr>
        <w:t xml:space="preserve">The University of Alberta Main Campus and downtown </w:t>
      </w:r>
      <w:r w:rsidR="00EE1136">
        <w:rPr>
          <w:rFonts w:eastAsia="Times New Roman"/>
          <w:noProof/>
          <w:color w:val="000000"/>
          <w:sz w:val="24"/>
          <w:szCs w:val="24"/>
        </w:rPr>
        <w:t>Enterprise Square</w:t>
      </w:r>
      <w:r>
        <w:rPr>
          <w:rFonts w:eastAsia="Times New Roman"/>
          <w:noProof/>
          <w:color w:val="000000"/>
          <w:sz w:val="24"/>
          <w:szCs w:val="24"/>
        </w:rPr>
        <w:t xml:space="preserve"> are</w:t>
      </w:r>
      <w:r w:rsidRPr="003D2DD2">
        <w:rPr>
          <w:rFonts w:eastAsia="Times New Roman"/>
          <w:noProof/>
          <w:color w:val="000000"/>
          <w:sz w:val="24"/>
          <w:szCs w:val="24"/>
        </w:rPr>
        <w:t xml:space="preserve"> easily accessible by LRT and bus – See </w:t>
      </w:r>
      <w:hyperlink r:id="rId16" w:history="1">
        <w:r w:rsidRPr="003D2DD2">
          <w:rPr>
            <w:rFonts w:eastAsia="Times New Roman"/>
            <w:noProof/>
            <w:color w:val="0000FF"/>
            <w:sz w:val="24"/>
            <w:szCs w:val="24"/>
            <w:u w:val="single"/>
          </w:rPr>
          <w:t>http://www.takeets.com</w:t>
        </w:r>
      </w:hyperlink>
      <w:r w:rsidRPr="003D2DD2">
        <w:rPr>
          <w:rFonts w:eastAsia="Times New Roman"/>
          <w:noProof/>
          <w:color w:val="000000"/>
          <w:sz w:val="24"/>
          <w:szCs w:val="24"/>
        </w:rPr>
        <w:t xml:space="preserve">  for routes and schedules.</w:t>
      </w:r>
    </w:p>
    <w:p w:rsidR="00A83CD9" w:rsidRDefault="00A83CD9" w:rsidP="00DE75EA">
      <w:pPr>
        <w:numPr>
          <w:ilvl w:val="0"/>
          <w:numId w:val="13"/>
        </w:numPr>
        <w:tabs>
          <w:tab w:val="left" w:pos="0"/>
          <w:tab w:val="left" w:pos="360"/>
          <w:tab w:val="left" w:pos="6210"/>
        </w:tabs>
        <w:spacing w:after="0" w:line="240" w:lineRule="auto"/>
        <w:ind w:left="360"/>
        <w:rPr>
          <w:rFonts w:eastAsia="Times New Roman"/>
          <w:noProof/>
          <w:color w:val="000000"/>
          <w:sz w:val="24"/>
          <w:szCs w:val="24"/>
        </w:rPr>
      </w:pPr>
      <w:r w:rsidRPr="003D2DD2">
        <w:rPr>
          <w:rFonts w:eastAsia="Times New Roman"/>
          <w:noProof/>
          <w:color w:val="000000"/>
          <w:sz w:val="24"/>
          <w:szCs w:val="24"/>
        </w:rPr>
        <w:t>Bicycle racks are located near most doors.</w:t>
      </w:r>
    </w:p>
    <w:p w:rsidR="009E5207" w:rsidRPr="009E5207" w:rsidRDefault="009E5207" w:rsidP="00A83CD9">
      <w:pPr>
        <w:spacing w:after="0" w:line="240" w:lineRule="auto"/>
        <w:rPr>
          <w:rFonts w:eastAsia="Times New Roman"/>
          <w:b/>
          <w:noProof/>
          <w:color w:val="000000"/>
          <w:sz w:val="16"/>
          <w:szCs w:val="16"/>
        </w:rPr>
      </w:pPr>
    </w:p>
    <w:p w:rsidR="00B24AFC" w:rsidRPr="003D2DD2" w:rsidRDefault="005C2928" w:rsidP="00A83CD9">
      <w:pPr>
        <w:spacing w:after="0" w:line="240" w:lineRule="auto"/>
        <w:rPr>
          <w:rFonts w:eastAsia="Times New Roman"/>
          <w:bCs/>
          <w:noProof/>
          <w:color w:val="000000"/>
          <w:sz w:val="24"/>
          <w:szCs w:val="24"/>
        </w:rPr>
      </w:pPr>
      <w:r>
        <w:rPr>
          <w:rFonts w:eastAsia="Times New Roman"/>
          <w:b/>
          <w:noProof/>
          <w:color w:val="000000"/>
          <w:sz w:val="28"/>
          <w:szCs w:val="28"/>
        </w:rPr>
        <w:t>P</w:t>
      </w:r>
      <w:r w:rsidR="00B24AFC" w:rsidRPr="003D2DD2">
        <w:rPr>
          <w:rFonts w:eastAsia="Times New Roman"/>
          <w:b/>
          <w:noProof/>
          <w:color w:val="000000"/>
          <w:sz w:val="28"/>
          <w:szCs w:val="28"/>
        </w:rPr>
        <w:t>arking</w:t>
      </w:r>
    </w:p>
    <w:p w:rsidR="00B24AFC" w:rsidRPr="003D2DD2" w:rsidRDefault="00B24AFC" w:rsidP="00DE75EA">
      <w:pPr>
        <w:numPr>
          <w:ilvl w:val="0"/>
          <w:numId w:val="9"/>
        </w:numPr>
        <w:tabs>
          <w:tab w:val="left" w:pos="0"/>
          <w:tab w:val="left" w:pos="360"/>
        </w:tabs>
        <w:spacing w:before="60" w:after="0" w:line="240" w:lineRule="auto"/>
        <w:ind w:left="360"/>
        <w:rPr>
          <w:rFonts w:eastAsia="Times New Roman"/>
          <w:noProof/>
          <w:color w:val="000000"/>
          <w:sz w:val="24"/>
          <w:szCs w:val="24"/>
        </w:rPr>
      </w:pPr>
      <w:r w:rsidRPr="003D2DD2">
        <w:rPr>
          <w:rFonts w:eastAsia="Times New Roman"/>
          <w:bCs/>
          <w:noProof/>
          <w:color w:val="000000"/>
          <w:sz w:val="24"/>
          <w:szCs w:val="24"/>
        </w:rPr>
        <w:t xml:space="preserve">University </w:t>
      </w:r>
      <w:r w:rsidRPr="003D2DD2">
        <w:rPr>
          <w:rFonts w:eastAsia="Times New Roman"/>
          <w:noProof/>
          <w:color w:val="000000"/>
          <w:sz w:val="24"/>
          <w:szCs w:val="24"/>
        </w:rPr>
        <w:t>Parking Permits can be purchased on</w:t>
      </w:r>
      <w:r w:rsidR="00D9302E">
        <w:rPr>
          <w:rFonts w:eastAsia="Times New Roman"/>
          <w:noProof/>
          <w:color w:val="000000"/>
          <w:sz w:val="24"/>
          <w:szCs w:val="24"/>
        </w:rPr>
        <w:t xml:space="preserve">line </w:t>
      </w:r>
      <w:r w:rsidRPr="003D2DD2">
        <w:rPr>
          <w:rFonts w:eastAsia="Times New Roman"/>
          <w:noProof/>
          <w:color w:val="000000"/>
          <w:sz w:val="24"/>
          <w:szCs w:val="24"/>
        </w:rPr>
        <w:t>f</w:t>
      </w:r>
      <w:r w:rsidR="00D9302E">
        <w:rPr>
          <w:rFonts w:eastAsia="Times New Roman"/>
          <w:noProof/>
          <w:color w:val="000000"/>
          <w:sz w:val="24"/>
          <w:szCs w:val="24"/>
        </w:rPr>
        <w:t>or $78 on a fi</w:t>
      </w:r>
      <w:r w:rsidRPr="003D2DD2">
        <w:rPr>
          <w:rFonts w:eastAsia="Times New Roman"/>
          <w:noProof/>
          <w:color w:val="000000"/>
          <w:sz w:val="24"/>
          <w:szCs w:val="24"/>
        </w:rPr>
        <w:t>rst</w:t>
      </w:r>
      <w:r w:rsidR="0025576C">
        <w:rPr>
          <w:rFonts w:eastAsia="Times New Roman"/>
          <w:noProof/>
          <w:color w:val="000000"/>
          <w:sz w:val="24"/>
          <w:szCs w:val="24"/>
        </w:rPr>
        <w:t>-</w:t>
      </w:r>
      <w:r w:rsidRPr="003D2DD2">
        <w:rPr>
          <w:rFonts w:eastAsia="Times New Roman"/>
          <w:noProof/>
          <w:color w:val="000000"/>
          <w:sz w:val="24"/>
          <w:szCs w:val="24"/>
        </w:rPr>
        <w:t>come</w:t>
      </w:r>
      <w:r w:rsidR="0025576C">
        <w:rPr>
          <w:rFonts w:eastAsia="Times New Roman"/>
          <w:noProof/>
          <w:color w:val="000000"/>
          <w:sz w:val="24"/>
          <w:szCs w:val="24"/>
        </w:rPr>
        <w:t>-</w:t>
      </w:r>
      <w:r w:rsidRPr="003D2DD2">
        <w:rPr>
          <w:rFonts w:eastAsia="Times New Roman"/>
          <w:noProof/>
          <w:color w:val="000000"/>
          <w:sz w:val="24"/>
          <w:szCs w:val="24"/>
        </w:rPr>
        <w:t>first</w:t>
      </w:r>
      <w:r w:rsidR="0025576C">
        <w:rPr>
          <w:rFonts w:eastAsia="Times New Roman"/>
          <w:noProof/>
          <w:color w:val="000000"/>
          <w:sz w:val="24"/>
          <w:szCs w:val="24"/>
        </w:rPr>
        <w:t>-</w:t>
      </w:r>
      <w:r w:rsidRPr="003D2DD2">
        <w:rPr>
          <w:rFonts w:eastAsia="Times New Roman"/>
          <w:noProof/>
          <w:color w:val="000000"/>
          <w:sz w:val="24"/>
          <w:szCs w:val="24"/>
        </w:rPr>
        <w:t>served basis,</w:t>
      </w:r>
      <w:r>
        <w:rPr>
          <w:rFonts w:eastAsia="Times New Roman"/>
          <w:noProof/>
          <w:color w:val="000000"/>
          <w:sz w:val="24"/>
          <w:szCs w:val="24"/>
        </w:rPr>
        <w:t xml:space="preserve"> from</w:t>
      </w:r>
      <w:r w:rsidR="0025576C">
        <w:rPr>
          <w:rFonts w:eastAsia="Times New Roman"/>
          <w:noProof/>
          <w:color w:val="000000"/>
          <w:sz w:val="24"/>
          <w:szCs w:val="24"/>
        </w:rPr>
        <w:t xml:space="preserve"> </w:t>
      </w:r>
      <w:r>
        <w:rPr>
          <w:rFonts w:eastAsia="Times New Roman"/>
          <w:noProof/>
          <w:color w:val="000000"/>
          <w:sz w:val="24"/>
          <w:szCs w:val="24"/>
        </w:rPr>
        <w:t>March 20 to April 13, 2018</w:t>
      </w:r>
      <w:r w:rsidRPr="003D2DD2">
        <w:rPr>
          <w:rFonts w:eastAsia="Times New Roman"/>
          <w:noProof/>
          <w:color w:val="000000"/>
          <w:sz w:val="24"/>
          <w:szCs w:val="24"/>
        </w:rPr>
        <w:t xml:space="preserve">.  Individuals requiring </w:t>
      </w:r>
      <w:r w:rsidR="00D9302E">
        <w:rPr>
          <w:rFonts w:eastAsia="Times New Roman"/>
          <w:noProof/>
          <w:color w:val="000000"/>
          <w:sz w:val="24"/>
          <w:szCs w:val="24"/>
        </w:rPr>
        <w:t>handicap-</w:t>
      </w:r>
      <w:r w:rsidRPr="003D2DD2">
        <w:rPr>
          <w:rFonts w:eastAsia="Times New Roman"/>
          <w:noProof/>
          <w:color w:val="000000"/>
          <w:sz w:val="24"/>
          <w:szCs w:val="24"/>
        </w:rPr>
        <w:t xml:space="preserve">accessible parking should purchase as early as possible and request Timms/Telus Car Park.  </w:t>
      </w:r>
    </w:p>
    <w:p w:rsidR="00B24AFC" w:rsidRPr="003D2DD2" w:rsidRDefault="00B24AFC" w:rsidP="00DE75EA">
      <w:pPr>
        <w:numPr>
          <w:ilvl w:val="0"/>
          <w:numId w:val="9"/>
        </w:numPr>
        <w:tabs>
          <w:tab w:val="left" w:pos="0"/>
          <w:tab w:val="left" w:pos="360"/>
        </w:tabs>
        <w:spacing w:before="60" w:after="0" w:line="240" w:lineRule="auto"/>
        <w:ind w:left="360"/>
        <w:rPr>
          <w:rFonts w:eastAsia="Times New Roman"/>
          <w:noProof/>
          <w:color w:val="000000"/>
          <w:sz w:val="24"/>
          <w:szCs w:val="24"/>
        </w:rPr>
      </w:pPr>
      <w:r w:rsidRPr="003D2DD2">
        <w:rPr>
          <w:rFonts w:eastAsia="Times New Roman"/>
          <w:noProof/>
          <w:color w:val="000000"/>
          <w:sz w:val="24"/>
          <w:szCs w:val="24"/>
        </w:rPr>
        <w:t xml:space="preserve">Only </w:t>
      </w:r>
      <w:r w:rsidRPr="003D2DD2">
        <w:rPr>
          <w:rFonts w:eastAsia="Times New Roman"/>
          <w:b/>
          <w:noProof/>
          <w:color w:val="000000"/>
          <w:sz w:val="24"/>
          <w:szCs w:val="24"/>
        </w:rPr>
        <w:t xml:space="preserve">confirmed </w:t>
      </w:r>
      <w:r w:rsidRPr="003D2DD2">
        <w:rPr>
          <w:rFonts w:eastAsia="Times New Roman"/>
          <w:noProof/>
          <w:color w:val="000000"/>
          <w:sz w:val="24"/>
          <w:szCs w:val="24"/>
        </w:rPr>
        <w:t>registran</w:t>
      </w:r>
      <w:r>
        <w:rPr>
          <w:rFonts w:eastAsia="Times New Roman"/>
          <w:noProof/>
          <w:color w:val="000000"/>
          <w:sz w:val="24"/>
          <w:szCs w:val="24"/>
        </w:rPr>
        <w:t>ts of ELLA Spring Session 2018</w:t>
      </w:r>
      <w:r w:rsidRPr="003D2DD2">
        <w:rPr>
          <w:rFonts w:eastAsia="Times New Roman"/>
          <w:noProof/>
          <w:color w:val="000000"/>
          <w:sz w:val="24"/>
          <w:szCs w:val="24"/>
        </w:rPr>
        <w:t xml:space="preserve"> may apply for parking.  Parking Services receives confirmation of registrant’s enrolment about 48 hours after Eventbrite® confirmation. Please contact ELLA office if Parking Services online system does not accept your ELLA/Eventbrite® </w:t>
      </w:r>
      <w:r w:rsidR="00B12938">
        <w:rPr>
          <w:rFonts w:eastAsia="Times New Roman"/>
          <w:noProof/>
          <w:color w:val="000000"/>
          <w:sz w:val="24"/>
          <w:szCs w:val="24"/>
        </w:rPr>
        <w:t>email</w:t>
      </w:r>
      <w:r w:rsidRPr="003D2DD2">
        <w:rPr>
          <w:rFonts w:eastAsia="Times New Roman"/>
          <w:noProof/>
          <w:color w:val="000000"/>
          <w:sz w:val="24"/>
          <w:szCs w:val="24"/>
        </w:rPr>
        <w:t>.</w:t>
      </w:r>
    </w:p>
    <w:p w:rsidR="00B24AFC" w:rsidRPr="003D2DD2" w:rsidRDefault="00B24AFC" w:rsidP="00B24AFC">
      <w:pPr>
        <w:tabs>
          <w:tab w:val="left" w:pos="180"/>
          <w:tab w:val="left" w:pos="360"/>
          <w:tab w:val="left" w:pos="6210"/>
        </w:tabs>
        <w:spacing w:before="60" w:after="0" w:line="240" w:lineRule="auto"/>
        <w:ind w:left="360"/>
        <w:rPr>
          <w:rFonts w:eastAsia="Times New Roman"/>
          <w:noProof/>
          <w:color w:val="000000"/>
          <w:sz w:val="24"/>
          <w:szCs w:val="24"/>
        </w:rPr>
      </w:pPr>
      <w:r w:rsidRPr="003D2DD2">
        <w:rPr>
          <w:rFonts w:eastAsia="Times New Roman"/>
          <w:b/>
          <w:noProof/>
          <w:color w:val="000000"/>
          <w:sz w:val="24"/>
          <w:szCs w:val="24"/>
        </w:rPr>
        <w:t>To purchase a parking permit</w:t>
      </w:r>
    </w:p>
    <w:p w:rsidR="00B24AFC" w:rsidRPr="003D2DD2" w:rsidRDefault="00B24AFC" w:rsidP="00DE75EA">
      <w:pPr>
        <w:numPr>
          <w:ilvl w:val="0"/>
          <w:numId w:val="10"/>
        </w:numPr>
        <w:tabs>
          <w:tab w:val="left" w:pos="0"/>
          <w:tab w:val="left" w:pos="360"/>
          <w:tab w:val="left" w:pos="720"/>
        </w:tabs>
        <w:spacing w:before="60" w:after="0" w:line="240" w:lineRule="auto"/>
        <w:rPr>
          <w:rFonts w:eastAsia="Times New Roman"/>
          <w:noProof/>
          <w:color w:val="000000"/>
          <w:sz w:val="24"/>
          <w:szCs w:val="24"/>
        </w:rPr>
      </w:pPr>
      <w:r w:rsidRPr="003D2DD2">
        <w:rPr>
          <w:rFonts w:eastAsia="Times New Roman"/>
          <w:noProof/>
          <w:color w:val="000000"/>
          <w:sz w:val="24"/>
          <w:szCs w:val="24"/>
        </w:rPr>
        <w:t>Go to </w:t>
      </w:r>
      <w:hyperlink r:id="rId17" w:tgtFrame="_blank" w:history="1">
        <w:r w:rsidRPr="003D2DD2">
          <w:rPr>
            <w:rFonts w:eastAsia="Times New Roman"/>
            <w:noProof/>
            <w:color w:val="0000FF"/>
            <w:sz w:val="24"/>
            <w:szCs w:val="24"/>
            <w:u w:val="single"/>
          </w:rPr>
          <w:t>http://www.asinfo.ualberta.ca/ParkingServices.aspx</w:t>
        </w:r>
      </w:hyperlink>
      <w:r w:rsidRPr="003D2DD2">
        <w:rPr>
          <w:rFonts w:eastAsia="Times New Roman"/>
          <w:noProof/>
          <w:color w:val="000000"/>
          <w:sz w:val="24"/>
          <w:szCs w:val="24"/>
        </w:rPr>
        <w:t>. Click on the ‘Online Services’ tab. Continue to Manage Account →Guest Login → ‘retrieve account information’.</w:t>
      </w:r>
    </w:p>
    <w:p w:rsidR="00B24AFC" w:rsidRPr="003D2DD2" w:rsidRDefault="00B24AFC" w:rsidP="00DE75EA">
      <w:pPr>
        <w:numPr>
          <w:ilvl w:val="0"/>
          <w:numId w:val="10"/>
        </w:numPr>
        <w:tabs>
          <w:tab w:val="left" w:pos="0"/>
          <w:tab w:val="left" w:pos="360"/>
          <w:tab w:val="left" w:pos="720"/>
        </w:tabs>
        <w:spacing w:before="60" w:after="0" w:line="240" w:lineRule="auto"/>
        <w:rPr>
          <w:rFonts w:eastAsia="Times New Roman"/>
          <w:noProof/>
          <w:color w:val="000000"/>
          <w:sz w:val="24"/>
          <w:szCs w:val="24"/>
        </w:rPr>
      </w:pPr>
      <w:r w:rsidRPr="003D2DD2">
        <w:rPr>
          <w:rFonts w:eastAsia="Times New Roman"/>
          <w:noProof/>
          <w:color w:val="000000"/>
          <w:sz w:val="24"/>
          <w:szCs w:val="24"/>
        </w:rPr>
        <w:t xml:space="preserve">Enter your ELLA/Eventbrite® </w:t>
      </w:r>
      <w:r w:rsidR="00B12938">
        <w:rPr>
          <w:rFonts w:eastAsia="Times New Roman"/>
          <w:noProof/>
          <w:color w:val="000000"/>
          <w:sz w:val="24"/>
          <w:szCs w:val="24"/>
        </w:rPr>
        <w:t>email</w:t>
      </w:r>
      <w:r w:rsidR="00EE1136">
        <w:rPr>
          <w:rFonts w:eastAsia="Times New Roman"/>
          <w:noProof/>
          <w:color w:val="000000"/>
          <w:sz w:val="24"/>
          <w:szCs w:val="24"/>
        </w:rPr>
        <w:t xml:space="preserve"> ad</w:t>
      </w:r>
      <w:r w:rsidR="00D245FF">
        <w:rPr>
          <w:rFonts w:eastAsia="Times New Roman"/>
          <w:noProof/>
          <w:color w:val="000000"/>
          <w:sz w:val="24"/>
          <w:szCs w:val="24"/>
        </w:rPr>
        <w:t>d</w:t>
      </w:r>
      <w:r w:rsidR="004F08CE">
        <w:rPr>
          <w:rFonts w:eastAsia="Times New Roman"/>
          <w:noProof/>
          <w:color w:val="000000"/>
          <w:sz w:val="24"/>
          <w:szCs w:val="24"/>
        </w:rPr>
        <w:t>r</w:t>
      </w:r>
      <w:r w:rsidR="00EE1136">
        <w:rPr>
          <w:rFonts w:eastAsia="Times New Roman"/>
          <w:noProof/>
          <w:color w:val="000000"/>
          <w:sz w:val="24"/>
          <w:szCs w:val="24"/>
        </w:rPr>
        <w:t>ess,</w:t>
      </w:r>
      <w:r w:rsidRPr="003D2DD2">
        <w:rPr>
          <w:rFonts w:eastAsia="Times New Roman"/>
          <w:noProof/>
          <w:color w:val="000000"/>
          <w:sz w:val="24"/>
          <w:szCs w:val="24"/>
        </w:rPr>
        <w:t xml:space="preserve"> then click </w:t>
      </w:r>
      <w:r w:rsidR="00EE1136">
        <w:rPr>
          <w:rFonts w:eastAsia="Times New Roman"/>
          <w:noProof/>
          <w:color w:val="000000"/>
          <w:sz w:val="24"/>
          <w:szCs w:val="24"/>
        </w:rPr>
        <w:t>‘</w:t>
      </w:r>
      <w:r w:rsidRPr="003D2DD2">
        <w:rPr>
          <w:rFonts w:eastAsia="Times New Roman"/>
          <w:noProof/>
          <w:color w:val="000000"/>
          <w:sz w:val="24"/>
          <w:szCs w:val="24"/>
        </w:rPr>
        <w:t>Submit</w:t>
      </w:r>
      <w:r w:rsidR="00EE1136">
        <w:rPr>
          <w:rFonts w:eastAsia="Times New Roman"/>
          <w:noProof/>
          <w:color w:val="000000"/>
          <w:sz w:val="24"/>
          <w:szCs w:val="24"/>
        </w:rPr>
        <w:t>’</w:t>
      </w:r>
      <w:r w:rsidRPr="003D2DD2">
        <w:rPr>
          <w:rFonts w:eastAsia="Times New Roman"/>
          <w:noProof/>
          <w:color w:val="000000"/>
          <w:sz w:val="24"/>
          <w:szCs w:val="24"/>
        </w:rPr>
        <w:t xml:space="preserve">. A password set-up will be sent to the </w:t>
      </w:r>
      <w:r w:rsidR="00B12938">
        <w:rPr>
          <w:rFonts w:eastAsia="Times New Roman"/>
          <w:noProof/>
          <w:color w:val="000000"/>
          <w:sz w:val="24"/>
          <w:szCs w:val="24"/>
        </w:rPr>
        <w:t>email</w:t>
      </w:r>
      <w:r w:rsidRPr="003D2DD2">
        <w:rPr>
          <w:rFonts w:eastAsia="Times New Roman"/>
          <w:noProof/>
          <w:color w:val="000000"/>
          <w:sz w:val="24"/>
          <w:szCs w:val="24"/>
        </w:rPr>
        <w:t xml:space="preserve"> ad</w:t>
      </w:r>
      <w:r w:rsidR="00D245FF">
        <w:rPr>
          <w:rFonts w:eastAsia="Times New Roman"/>
          <w:noProof/>
          <w:color w:val="000000"/>
          <w:sz w:val="24"/>
          <w:szCs w:val="24"/>
        </w:rPr>
        <w:t>d</w:t>
      </w:r>
      <w:r w:rsidR="004F08CE">
        <w:rPr>
          <w:rFonts w:eastAsia="Times New Roman"/>
          <w:noProof/>
          <w:color w:val="000000"/>
          <w:sz w:val="24"/>
          <w:szCs w:val="24"/>
        </w:rPr>
        <w:t>r</w:t>
      </w:r>
      <w:r w:rsidRPr="003D2DD2">
        <w:rPr>
          <w:rFonts w:eastAsia="Times New Roman"/>
          <w:noProof/>
          <w:color w:val="000000"/>
          <w:sz w:val="24"/>
          <w:szCs w:val="24"/>
        </w:rPr>
        <w:t xml:space="preserve">ess you provided.  Sign into the Guest Login using your ELLA/Eventbrite® </w:t>
      </w:r>
      <w:r w:rsidR="00B12938">
        <w:rPr>
          <w:rFonts w:eastAsia="Times New Roman"/>
          <w:noProof/>
          <w:color w:val="000000"/>
          <w:sz w:val="24"/>
          <w:szCs w:val="24"/>
        </w:rPr>
        <w:t>email</w:t>
      </w:r>
      <w:r w:rsidRPr="003D2DD2">
        <w:rPr>
          <w:rFonts w:eastAsia="Times New Roman"/>
          <w:noProof/>
          <w:color w:val="000000"/>
          <w:sz w:val="24"/>
          <w:szCs w:val="24"/>
        </w:rPr>
        <w:t xml:space="preserve"> and password.</w:t>
      </w:r>
    </w:p>
    <w:p w:rsidR="00B24AFC" w:rsidRPr="0072358E" w:rsidRDefault="00B24AFC" w:rsidP="002D04CB">
      <w:pPr>
        <w:numPr>
          <w:ilvl w:val="0"/>
          <w:numId w:val="10"/>
        </w:numPr>
        <w:tabs>
          <w:tab w:val="left" w:pos="0"/>
          <w:tab w:val="left" w:pos="360"/>
          <w:tab w:val="left" w:pos="720"/>
        </w:tabs>
        <w:spacing w:before="60" w:after="0" w:line="240" w:lineRule="auto"/>
        <w:rPr>
          <w:rFonts w:eastAsia="Times New Roman"/>
          <w:noProof/>
          <w:color w:val="000000"/>
          <w:sz w:val="24"/>
          <w:szCs w:val="24"/>
        </w:rPr>
      </w:pPr>
      <w:r w:rsidRPr="0072358E">
        <w:rPr>
          <w:rFonts w:eastAsia="Times New Roman"/>
          <w:noProof/>
          <w:color w:val="000000"/>
          <w:sz w:val="24"/>
          <w:szCs w:val="24"/>
        </w:rPr>
        <w:t xml:space="preserve">Click on </w:t>
      </w:r>
      <w:r w:rsidR="00EE1136" w:rsidRPr="0072358E">
        <w:rPr>
          <w:rFonts w:eastAsia="Times New Roman"/>
          <w:noProof/>
          <w:color w:val="000000"/>
          <w:sz w:val="24"/>
          <w:szCs w:val="24"/>
        </w:rPr>
        <w:t>‘</w:t>
      </w:r>
      <w:r w:rsidRPr="0072358E">
        <w:rPr>
          <w:rFonts w:eastAsia="Times New Roman"/>
          <w:noProof/>
          <w:color w:val="000000"/>
          <w:sz w:val="24"/>
          <w:szCs w:val="24"/>
        </w:rPr>
        <w:t>Permits</w:t>
      </w:r>
      <w:r w:rsidR="00EE1136" w:rsidRPr="0072358E">
        <w:rPr>
          <w:rFonts w:eastAsia="Times New Roman"/>
          <w:noProof/>
          <w:color w:val="000000"/>
          <w:sz w:val="24"/>
          <w:szCs w:val="24"/>
        </w:rPr>
        <w:t>’</w:t>
      </w:r>
      <w:r w:rsidRPr="0072358E">
        <w:rPr>
          <w:rFonts w:eastAsia="Times New Roman"/>
          <w:noProof/>
          <w:color w:val="000000"/>
          <w:sz w:val="24"/>
          <w:szCs w:val="24"/>
        </w:rPr>
        <w:t>→</w:t>
      </w:r>
      <w:r w:rsidR="00FB7B88" w:rsidRPr="0072358E">
        <w:rPr>
          <w:rFonts w:eastAsia="Times New Roman"/>
          <w:noProof/>
          <w:color w:val="000000"/>
          <w:sz w:val="24"/>
          <w:szCs w:val="24"/>
        </w:rPr>
        <w:t>’</w:t>
      </w:r>
      <w:r w:rsidRPr="0072358E">
        <w:rPr>
          <w:rFonts w:eastAsia="Times New Roman"/>
          <w:noProof/>
          <w:color w:val="000000"/>
          <w:sz w:val="24"/>
          <w:szCs w:val="24"/>
        </w:rPr>
        <w:t>Get Permits</w:t>
      </w:r>
      <w:r w:rsidR="00FB7B88" w:rsidRPr="0072358E">
        <w:rPr>
          <w:rFonts w:eastAsia="Times New Roman"/>
          <w:noProof/>
          <w:color w:val="000000"/>
          <w:sz w:val="24"/>
          <w:szCs w:val="24"/>
        </w:rPr>
        <w:t xml:space="preserve">’ </w:t>
      </w:r>
      <w:r w:rsidRPr="0072358E">
        <w:rPr>
          <w:rFonts w:eastAsia="Times New Roman"/>
          <w:noProof/>
          <w:color w:val="000000"/>
          <w:sz w:val="24"/>
          <w:szCs w:val="24"/>
        </w:rPr>
        <w:t>and follow the directions to purchase. Visa, MasterCard and Amex are accepted as payment. Once your purchase has been processed, the permit will be mailed to the ad</w:t>
      </w:r>
      <w:r w:rsidR="00D245FF" w:rsidRPr="0072358E">
        <w:rPr>
          <w:rFonts w:eastAsia="Times New Roman"/>
          <w:noProof/>
          <w:color w:val="000000"/>
          <w:sz w:val="24"/>
          <w:szCs w:val="24"/>
        </w:rPr>
        <w:t>d</w:t>
      </w:r>
      <w:r w:rsidR="004F08CE" w:rsidRPr="0072358E">
        <w:rPr>
          <w:rFonts w:eastAsia="Times New Roman"/>
          <w:noProof/>
          <w:color w:val="000000"/>
          <w:sz w:val="24"/>
          <w:szCs w:val="24"/>
        </w:rPr>
        <w:t>r</w:t>
      </w:r>
      <w:r w:rsidRPr="0072358E">
        <w:rPr>
          <w:rFonts w:eastAsia="Times New Roman"/>
          <w:noProof/>
          <w:color w:val="000000"/>
          <w:sz w:val="24"/>
          <w:szCs w:val="24"/>
        </w:rPr>
        <w:t>ess provided</w:t>
      </w:r>
      <w:r w:rsidRPr="0072358E">
        <w:rPr>
          <w:rFonts w:eastAsia="Times New Roman"/>
          <w:noProof/>
          <w:color w:val="000000"/>
          <w:sz w:val="24"/>
          <w:szCs w:val="24"/>
          <w:lang w:val="en-US"/>
        </w:rPr>
        <w:t>.</w:t>
      </w:r>
      <w:r w:rsidR="00FB7B88" w:rsidRPr="0072358E">
        <w:rPr>
          <w:rFonts w:eastAsia="Times New Roman"/>
          <w:noProof/>
          <w:color w:val="000000"/>
          <w:sz w:val="24"/>
          <w:szCs w:val="24"/>
        </w:rPr>
        <w:t xml:space="preserve">                                                                       </w:t>
      </w:r>
      <w:r w:rsidR="0072358E">
        <w:rPr>
          <w:rFonts w:eastAsia="Times New Roman"/>
          <w:noProof/>
          <w:color w:val="000000"/>
          <w:sz w:val="24"/>
          <w:szCs w:val="24"/>
        </w:rPr>
        <w:t xml:space="preserve">                                                                             </w:t>
      </w:r>
      <w:r w:rsidR="006A29DC" w:rsidRPr="0072358E">
        <w:rPr>
          <w:rFonts w:eastAsia="Times New Roman"/>
          <w:noProof/>
          <w:color w:val="000000"/>
          <w:sz w:val="24"/>
          <w:szCs w:val="24"/>
          <w:lang w:val="en-US"/>
        </w:rPr>
        <w:t>3</w:t>
      </w:r>
    </w:p>
    <w:p w:rsidR="007F0804" w:rsidRDefault="007F0804" w:rsidP="00B24AFC">
      <w:pPr>
        <w:tabs>
          <w:tab w:val="left" w:pos="270"/>
          <w:tab w:val="left" w:pos="900"/>
          <w:tab w:val="left" w:pos="6210"/>
        </w:tabs>
        <w:spacing w:before="60" w:line="240" w:lineRule="auto"/>
        <w:rPr>
          <w:rFonts w:eastAsia="Times New Roman"/>
          <w:noProof/>
          <w:color w:val="000000"/>
          <w:sz w:val="24"/>
          <w:szCs w:val="24"/>
          <w:lang w:val="en-US"/>
        </w:rPr>
        <w:sectPr w:rsidR="007F0804" w:rsidSect="005310A5">
          <w:headerReference w:type="default" r:id="rId18"/>
          <w:headerReference w:type="first" r:id="rId19"/>
          <w:footerReference w:type="first" r:id="rId20"/>
          <w:pgSz w:w="12240" w:h="15840" w:code="1"/>
          <w:pgMar w:top="720" w:right="720" w:bottom="720" w:left="720" w:header="0" w:footer="432" w:gutter="0"/>
          <w:pgNumType w:start="1"/>
          <w:cols w:space="708"/>
          <w:titlePg/>
          <w:docGrid w:linePitch="360"/>
        </w:sectPr>
      </w:pPr>
    </w:p>
    <w:p w:rsidR="00257F0A" w:rsidRPr="003D2DD2" w:rsidRDefault="00257F0A" w:rsidP="003B5D49">
      <w:pPr>
        <w:widowControl w:val="0"/>
        <w:autoSpaceDE w:val="0"/>
        <w:autoSpaceDN w:val="0"/>
        <w:adjustRightInd w:val="0"/>
        <w:ind w:right="-20"/>
        <w:rPr>
          <w:rFonts w:ascii="Arial" w:eastAsia="Times" w:hAnsi="Arial"/>
          <w:b/>
          <w:sz w:val="40"/>
          <w:szCs w:val="40"/>
          <w:lang w:val="en-US"/>
        </w:rPr>
      </w:pPr>
      <w:r>
        <w:rPr>
          <w:noProof/>
          <w:lang w:val="en-US"/>
        </w:rPr>
        <w:lastRenderedPageBreak/>
        <mc:AlternateContent>
          <mc:Choice Requires="wps">
            <w:drawing>
              <wp:anchor distT="0" distB="0" distL="114300" distR="114300" simplePos="0" relativeHeight="251757568" behindDoc="0" locked="0" layoutInCell="1" allowOverlap="1" wp14:anchorId="1CC1824A" wp14:editId="46B00B54">
                <wp:simplePos x="0" y="0"/>
                <wp:positionH relativeFrom="column">
                  <wp:posOffset>4032885</wp:posOffset>
                </wp:positionH>
                <wp:positionV relativeFrom="paragraph">
                  <wp:posOffset>-45720</wp:posOffset>
                </wp:positionV>
                <wp:extent cx="2790825" cy="117157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71575"/>
                        </a:xfrm>
                        <a:prstGeom prst="rect">
                          <a:avLst/>
                        </a:prstGeom>
                        <a:solidFill>
                          <a:srgbClr val="FFFFFF"/>
                        </a:solidFill>
                        <a:ln w="9525">
                          <a:noFill/>
                          <a:miter lim="800000"/>
                          <a:headEnd/>
                          <a:tailEnd/>
                        </a:ln>
                      </wps:spPr>
                      <wps:txbx>
                        <w:txbxContent>
                          <w:p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 xml:space="preserve">Edmonton Lifelong Learners Association, </w:t>
                            </w:r>
                          </w:p>
                          <w:p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Room L-022B Enterprise Square,</w:t>
                            </w:r>
                          </w:p>
                          <w:p w:rsidR="002D04CB" w:rsidRPr="00D50F76" w:rsidRDefault="002D04CB" w:rsidP="003B5D49">
                            <w:pPr>
                              <w:widowControl w:val="0"/>
                              <w:autoSpaceDE w:val="0"/>
                              <w:autoSpaceDN w:val="0"/>
                              <w:adjustRightInd w:val="0"/>
                              <w:spacing w:after="0" w:line="240" w:lineRule="auto"/>
                              <w:ind w:right="-14"/>
                              <w:rPr>
                                <w:rFonts w:ascii="Arial Narrow" w:eastAsia="Times" w:hAnsi="Arial Narrow"/>
                                <w:position w:val="-1"/>
                                <w:sz w:val="20"/>
                                <w:szCs w:val="20"/>
                              </w:rPr>
                            </w:pPr>
                            <w:r w:rsidRPr="00D50F76">
                              <w:rPr>
                                <w:rFonts w:ascii="Arial Narrow" w:eastAsia="Times" w:hAnsi="Arial Narrow"/>
                                <w:position w:val="-1"/>
                                <w:sz w:val="20"/>
                                <w:szCs w:val="20"/>
                                <w:lang w:val="en-US"/>
                              </w:rPr>
                              <w:t>10230 Jasper</w:t>
                            </w:r>
                            <w:r w:rsidRPr="00D50F76">
                              <w:rPr>
                                <w:rFonts w:ascii="Arial Narrow" w:eastAsia="Times" w:hAnsi="Arial Narrow"/>
                                <w:spacing w:val="-9"/>
                                <w:position w:val="-1"/>
                                <w:sz w:val="20"/>
                                <w:szCs w:val="20"/>
                                <w:lang w:val="en-US"/>
                              </w:rPr>
                              <w:t xml:space="preserve"> </w:t>
                            </w:r>
                            <w:r w:rsidRPr="00D50F76">
                              <w:rPr>
                                <w:rFonts w:ascii="Arial Narrow" w:eastAsia="Times" w:hAnsi="Arial Narrow"/>
                                <w:spacing w:val="-3"/>
                                <w:position w:val="-1"/>
                                <w:sz w:val="20"/>
                                <w:szCs w:val="20"/>
                                <w:lang w:val="en-US"/>
                              </w:rPr>
                              <w:t>A</w:t>
                            </w:r>
                            <w:r w:rsidRPr="00D50F76">
                              <w:rPr>
                                <w:rFonts w:ascii="Arial Narrow" w:eastAsia="Times" w:hAnsi="Arial Narrow"/>
                                <w:position w:val="-1"/>
                                <w:sz w:val="20"/>
                                <w:szCs w:val="20"/>
                                <w:lang w:val="en-US"/>
                              </w:rPr>
                              <w:t xml:space="preserve">venue, </w:t>
                            </w:r>
                            <w:r w:rsidRPr="00D50F76">
                              <w:rPr>
                                <w:rFonts w:ascii="Arial Narrow" w:eastAsia="Times" w:hAnsi="Arial Narrow"/>
                                <w:position w:val="-1"/>
                                <w:sz w:val="20"/>
                                <w:szCs w:val="20"/>
                              </w:rPr>
                              <w:t>Edmonton,</w:t>
                            </w:r>
                            <w:r w:rsidRPr="00D50F76">
                              <w:rPr>
                                <w:rFonts w:ascii="Arial Narrow" w:eastAsia="Times" w:hAnsi="Arial Narrow"/>
                                <w:spacing w:val="-9"/>
                                <w:position w:val="-1"/>
                                <w:sz w:val="20"/>
                                <w:szCs w:val="20"/>
                              </w:rPr>
                              <w:t xml:space="preserve"> </w:t>
                            </w:r>
                            <w:r w:rsidRPr="00D50F76">
                              <w:rPr>
                                <w:rFonts w:ascii="Arial Narrow" w:eastAsia="Times" w:hAnsi="Arial Narrow"/>
                                <w:position w:val="-1"/>
                                <w:sz w:val="20"/>
                                <w:szCs w:val="20"/>
                              </w:rPr>
                              <w:t>AB</w:t>
                            </w:r>
                            <w:r w:rsidRPr="00D50F76">
                              <w:rPr>
                                <w:rFonts w:ascii="Arial Narrow" w:eastAsia="Times" w:hAnsi="Arial Narrow"/>
                                <w:spacing w:val="-3"/>
                                <w:position w:val="-1"/>
                                <w:sz w:val="20"/>
                                <w:szCs w:val="20"/>
                              </w:rPr>
                              <w:t>, T</w:t>
                            </w:r>
                            <w:r w:rsidRPr="00D50F76">
                              <w:rPr>
                                <w:rFonts w:ascii="Arial Narrow" w:eastAsia="Times" w:hAnsi="Arial Narrow"/>
                                <w:position w:val="-1"/>
                                <w:sz w:val="20"/>
                                <w:szCs w:val="20"/>
                              </w:rPr>
                              <w:t xml:space="preserve">5J 4P6  </w:t>
                            </w:r>
                          </w:p>
                          <w:p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rPr>
                            </w:pPr>
                            <w:r w:rsidRPr="00D50F76">
                              <w:rPr>
                                <w:rFonts w:ascii="Arial Narrow" w:eastAsia="Times" w:hAnsi="Arial Narrow"/>
                                <w:position w:val="-1"/>
                                <w:sz w:val="20"/>
                                <w:szCs w:val="20"/>
                              </w:rPr>
                              <w:t>Tel: 780-492-</w:t>
                            </w:r>
                            <w:proofErr w:type="gramStart"/>
                            <w:r w:rsidRPr="00D50F76">
                              <w:rPr>
                                <w:rFonts w:ascii="Arial Narrow" w:eastAsia="Times" w:hAnsi="Arial Narrow"/>
                                <w:position w:val="-1"/>
                                <w:sz w:val="20"/>
                                <w:szCs w:val="20"/>
                              </w:rPr>
                              <w:t>5055  Email</w:t>
                            </w:r>
                            <w:proofErr w:type="gramEnd"/>
                            <w:r w:rsidRPr="00D50F76">
                              <w:rPr>
                                <w:rFonts w:ascii="Arial Narrow" w:eastAsia="Times" w:hAnsi="Arial Narrow"/>
                                <w:position w:val="-1"/>
                                <w:sz w:val="20"/>
                                <w:szCs w:val="20"/>
                              </w:rPr>
                              <w:t xml:space="preserve">: </w:t>
                            </w:r>
                            <w:hyperlink r:id="rId21" w:history="1">
                              <w:r w:rsidRPr="00D50F76">
                                <w:rPr>
                                  <w:rFonts w:ascii="Arial Narrow" w:eastAsia="Times" w:hAnsi="Arial Narrow"/>
                                  <w:color w:val="330099"/>
                                  <w:position w:val="-1"/>
                                  <w:sz w:val="20"/>
                                  <w:szCs w:val="20"/>
                                  <w:u w:val="single"/>
                                </w:rPr>
                                <w:t>exella@ualberta.ca</w:t>
                              </w:r>
                            </w:hyperlink>
                            <w:r w:rsidRPr="00D50F76">
                              <w:rPr>
                                <w:rFonts w:ascii="Arial Narrow" w:eastAsia="Times" w:hAnsi="Arial Narrow"/>
                                <w:color w:val="330099"/>
                                <w:position w:val="-1"/>
                                <w:sz w:val="20"/>
                                <w:szCs w:val="20"/>
                              </w:rPr>
                              <w:t xml:space="preserve"> </w:t>
                            </w:r>
                          </w:p>
                          <w:p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r w:rsidRPr="00D50F76">
                              <w:rPr>
                                <w:rFonts w:ascii="Arial Narrow" w:eastAsia="Times" w:hAnsi="Arial Narrow"/>
                                <w:color w:val="330099"/>
                                <w:position w:val="-1"/>
                                <w:sz w:val="20"/>
                                <w:szCs w:val="20"/>
                              </w:rPr>
                              <w:t xml:space="preserve"> </w:t>
                            </w:r>
                            <w:hyperlink r:id="rId22" w:history="1">
                              <w:r w:rsidRPr="00D50F76">
                                <w:rPr>
                                  <w:rFonts w:ascii="Arial Narrow" w:eastAsia="Times" w:hAnsi="Arial Narrow"/>
                                  <w:color w:val="330099"/>
                                  <w:position w:val="-1"/>
                                  <w:sz w:val="20"/>
                                  <w:szCs w:val="20"/>
                                  <w:u w:val="single"/>
                                  <w:lang w:val="en-US"/>
                                </w:rPr>
                                <w:t>www.my-ella.com</w:t>
                              </w:r>
                            </w:hyperlink>
                            <w:r w:rsidRPr="004D6B70">
                              <w:rPr>
                                <w:rFonts w:ascii="Arial" w:eastAsia="Times" w:hAnsi="Arial" w:cs="Arial"/>
                                <w:b/>
                                <w:color w:val="808080"/>
                                <w:sz w:val="14"/>
                                <w:szCs w:val="14"/>
                                <w:highlight w:val="lightGray"/>
                              </w:rPr>
                              <w:t xml:space="preserve"> </w:t>
                            </w:r>
                          </w:p>
                          <w:p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r w:rsidRPr="003D2DD2">
                              <w:rPr>
                                <w:rFonts w:ascii="Arial" w:eastAsia="Times" w:hAnsi="Arial" w:cs="Arial"/>
                                <w:b/>
                                <w:color w:val="808080"/>
                                <w:sz w:val="14"/>
                                <w:szCs w:val="14"/>
                                <w:highlight w:val="lightGray"/>
                              </w:rPr>
                              <w:t>For Office Use Only:</w:t>
                            </w:r>
                            <w:r w:rsidRPr="003D2DD2">
                              <w:rPr>
                                <w:rFonts w:ascii="Arial" w:eastAsia="Times" w:hAnsi="Arial" w:cs="Arial"/>
                                <w:b/>
                                <w:color w:val="808080"/>
                                <w:sz w:val="14"/>
                                <w:szCs w:val="14"/>
                              </w:rPr>
                              <w:t xml:space="preserve"> </w:t>
                            </w:r>
                            <w:r w:rsidRPr="003D2DD2">
                              <w:rPr>
                                <w:rFonts w:ascii="Arial Narrow" w:eastAsia="Times" w:hAnsi="Arial Narrow" w:cs="Arial"/>
                                <w:b/>
                                <w:color w:val="808080"/>
                                <w:sz w:val="14"/>
                                <w:szCs w:val="14"/>
                              </w:rPr>
                              <w:t>ELLA Membership #:</w:t>
                            </w:r>
                            <w:r>
                              <w:rPr>
                                <w:rFonts w:ascii="Arial Narrow" w:eastAsia="Times" w:hAnsi="Arial Narrow" w:cs="Arial"/>
                                <w:b/>
                                <w:color w:val="808080"/>
                                <w:sz w:val="14"/>
                                <w:szCs w:val="14"/>
                              </w:rPr>
                              <w:t xml:space="preserve"> ________________________</w:t>
                            </w:r>
                            <w:r w:rsidRPr="003D2DD2">
                              <w:rPr>
                                <w:rFonts w:ascii="Arial" w:eastAsia="Times" w:hAnsi="Arial" w:cs="Arial"/>
                                <w:b/>
                                <w:color w:val="808080"/>
                                <w:sz w:val="14"/>
                                <w:szCs w:val="14"/>
                              </w:rPr>
                              <w:t xml:space="preserve"> </w:t>
                            </w:r>
                          </w:p>
                          <w:p w:rsidR="002D04CB" w:rsidRPr="00D50F76"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p>
                          <w:p w:rsidR="002D04CB" w:rsidRPr="003D2DD2" w:rsidRDefault="002D04CB" w:rsidP="003B5D49">
                            <w:pPr>
                              <w:widowControl w:val="0"/>
                              <w:autoSpaceDE w:val="0"/>
                              <w:autoSpaceDN w:val="0"/>
                              <w:adjustRightInd w:val="0"/>
                              <w:spacing w:after="0" w:line="240" w:lineRule="auto"/>
                              <w:ind w:left="450" w:right="-14"/>
                              <w:rPr>
                                <w:rFonts w:ascii="Arial Narrow" w:eastAsia="Times" w:hAnsi="Arial Narrow"/>
                                <w:color w:val="330099"/>
                                <w:position w:val="-1"/>
                                <w:sz w:val="14"/>
                                <w:szCs w:val="14"/>
                                <w:u w:val="single"/>
                                <w:lang w:val="en-US"/>
                              </w:rPr>
                            </w:pPr>
                          </w:p>
                          <w:p w:rsidR="002D04CB" w:rsidRPr="00C80F37" w:rsidRDefault="002D04CB" w:rsidP="003B5D49">
                            <w:pPr>
                              <w:spacing w:after="0"/>
                              <w:rPr>
                                <w:vanish/>
                              </w:rPr>
                            </w:pPr>
                          </w:p>
                          <w:p w:rsidR="002D04CB" w:rsidRPr="002133A0" w:rsidRDefault="002D04CB" w:rsidP="003B5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CC1824A" id="_x0000_t202" coordsize="21600,21600" o:spt="202" path="m,l,21600r21600,l21600,xe">
                <v:stroke joinstyle="miter"/>
                <v:path gradientshapeok="t" o:connecttype="rect"/>
              </v:shapetype>
              <v:shape id="Text Box 14" o:spid="_x0000_s1028" type="#_x0000_t202" style="position:absolute;margin-left:317.55pt;margin-top:-3.6pt;width:219.75pt;height:9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" stroked="f">
                <v:textbox>
                  <w:txbxContent>
                    <w:p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 xml:space="preserve">Edmonton Lifelong Learners Association, </w:t>
                      </w:r>
                    </w:p>
                    <w:p w:rsidR="002D04CB" w:rsidRPr="00D50F76" w:rsidRDefault="002D04CB" w:rsidP="003B5D49">
                      <w:pPr>
                        <w:widowControl w:val="0"/>
                        <w:autoSpaceDE w:val="0"/>
                        <w:autoSpaceDN w:val="0"/>
                        <w:adjustRightInd w:val="0"/>
                        <w:spacing w:after="0" w:line="240" w:lineRule="auto"/>
                        <w:ind w:right="-14"/>
                        <w:rPr>
                          <w:rFonts w:ascii="Arial Narrow" w:eastAsia="Times" w:hAnsi="Arial Narrow"/>
                          <w:sz w:val="20"/>
                          <w:szCs w:val="20"/>
                          <w:lang w:val="en-US"/>
                        </w:rPr>
                      </w:pPr>
                      <w:r w:rsidRPr="00D50F76">
                        <w:rPr>
                          <w:rFonts w:ascii="Arial Narrow" w:eastAsia="Times" w:hAnsi="Arial Narrow"/>
                          <w:sz w:val="20"/>
                          <w:szCs w:val="20"/>
                          <w:lang w:val="en-US"/>
                        </w:rPr>
                        <w:t>Room L-022B Enterprise Square,</w:t>
                      </w:r>
                    </w:p>
                    <w:p w:rsidR="002D04CB" w:rsidRPr="00D50F76" w:rsidRDefault="002D04CB" w:rsidP="003B5D49">
                      <w:pPr>
                        <w:widowControl w:val="0"/>
                        <w:autoSpaceDE w:val="0"/>
                        <w:autoSpaceDN w:val="0"/>
                        <w:adjustRightInd w:val="0"/>
                        <w:spacing w:after="0" w:line="240" w:lineRule="auto"/>
                        <w:ind w:right="-14"/>
                        <w:rPr>
                          <w:rFonts w:ascii="Arial Narrow" w:eastAsia="Times" w:hAnsi="Arial Narrow"/>
                          <w:position w:val="-1"/>
                          <w:sz w:val="20"/>
                          <w:szCs w:val="20"/>
                        </w:rPr>
                      </w:pPr>
                      <w:r w:rsidRPr="00D50F76">
                        <w:rPr>
                          <w:rFonts w:ascii="Arial Narrow" w:eastAsia="Times" w:hAnsi="Arial Narrow"/>
                          <w:position w:val="-1"/>
                          <w:sz w:val="20"/>
                          <w:szCs w:val="20"/>
                          <w:lang w:val="en-US"/>
                        </w:rPr>
                        <w:t>10230 Jasper</w:t>
                      </w:r>
                      <w:r w:rsidRPr="00D50F76">
                        <w:rPr>
                          <w:rFonts w:ascii="Arial Narrow" w:eastAsia="Times" w:hAnsi="Arial Narrow"/>
                          <w:spacing w:val="-9"/>
                          <w:position w:val="-1"/>
                          <w:sz w:val="20"/>
                          <w:szCs w:val="20"/>
                          <w:lang w:val="en-US"/>
                        </w:rPr>
                        <w:t xml:space="preserve"> </w:t>
                      </w:r>
                      <w:r w:rsidRPr="00D50F76">
                        <w:rPr>
                          <w:rFonts w:ascii="Arial Narrow" w:eastAsia="Times" w:hAnsi="Arial Narrow"/>
                          <w:spacing w:val="-3"/>
                          <w:position w:val="-1"/>
                          <w:sz w:val="20"/>
                          <w:szCs w:val="20"/>
                          <w:lang w:val="en-US"/>
                        </w:rPr>
                        <w:t>A</w:t>
                      </w:r>
                      <w:r w:rsidRPr="00D50F76">
                        <w:rPr>
                          <w:rFonts w:ascii="Arial Narrow" w:eastAsia="Times" w:hAnsi="Arial Narrow"/>
                          <w:position w:val="-1"/>
                          <w:sz w:val="20"/>
                          <w:szCs w:val="20"/>
                          <w:lang w:val="en-US"/>
                        </w:rPr>
                        <w:t xml:space="preserve">venue, </w:t>
                      </w:r>
                      <w:r w:rsidRPr="00D50F76">
                        <w:rPr>
                          <w:rFonts w:ascii="Arial Narrow" w:eastAsia="Times" w:hAnsi="Arial Narrow"/>
                          <w:position w:val="-1"/>
                          <w:sz w:val="20"/>
                          <w:szCs w:val="20"/>
                        </w:rPr>
                        <w:t>Edmonton,</w:t>
                      </w:r>
                      <w:r w:rsidRPr="00D50F76">
                        <w:rPr>
                          <w:rFonts w:ascii="Arial Narrow" w:eastAsia="Times" w:hAnsi="Arial Narrow"/>
                          <w:spacing w:val="-9"/>
                          <w:position w:val="-1"/>
                          <w:sz w:val="20"/>
                          <w:szCs w:val="20"/>
                        </w:rPr>
                        <w:t xml:space="preserve"> </w:t>
                      </w:r>
                      <w:r w:rsidRPr="00D50F76">
                        <w:rPr>
                          <w:rFonts w:ascii="Arial Narrow" w:eastAsia="Times" w:hAnsi="Arial Narrow"/>
                          <w:position w:val="-1"/>
                          <w:sz w:val="20"/>
                          <w:szCs w:val="20"/>
                        </w:rPr>
                        <w:t>AB</w:t>
                      </w:r>
                      <w:r w:rsidRPr="00D50F76">
                        <w:rPr>
                          <w:rFonts w:ascii="Arial Narrow" w:eastAsia="Times" w:hAnsi="Arial Narrow"/>
                          <w:spacing w:val="-3"/>
                          <w:position w:val="-1"/>
                          <w:sz w:val="20"/>
                          <w:szCs w:val="20"/>
                        </w:rPr>
                        <w:t>, T</w:t>
                      </w:r>
                      <w:r w:rsidRPr="00D50F76">
                        <w:rPr>
                          <w:rFonts w:ascii="Arial Narrow" w:eastAsia="Times" w:hAnsi="Arial Narrow"/>
                          <w:position w:val="-1"/>
                          <w:sz w:val="20"/>
                          <w:szCs w:val="20"/>
                        </w:rPr>
                        <w:t xml:space="preserve">5J 4P6  </w:t>
                      </w:r>
                    </w:p>
                    <w:p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rPr>
                      </w:pPr>
                      <w:r w:rsidRPr="00D50F76">
                        <w:rPr>
                          <w:rFonts w:ascii="Arial Narrow" w:eastAsia="Times" w:hAnsi="Arial Narrow"/>
                          <w:position w:val="-1"/>
                          <w:sz w:val="20"/>
                          <w:szCs w:val="20"/>
                        </w:rPr>
                        <w:t xml:space="preserve">Tel: 780-492-5055  Email: </w:t>
                      </w:r>
                      <w:hyperlink r:id="rId24" w:history="1">
                        <w:r w:rsidRPr="00D50F76">
                          <w:rPr>
                            <w:rFonts w:ascii="Arial Narrow" w:eastAsia="Times" w:hAnsi="Arial Narrow"/>
                            <w:color w:val="330099"/>
                            <w:position w:val="-1"/>
                            <w:sz w:val="20"/>
                            <w:szCs w:val="20"/>
                            <w:u w:val="single"/>
                          </w:rPr>
                          <w:t>exella@ualberta.ca</w:t>
                        </w:r>
                      </w:hyperlink>
                      <w:r w:rsidRPr="00D50F76">
                        <w:rPr>
                          <w:rFonts w:ascii="Arial Narrow" w:eastAsia="Times" w:hAnsi="Arial Narrow"/>
                          <w:color w:val="330099"/>
                          <w:position w:val="-1"/>
                          <w:sz w:val="20"/>
                          <w:szCs w:val="20"/>
                        </w:rPr>
                        <w:t xml:space="preserve"> </w:t>
                      </w:r>
                    </w:p>
                    <w:p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r w:rsidRPr="00D50F76">
                        <w:rPr>
                          <w:rFonts w:ascii="Arial Narrow" w:eastAsia="Times" w:hAnsi="Arial Narrow"/>
                          <w:color w:val="330099"/>
                          <w:position w:val="-1"/>
                          <w:sz w:val="20"/>
                          <w:szCs w:val="20"/>
                        </w:rPr>
                        <w:t xml:space="preserve"> </w:t>
                      </w:r>
                      <w:hyperlink r:id="rId25" w:history="1">
                        <w:r w:rsidRPr="00D50F76">
                          <w:rPr>
                            <w:rFonts w:ascii="Arial Narrow" w:eastAsia="Times" w:hAnsi="Arial Narrow"/>
                            <w:color w:val="330099"/>
                            <w:position w:val="-1"/>
                            <w:sz w:val="20"/>
                            <w:szCs w:val="20"/>
                            <w:u w:val="single"/>
                            <w:lang w:val="en-US"/>
                          </w:rPr>
                          <w:t>www.my-ella.com</w:t>
                        </w:r>
                      </w:hyperlink>
                      <w:r w:rsidRPr="004D6B70">
                        <w:rPr>
                          <w:rFonts w:ascii="Arial" w:eastAsia="Times" w:hAnsi="Arial" w:cs="Arial"/>
                          <w:b/>
                          <w:color w:val="808080"/>
                          <w:sz w:val="14"/>
                          <w:szCs w:val="14"/>
                          <w:highlight w:val="lightGray"/>
                        </w:rPr>
                        <w:t xml:space="preserve"> </w:t>
                      </w:r>
                    </w:p>
                    <w:p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rsidR="002D04CB" w:rsidRDefault="002D04CB" w:rsidP="003B5D49">
                      <w:pPr>
                        <w:widowControl w:val="0"/>
                        <w:autoSpaceDE w:val="0"/>
                        <w:autoSpaceDN w:val="0"/>
                        <w:adjustRightInd w:val="0"/>
                        <w:spacing w:after="0" w:line="240" w:lineRule="auto"/>
                        <w:ind w:right="-14"/>
                        <w:rPr>
                          <w:rFonts w:ascii="Arial" w:eastAsia="Times" w:hAnsi="Arial" w:cs="Arial"/>
                          <w:b/>
                          <w:color w:val="808080"/>
                          <w:sz w:val="14"/>
                          <w:szCs w:val="14"/>
                          <w:highlight w:val="lightGray"/>
                        </w:rPr>
                      </w:pPr>
                    </w:p>
                    <w:p w:rsidR="002D04CB"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r w:rsidRPr="003D2DD2">
                        <w:rPr>
                          <w:rFonts w:ascii="Arial" w:eastAsia="Times" w:hAnsi="Arial" w:cs="Arial"/>
                          <w:b/>
                          <w:color w:val="808080"/>
                          <w:sz w:val="14"/>
                          <w:szCs w:val="14"/>
                          <w:highlight w:val="lightGray"/>
                        </w:rPr>
                        <w:t>For Office Use Only:</w:t>
                      </w:r>
                      <w:r w:rsidRPr="003D2DD2">
                        <w:rPr>
                          <w:rFonts w:ascii="Arial" w:eastAsia="Times" w:hAnsi="Arial" w:cs="Arial"/>
                          <w:b/>
                          <w:color w:val="808080"/>
                          <w:sz w:val="14"/>
                          <w:szCs w:val="14"/>
                        </w:rPr>
                        <w:t xml:space="preserve"> </w:t>
                      </w:r>
                      <w:r w:rsidRPr="003D2DD2">
                        <w:rPr>
                          <w:rFonts w:ascii="Arial Narrow" w:eastAsia="Times" w:hAnsi="Arial Narrow" w:cs="Arial"/>
                          <w:b/>
                          <w:color w:val="808080"/>
                          <w:sz w:val="14"/>
                          <w:szCs w:val="14"/>
                        </w:rPr>
                        <w:t>ELLA Membership #:</w:t>
                      </w:r>
                      <w:r>
                        <w:rPr>
                          <w:rFonts w:ascii="Arial Narrow" w:eastAsia="Times" w:hAnsi="Arial Narrow" w:cs="Arial"/>
                          <w:b/>
                          <w:color w:val="808080"/>
                          <w:sz w:val="14"/>
                          <w:szCs w:val="14"/>
                        </w:rPr>
                        <w:t xml:space="preserve"> ________________________</w:t>
                      </w:r>
                      <w:r w:rsidRPr="003D2DD2">
                        <w:rPr>
                          <w:rFonts w:ascii="Arial" w:eastAsia="Times" w:hAnsi="Arial" w:cs="Arial"/>
                          <w:b/>
                          <w:color w:val="808080"/>
                          <w:sz w:val="14"/>
                          <w:szCs w:val="14"/>
                        </w:rPr>
                        <w:t xml:space="preserve"> </w:t>
                      </w:r>
                    </w:p>
                    <w:p w:rsidR="002D04CB" w:rsidRPr="00D50F76" w:rsidRDefault="002D04CB" w:rsidP="003B5D49">
                      <w:pPr>
                        <w:widowControl w:val="0"/>
                        <w:autoSpaceDE w:val="0"/>
                        <w:autoSpaceDN w:val="0"/>
                        <w:adjustRightInd w:val="0"/>
                        <w:spacing w:after="0" w:line="240" w:lineRule="auto"/>
                        <w:ind w:right="-14"/>
                        <w:rPr>
                          <w:rFonts w:ascii="Arial Narrow" w:eastAsia="Times" w:hAnsi="Arial Narrow"/>
                          <w:color w:val="330099"/>
                          <w:position w:val="-1"/>
                          <w:sz w:val="20"/>
                          <w:szCs w:val="20"/>
                          <w:u w:val="single"/>
                          <w:lang w:val="en-US"/>
                        </w:rPr>
                      </w:pPr>
                    </w:p>
                    <w:p w:rsidR="002D04CB" w:rsidRPr="003D2DD2" w:rsidRDefault="002D04CB" w:rsidP="003B5D49">
                      <w:pPr>
                        <w:widowControl w:val="0"/>
                        <w:autoSpaceDE w:val="0"/>
                        <w:autoSpaceDN w:val="0"/>
                        <w:adjustRightInd w:val="0"/>
                        <w:spacing w:after="0" w:line="240" w:lineRule="auto"/>
                        <w:ind w:left="450" w:right="-14"/>
                        <w:rPr>
                          <w:rFonts w:ascii="Arial Narrow" w:eastAsia="Times" w:hAnsi="Arial Narrow"/>
                          <w:color w:val="330099"/>
                          <w:position w:val="-1"/>
                          <w:sz w:val="14"/>
                          <w:szCs w:val="14"/>
                          <w:u w:val="single"/>
                          <w:lang w:val="en-US"/>
                        </w:rPr>
                      </w:pPr>
                    </w:p>
                    <w:p w:rsidR="002D04CB" w:rsidRPr="00C80F37" w:rsidRDefault="002D04CB" w:rsidP="003B5D49">
                      <w:pPr>
                        <w:spacing w:after="0"/>
                        <w:rPr>
                          <w:vanish/>
                        </w:rPr>
                      </w:pPr>
                    </w:p>
                    <w:p w:rsidR="002D04CB" w:rsidRPr="002133A0" w:rsidRDefault="002D04CB" w:rsidP="003B5D49"/>
                  </w:txbxContent>
                </v:textbox>
              </v:shape>
            </w:pict>
          </mc:Fallback>
        </mc:AlternateContent>
      </w:r>
      <w:r w:rsidRPr="003D2DD2">
        <w:rPr>
          <w:rFonts w:ascii="Times" w:eastAsia="Times" w:hAnsi="Times"/>
          <w:sz w:val="24"/>
          <w:szCs w:val="20"/>
          <w:lang w:val="en-US"/>
        </w:rPr>
        <w:t xml:space="preserve">  </w:t>
      </w:r>
      <w:r w:rsidRPr="003D2DD2">
        <w:rPr>
          <w:rFonts w:ascii="Times New Roman" w:eastAsia="Times" w:hAnsi="Times New Roman"/>
          <w:sz w:val="24"/>
          <w:szCs w:val="20"/>
          <w:lang w:val="en-US"/>
        </w:rPr>
        <w:t xml:space="preserve">  </w:t>
      </w:r>
      <w:r w:rsidRPr="003D2DD2">
        <w:rPr>
          <w:rFonts w:ascii="Times New Roman" w:eastAsia="Times" w:hAnsi="Times New Roman"/>
          <w:noProof/>
          <w:sz w:val="24"/>
          <w:szCs w:val="20"/>
          <w:lang w:eastAsia="en-CA"/>
        </w:rPr>
        <w:t xml:space="preserve">   </w:t>
      </w:r>
      <w:r>
        <w:rPr>
          <w:rFonts w:ascii="Times" w:eastAsia="Times" w:hAnsi="Times"/>
          <w:noProof/>
          <w:sz w:val="24"/>
          <w:szCs w:val="20"/>
          <w:lang w:val="en-US"/>
        </w:rPr>
        <w:drawing>
          <wp:inline distT="0" distB="0" distL="0" distR="0" wp14:anchorId="6AAF6310" wp14:editId="65785CF0">
            <wp:extent cx="3471545" cy="448945"/>
            <wp:effectExtent l="0" t="0" r="0" b="8255"/>
            <wp:docPr id="69" name="Picture 69" descr="colour-in-bar-ella-logo-plus-uofa-jan-2017-dq-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in-bar-ella-logo-plus-uofa-jan-2017-dq-12-01"/>
                    <pic:cNvPicPr>
                      <a:picLocks noChangeAspect="1" noChangeArrowheads="1"/>
                    </pic:cNvPicPr>
                  </pic:nvPicPr>
                  <pic:blipFill>
                    <a:blip r:embed="rId26" cstate="print">
                      <a:extLst>
                        <a:ext uri="{28A0092B-C50C-407E-A947-70E740481C1C}">
                          <a14:useLocalDpi xmlns:a14="http://schemas.microsoft.com/office/drawing/2010/main" val="0"/>
                        </a:ext>
                      </a:extLst>
                    </a:blip>
                    <a:srcRect l="2888" t="16191" r="5458" b="15237"/>
                    <a:stretch>
                      <a:fillRect/>
                    </a:stretch>
                  </pic:blipFill>
                  <pic:spPr bwMode="auto">
                    <a:xfrm>
                      <a:off x="0" y="0"/>
                      <a:ext cx="3471545" cy="448945"/>
                    </a:xfrm>
                    <a:prstGeom prst="rect">
                      <a:avLst/>
                    </a:prstGeom>
                    <a:noFill/>
                    <a:ln>
                      <a:noFill/>
                    </a:ln>
                  </pic:spPr>
                </pic:pic>
              </a:graphicData>
            </a:graphic>
          </wp:inline>
        </w:drawing>
      </w:r>
      <w:r w:rsidRPr="003D2DD2">
        <w:rPr>
          <w:rFonts w:ascii="Times New Roman" w:eastAsia="Times" w:hAnsi="Times New Roman"/>
          <w:noProof/>
          <w:sz w:val="24"/>
          <w:szCs w:val="20"/>
          <w:lang w:eastAsia="en-CA"/>
        </w:rPr>
        <w:t xml:space="preserve">                          </w:t>
      </w:r>
      <w:r w:rsidRPr="003D2DD2">
        <w:rPr>
          <w:rFonts w:ascii="Times New Roman" w:eastAsia="Times" w:hAnsi="Times New Roman"/>
          <w:sz w:val="24"/>
          <w:szCs w:val="20"/>
          <w:lang w:val="en-US"/>
        </w:rPr>
        <w:t xml:space="preserve">                       </w:t>
      </w:r>
      <w:r w:rsidRPr="003D2DD2">
        <w:rPr>
          <w:rFonts w:ascii="Arial" w:eastAsia="Times" w:hAnsi="Arial"/>
          <w:b/>
          <w:sz w:val="32"/>
          <w:szCs w:val="32"/>
          <w:lang w:val="en-US"/>
        </w:rPr>
        <w:t xml:space="preserve">               </w:t>
      </w:r>
    </w:p>
    <w:p w:rsidR="00257F0A" w:rsidRDefault="00257F0A" w:rsidP="00FB7B88">
      <w:pPr>
        <w:widowControl w:val="0"/>
        <w:autoSpaceDE w:val="0"/>
        <w:autoSpaceDN w:val="0"/>
        <w:adjustRightInd w:val="0"/>
        <w:spacing w:after="0" w:line="240" w:lineRule="auto"/>
        <w:ind w:right="-14"/>
        <w:rPr>
          <w:rFonts w:eastAsia="Times"/>
          <w:b/>
          <w:sz w:val="36"/>
          <w:szCs w:val="36"/>
          <w:lang w:val="en-US"/>
        </w:rPr>
      </w:pPr>
    </w:p>
    <w:p w:rsidR="00257F0A" w:rsidRPr="003D2DD2" w:rsidRDefault="00257F0A" w:rsidP="003B5D49">
      <w:pPr>
        <w:widowControl w:val="0"/>
        <w:autoSpaceDE w:val="0"/>
        <w:autoSpaceDN w:val="0"/>
        <w:adjustRightInd w:val="0"/>
        <w:spacing w:after="0" w:line="240" w:lineRule="auto"/>
        <w:ind w:left="284" w:right="-14"/>
        <w:rPr>
          <w:rFonts w:eastAsia="Times" w:cs="Calibri"/>
          <w:color w:val="000000"/>
          <w:sz w:val="36"/>
          <w:szCs w:val="36"/>
          <w:lang w:val="en-US"/>
        </w:rPr>
      </w:pPr>
      <w:r w:rsidRPr="003D2DD2">
        <w:rPr>
          <w:rFonts w:eastAsia="Times" w:cs="Calibri"/>
          <w:b/>
          <w:sz w:val="36"/>
          <w:szCs w:val="36"/>
          <w:lang w:val="en-US"/>
        </w:rPr>
        <w:t xml:space="preserve">ELLA Spring Session for </w:t>
      </w:r>
      <w:r w:rsidRPr="003D2DD2">
        <w:rPr>
          <w:rFonts w:eastAsia="Times" w:cs="Calibri"/>
          <w:b/>
          <w:color w:val="000000"/>
          <w:sz w:val="36"/>
          <w:szCs w:val="36"/>
          <w:lang w:val="en-US"/>
        </w:rPr>
        <w:t>Adults 50</w:t>
      </w:r>
      <w:r w:rsidRPr="003D2DD2">
        <w:rPr>
          <w:rFonts w:eastAsia="Times" w:cs="Calibri"/>
          <w:b/>
          <w:color w:val="000000"/>
          <w:sz w:val="36"/>
          <w:szCs w:val="36"/>
          <w:vertAlign w:val="superscript"/>
          <w:lang w:val="en-US"/>
        </w:rPr>
        <w:t>+</w:t>
      </w:r>
    </w:p>
    <w:p w:rsidR="00257F0A" w:rsidRPr="003D2DD2" w:rsidRDefault="00257F0A" w:rsidP="003B5D49">
      <w:pPr>
        <w:widowControl w:val="0"/>
        <w:autoSpaceDE w:val="0"/>
        <w:autoSpaceDN w:val="0"/>
        <w:adjustRightInd w:val="0"/>
        <w:spacing w:after="0" w:line="240" w:lineRule="auto"/>
        <w:ind w:left="284" w:right="-11"/>
        <w:rPr>
          <w:rFonts w:ascii="Arial" w:eastAsia="Times" w:hAnsi="Arial" w:cs="Arial"/>
          <w:color w:val="000000"/>
          <w:sz w:val="36"/>
          <w:szCs w:val="36"/>
          <w:lang w:val="en-US"/>
        </w:rPr>
      </w:pPr>
      <w:r w:rsidRPr="003D2DD2">
        <w:rPr>
          <w:rFonts w:ascii="Arial" w:eastAsia="Times" w:hAnsi="Arial" w:cs="Arial"/>
          <w:b/>
          <w:color w:val="000000"/>
          <w:sz w:val="36"/>
          <w:szCs w:val="36"/>
          <w:lang w:val="en-US"/>
        </w:rPr>
        <w:t xml:space="preserve">Spring Session Registration Form: </w:t>
      </w:r>
      <w:r>
        <w:rPr>
          <w:rFonts w:ascii="Arial" w:eastAsia="Times" w:hAnsi="Arial" w:cs="Arial"/>
          <w:b/>
          <w:sz w:val="36"/>
          <w:szCs w:val="36"/>
          <w:lang w:val="en-US"/>
        </w:rPr>
        <w:t>April 30-May 18, 2018</w:t>
      </w:r>
      <w:r w:rsidRPr="003D2DD2">
        <w:rPr>
          <w:rFonts w:ascii="Arial" w:eastAsia="Times" w:hAnsi="Arial" w:cs="Arial"/>
          <w:b/>
          <w:sz w:val="36"/>
          <w:szCs w:val="36"/>
          <w:lang w:val="en-US"/>
        </w:rPr>
        <w:t xml:space="preserve">  </w:t>
      </w:r>
      <w:r w:rsidRPr="003D2DD2">
        <w:rPr>
          <w:rFonts w:ascii="Arial" w:eastAsia="Times" w:hAnsi="Arial" w:cs="Arial"/>
          <w:color w:val="000000"/>
          <w:sz w:val="36"/>
          <w:szCs w:val="36"/>
          <w:lang w:val="en-US"/>
        </w:rPr>
        <w:t xml:space="preserve">     </w:t>
      </w:r>
    </w:p>
    <w:p w:rsidR="00257F0A" w:rsidRPr="003D2DD2" w:rsidRDefault="00257F0A" w:rsidP="003B5D49">
      <w:pPr>
        <w:widowControl w:val="0"/>
        <w:tabs>
          <w:tab w:val="left" w:pos="5040"/>
        </w:tabs>
        <w:autoSpaceDE w:val="0"/>
        <w:autoSpaceDN w:val="0"/>
        <w:adjustRightInd w:val="0"/>
        <w:spacing w:after="120" w:line="240" w:lineRule="auto"/>
        <w:ind w:left="284" w:right="-11"/>
        <w:rPr>
          <w:rFonts w:ascii="Arial" w:eastAsia="Times" w:hAnsi="Arial"/>
          <w:color w:val="000000"/>
          <w:sz w:val="20"/>
          <w:szCs w:val="20"/>
          <w:lang w:val="en-US"/>
        </w:rPr>
      </w:pPr>
    </w:p>
    <w:p w:rsidR="00257F0A" w:rsidRPr="003D2DD2" w:rsidRDefault="00257F0A" w:rsidP="003B5D49">
      <w:pPr>
        <w:widowControl w:val="0"/>
        <w:tabs>
          <w:tab w:val="left" w:pos="5040"/>
        </w:tabs>
        <w:autoSpaceDE w:val="0"/>
        <w:autoSpaceDN w:val="0"/>
        <w:adjustRightInd w:val="0"/>
        <w:spacing w:after="120" w:line="240" w:lineRule="auto"/>
        <w:ind w:left="284" w:right="-11"/>
        <w:rPr>
          <w:rFonts w:ascii="Arial" w:eastAsia="Times" w:hAnsi="Arial"/>
          <w:color w:val="000000"/>
          <w:sz w:val="20"/>
          <w:szCs w:val="20"/>
          <w:lang w:val="en-US"/>
        </w:rPr>
      </w:pPr>
      <w:r w:rsidRPr="003D2DD2">
        <w:rPr>
          <w:rFonts w:ascii="Arial" w:eastAsia="Times" w:hAnsi="Arial"/>
          <w:color w:val="000000"/>
          <w:sz w:val="20"/>
          <w:szCs w:val="20"/>
          <w:lang w:val="en-US"/>
        </w:rPr>
        <w:t>Name, Last: ________________________ First: ___________________ Preferred First: ____________________</w:t>
      </w:r>
    </w:p>
    <w:p w:rsidR="00257F0A" w:rsidRPr="003D2DD2" w:rsidRDefault="00257F0A" w:rsidP="003B5D49">
      <w:pPr>
        <w:widowControl w:val="0"/>
        <w:tabs>
          <w:tab w:val="left" w:pos="4500"/>
        </w:tabs>
        <w:autoSpaceDE w:val="0"/>
        <w:autoSpaceDN w:val="0"/>
        <w:adjustRightInd w:val="0"/>
        <w:spacing w:before="160" w:after="120" w:line="240" w:lineRule="auto"/>
        <w:ind w:right="-11" w:firstLine="284"/>
        <w:rPr>
          <w:rFonts w:ascii="Arial" w:eastAsia="Times" w:hAnsi="Arial"/>
          <w:color w:val="000000"/>
          <w:sz w:val="20"/>
          <w:szCs w:val="20"/>
          <w:lang w:val="en-US"/>
        </w:rPr>
      </w:pPr>
      <w:r w:rsidRPr="003D2DD2">
        <w:rPr>
          <w:rFonts w:ascii="Arial" w:eastAsia="Times" w:hAnsi="Arial"/>
          <w:color w:val="000000"/>
          <w:sz w:val="20"/>
          <w:szCs w:val="20"/>
          <w:lang w:val="en-US"/>
        </w:rPr>
        <w:t>Mailing Ad</w:t>
      </w:r>
      <w:r w:rsidR="00D245FF">
        <w:rPr>
          <w:rFonts w:ascii="Arial" w:eastAsia="Times" w:hAnsi="Arial"/>
          <w:color w:val="000000"/>
          <w:sz w:val="20"/>
          <w:szCs w:val="20"/>
          <w:lang w:val="en-US"/>
        </w:rPr>
        <w:t>d</w:t>
      </w:r>
      <w:r w:rsidR="004F08CE">
        <w:rPr>
          <w:rFonts w:ascii="Arial" w:eastAsia="Times" w:hAnsi="Arial"/>
          <w:color w:val="000000"/>
          <w:sz w:val="20"/>
          <w:szCs w:val="20"/>
          <w:lang w:val="en-US"/>
        </w:rPr>
        <w:t>r</w:t>
      </w:r>
      <w:r w:rsidRPr="003D2DD2">
        <w:rPr>
          <w:rFonts w:ascii="Arial" w:eastAsia="Times" w:hAnsi="Arial"/>
          <w:color w:val="000000"/>
          <w:sz w:val="20"/>
          <w:szCs w:val="20"/>
          <w:lang w:val="en-US"/>
        </w:rPr>
        <w:t>ess_______________________________________________________________________________</w:t>
      </w:r>
    </w:p>
    <w:p w:rsidR="00257F0A" w:rsidRPr="003D2DD2" w:rsidRDefault="00257F0A" w:rsidP="003B5D49">
      <w:pPr>
        <w:widowControl w:val="0"/>
        <w:tabs>
          <w:tab w:val="left" w:pos="5040"/>
        </w:tabs>
        <w:autoSpaceDE w:val="0"/>
        <w:autoSpaceDN w:val="0"/>
        <w:adjustRightInd w:val="0"/>
        <w:spacing w:before="160" w:after="120" w:line="240" w:lineRule="auto"/>
        <w:ind w:left="284" w:right="-14"/>
        <w:rPr>
          <w:rFonts w:ascii="Arial" w:eastAsia="Times" w:hAnsi="Arial"/>
          <w:color w:val="000000"/>
          <w:sz w:val="20"/>
          <w:szCs w:val="20"/>
          <w:lang w:val="en-US"/>
        </w:rPr>
      </w:pPr>
      <w:r w:rsidRPr="003D2DD2">
        <w:rPr>
          <w:rFonts w:ascii="Arial" w:eastAsia="Times" w:hAnsi="Arial"/>
          <w:color w:val="000000"/>
          <w:sz w:val="20"/>
          <w:szCs w:val="20"/>
          <w:lang w:val="en-US"/>
        </w:rPr>
        <w:t>City_______________________________Province___________________</w:t>
      </w:r>
      <w:r w:rsidRPr="003D2DD2">
        <w:rPr>
          <w:rFonts w:ascii="Arial" w:eastAsia="Times" w:hAnsi="Arial"/>
          <w:sz w:val="20"/>
          <w:szCs w:val="20"/>
          <w:lang w:val="en-US"/>
        </w:rPr>
        <w:t>Postal Code</w:t>
      </w:r>
      <w:r w:rsidRPr="003D2DD2">
        <w:rPr>
          <w:rFonts w:ascii="Arial" w:eastAsia="Times" w:hAnsi="Arial"/>
          <w:color w:val="000000"/>
          <w:sz w:val="20"/>
          <w:szCs w:val="20"/>
          <w:lang w:val="en-US"/>
        </w:rPr>
        <w:t>______________________</w:t>
      </w:r>
    </w:p>
    <w:p w:rsidR="00257F0A" w:rsidRPr="003D2DD2" w:rsidRDefault="00257F0A" w:rsidP="003B5D49">
      <w:pPr>
        <w:widowControl w:val="0"/>
        <w:tabs>
          <w:tab w:val="left" w:pos="4500"/>
        </w:tabs>
        <w:autoSpaceDE w:val="0"/>
        <w:autoSpaceDN w:val="0"/>
        <w:adjustRightInd w:val="0"/>
        <w:spacing w:after="120" w:line="240" w:lineRule="auto"/>
        <w:ind w:left="288" w:right="-14"/>
        <w:rPr>
          <w:rFonts w:ascii="Arial" w:eastAsia="Times" w:hAnsi="Arial"/>
          <w:color w:val="000000"/>
          <w:sz w:val="20"/>
          <w:szCs w:val="20"/>
          <w:lang w:val="en-US"/>
        </w:rPr>
      </w:pPr>
      <w:r w:rsidRPr="003D2DD2">
        <w:rPr>
          <w:rFonts w:ascii="Arial" w:eastAsia="Times" w:hAnsi="Arial"/>
          <w:color w:val="000000"/>
          <w:sz w:val="20"/>
          <w:szCs w:val="20"/>
          <w:lang w:val="en-US"/>
        </w:rPr>
        <w:t>Phone___________________________</w:t>
      </w:r>
      <w:proofErr w:type="gramStart"/>
      <w:r w:rsidRPr="003D2DD2">
        <w:rPr>
          <w:rFonts w:ascii="Arial" w:eastAsia="Times" w:hAnsi="Arial"/>
          <w:color w:val="000000"/>
          <w:sz w:val="20"/>
          <w:szCs w:val="20"/>
          <w:lang w:val="en-US"/>
        </w:rPr>
        <w:t>_  Email</w:t>
      </w:r>
      <w:proofErr w:type="gramEnd"/>
      <w:r w:rsidRPr="003D2DD2">
        <w:rPr>
          <w:rFonts w:ascii="Arial" w:eastAsia="Times" w:hAnsi="Arial"/>
          <w:color w:val="000000"/>
          <w:sz w:val="20"/>
          <w:szCs w:val="20"/>
          <w:lang w:val="en-US"/>
        </w:rPr>
        <w:t>_____________________________________________________</w:t>
      </w:r>
    </w:p>
    <w:p w:rsidR="00257F0A" w:rsidRPr="003D2DD2" w:rsidRDefault="00257F0A" w:rsidP="003B5D49">
      <w:pPr>
        <w:widowControl w:val="0"/>
        <w:tabs>
          <w:tab w:val="left" w:pos="1890"/>
        </w:tabs>
        <w:autoSpaceDE w:val="0"/>
        <w:autoSpaceDN w:val="0"/>
        <w:adjustRightInd w:val="0"/>
        <w:spacing w:after="60" w:line="240" w:lineRule="auto"/>
        <w:ind w:left="288" w:right="-144"/>
        <w:rPr>
          <w:rFonts w:ascii="Arial" w:eastAsia="Times" w:hAnsi="Arial"/>
          <w:b/>
          <w:color w:val="000000"/>
          <w:position w:val="-1"/>
          <w:sz w:val="16"/>
          <w:szCs w:val="16"/>
          <w:u w:val="single"/>
          <w:lang w:val="en-US"/>
        </w:rPr>
      </w:pPr>
      <w:r w:rsidRPr="003D2DD2">
        <w:rPr>
          <w:rFonts w:ascii="Arial" w:eastAsia="Times" w:hAnsi="Arial"/>
          <w:b/>
          <w:color w:val="000000"/>
          <w:position w:val="-1"/>
          <w:sz w:val="18"/>
          <w:szCs w:val="18"/>
          <w:u w:val="single"/>
          <w:lang w:val="en-US"/>
        </w:rPr>
        <w:t>Indicate payment method:</w:t>
      </w:r>
      <w:r w:rsidRPr="003D2DD2">
        <w:rPr>
          <w:rFonts w:ascii="Arial" w:eastAsia="Times" w:hAnsi="Arial"/>
          <w:color w:val="000000"/>
          <w:position w:val="-1"/>
          <w:sz w:val="24"/>
          <w:szCs w:val="24"/>
          <w:lang w:val="en-US"/>
        </w:rPr>
        <w:tab/>
        <w:t xml:space="preserve">                                               </w:t>
      </w:r>
      <w:r w:rsidRPr="003D2DD2">
        <w:rPr>
          <w:rFonts w:ascii="Arial" w:eastAsia="Times" w:hAnsi="Arial"/>
          <w:b/>
          <w:color w:val="000000"/>
          <w:position w:val="-1"/>
          <w:sz w:val="28"/>
          <w:szCs w:val="28"/>
          <w:u w:val="single"/>
          <w:lang w:val="en-US"/>
        </w:rPr>
        <w:t>Registration fee:</w:t>
      </w:r>
      <w:r w:rsidRPr="003D2DD2">
        <w:rPr>
          <w:rFonts w:ascii="Arial" w:eastAsia="Times" w:hAnsi="Arial"/>
          <w:color w:val="000000"/>
          <w:position w:val="-1"/>
          <w:sz w:val="28"/>
          <w:szCs w:val="28"/>
          <w:u w:val="single"/>
          <w:lang w:val="en-US"/>
        </w:rPr>
        <w:t xml:space="preserve"> </w:t>
      </w:r>
      <w:r w:rsidRPr="003D2DD2">
        <w:rPr>
          <w:rFonts w:ascii="Arial" w:eastAsia="Times" w:hAnsi="Arial"/>
          <w:b/>
          <w:color w:val="000000"/>
          <w:position w:val="-1"/>
          <w:sz w:val="28"/>
          <w:szCs w:val="28"/>
          <w:u w:val="single"/>
          <w:lang w:val="en-US"/>
        </w:rPr>
        <w:t xml:space="preserve">$250 CAD        </w:t>
      </w:r>
    </w:p>
    <w:p w:rsidR="00257F0A" w:rsidRPr="003D2DD2" w:rsidRDefault="00257F0A" w:rsidP="003B5D49">
      <w:pPr>
        <w:widowControl w:val="0"/>
        <w:tabs>
          <w:tab w:val="left" w:pos="1890"/>
        </w:tabs>
        <w:autoSpaceDE w:val="0"/>
        <w:autoSpaceDN w:val="0"/>
        <w:adjustRightInd w:val="0"/>
        <w:spacing w:after="0" w:line="240" w:lineRule="auto"/>
        <w:ind w:left="284" w:right="-144"/>
        <w:rPr>
          <w:rFonts w:ascii="Arial" w:eastAsia="Times" w:hAnsi="Arial"/>
          <w:color w:val="000000"/>
          <w:position w:val="-1"/>
          <w:sz w:val="4"/>
          <w:szCs w:val="4"/>
          <w:lang w:val="en-US"/>
        </w:rPr>
      </w:pPr>
    </w:p>
    <w:p w:rsidR="00257F0A" w:rsidRPr="003D2DD2" w:rsidRDefault="00257F0A" w:rsidP="003B5D49">
      <w:pPr>
        <w:widowControl w:val="0"/>
        <w:autoSpaceDE w:val="0"/>
        <w:autoSpaceDN w:val="0"/>
        <w:adjustRightInd w:val="0"/>
        <w:spacing w:after="0" w:line="248" w:lineRule="exact"/>
        <w:ind w:right="-20"/>
        <w:rPr>
          <w:rFonts w:ascii="Arial" w:eastAsia="Times" w:hAnsi="Arial"/>
          <w:color w:val="000000"/>
          <w:position w:val="-1"/>
          <w:sz w:val="20"/>
          <w:szCs w:val="20"/>
          <w:lang w:val="en-US"/>
        </w:rPr>
      </w:pPr>
      <w:r w:rsidRPr="003D2DD2">
        <w:rPr>
          <w:rFonts w:ascii="Arial" w:eastAsia="Times" w:hAnsi="Arial"/>
          <w:color w:val="000000"/>
          <w:position w:val="-1"/>
          <w:sz w:val="24"/>
          <w:szCs w:val="24"/>
          <w:lang w:val="en-US"/>
        </w:rPr>
        <w:t xml:space="preserve">        </w:t>
      </w:r>
      <w:r w:rsidRPr="003D2DD2">
        <w:rPr>
          <w:rFonts w:ascii="Arial" w:eastAsia="Times" w:hAnsi="Arial"/>
          <w:color w:val="000000"/>
          <w:position w:val="-1"/>
          <w:sz w:val="24"/>
          <w:szCs w:val="24"/>
          <w:lang w:val="en-US"/>
        </w:rPr>
        <w:sym w:font="Wingdings" w:char="F071"/>
      </w:r>
      <w:r w:rsidRPr="003D2DD2">
        <w:rPr>
          <w:rFonts w:ascii="Arial" w:eastAsia="Times" w:hAnsi="Arial"/>
          <w:color w:val="000000"/>
          <w:position w:val="-1"/>
          <w:sz w:val="24"/>
          <w:szCs w:val="24"/>
          <w:lang w:val="en-US"/>
        </w:rPr>
        <w:t xml:space="preserve">Cheque </w:t>
      </w:r>
      <w:r w:rsidRPr="003D2DD2">
        <w:rPr>
          <w:rFonts w:ascii="Arial" w:eastAsia="Times" w:hAnsi="Arial"/>
          <w:b/>
          <w:color w:val="000000"/>
          <w:position w:val="-1"/>
          <w:sz w:val="24"/>
          <w:szCs w:val="24"/>
          <w:u w:val="single"/>
          <w:lang w:val="en-US"/>
        </w:rPr>
        <w:t>#</w:t>
      </w:r>
      <w:r w:rsidRPr="003D2DD2">
        <w:rPr>
          <w:rFonts w:ascii="Arial" w:eastAsia="Times" w:hAnsi="Arial"/>
          <w:color w:val="000000"/>
          <w:position w:val="-1"/>
          <w:sz w:val="24"/>
          <w:szCs w:val="24"/>
          <w:u w:val="single"/>
          <w:lang w:val="en-US"/>
        </w:rPr>
        <w:t>____</w:t>
      </w:r>
      <w:proofErr w:type="gramStart"/>
      <w:r w:rsidRPr="003D2DD2">
        <w:rPr>
          <w:rFonts w:ascii="Arial" w:eastAsia="Times" w:hAnsi="Arial"/>
          <w:color w:val="000000"/>
          <w:position w:val="-1"/>
          <w:sz w:val="24"/>
          <w:szCs w:val="24"/>
          <w:u w:val="single"/>
          <w:lang w:val="en-US"/>
        </w:rPr>
        <w:t>_</w:t>
      </w:r>
      <w:r w:rsidRPr="003D2DD2">
        <w:rPr>
          <w:rFonts w:ascii="Arial" w:eastAsia="Times" w:hAnsi="Arial"/>
          <w:color w:val="000000"/>
          <w:position w:val="-1"/>
          <w:sz w:val="24"/>
          <w:szCs w:val="24"/>
          <w:lang w:val="en-US"/>
        </w:rPr>
        <w:t xml:space="preserve">  </w:t>
      </w:r>
      <w:r w:rsidRPr="003D2DD2">
        <w:rPr>
          <w:rFonts w:ascii="Arial" w:eastAsia="Times" w:hAnsi="Arial"/>
          <w:color w:val="000000"/>
          <w:lang w:val="en-US"/>
        </w:rPr>
        <w:t>(</w:t>
      </w:r>
      <w:proofErr w:type="gramEnd"/>
      <w:r w:rsidRPr="003D2DD2">
        <w:rPr>
          <w:rFonts w:ascii="Arial" w:eastAsia="Times" w:hAnsi="Arial"/>
          <w:color w:val="000000"/>
          <w:lang w:val="en-US"/>
        </w:rPr>
        <w:t xml:space="preserve">payable to: </w:t>
      </w:r>
      <w:r w:rsidRPr="003D2DD2">
        <w:rPr>
          <w:rFonts w:ascii="Arial Narrow" w:eastAsia="Times" w:hAnsi="Arial Narrow"/>
          <w:b/>
          <w:color w:val="000000"/>
          <w:sz w:val="28"/>
          <w:szCs w:val="28"/>
          <w:u w:val="single"/>
          <w:lang w:val="en-US"/>
        </w:rPr>
        <w:t>University of Alberta</w:t>
      </w:r>
      <w:r w:rsidRPr="003D2DD2">
        <w:rPr>
          <w:rFonts w:ascii="Arial" w:eastAsia="Times" w:hAnsi="Arial"/>
          <w:color w:val="000000"/>
          <w:lang w:val="en-US"/>
        </w:rPr>
        <w:t xml:space="preserve">)   </w:t>
      </w:r>
      <w:r w:rsidRPr="003D2DD2">
        <w:rPr>
          <w:rFonts w:ascii="Arial" w:eastAsia="Times" w:hAnsi="Arial"/>
          <w:color w:val="000000"/>
          <w:sz w:val="24"/>
          <w:szCs w:val="24"/>
          <w:lang w:val="en-US"/>
        </w:rPr>
        <w:t xml:space="preserve">  </w:t>
      </w:r>
      <w:r w:rsidRPr="003D2DD2">
        <w:rPr>
          <w:rFonts w:ascii="Arial" w:eastAsia="Times" w:hAnsi="Arial"/>
          <w:color w:val="000000"/>
          <w:position w:val="-1"/>
          <w:sz w:val="24"/>
          <w:szCs w:val="24"/>
          <w:lang w:val="en-US"/>
        </w:rPr>
        <w:sym w:font="Wingdings" w:char="F071"/>
      </w:r>
      <w:r w:rsidRPr="003D2DD2">
        <w:rPr>
          <w:rFonts w:ascii="Arial" w:eastAsia="Times" w:hAnsi="Arial"/>
          <w:color w:val="000000"/>
          <w:position w:val="-1"/>
          <w:sz w:val="24"/>
          <w:szCs w:val="24"/>
          <w:lang w:val="en-US"/>
        </w:rPr>
        <w:t xml:space="preserve">Cash  </w:t>
      </w:r>
      <w:r w:rsidRPr="003D2DD2">
        <w:rPr>
          <w:rFonts w:ascii="Arial" w:eastAsia="Times" w:hAnsi="Arial"/>
          <w:color w:val="000000"/>
          <w:sz w:val="24"/>
          <w:szCs w:val="24"/>
          <w:lang w:val="en-US"/>
        </w:rPr>
        <w:t xml:space="preserve">      </w:t>
      </w:r>
      <w:r w:rsidRPr="003D2DD2">
        <w:rPr>
          <w:rFonts w:ascii="Arial" w:eastAsia="Times" w:hAnsi="Arial"/>
          <w:color w:val="000000"/>
          <w:position w:val="-1"/>
          <w:sz w:val="24"/>
          <w:szCs w:val="24"/>
          <w:lang w:val="en-US"/>
        </w:rPr>
        <w:sym w:font="Wingdings" w:char="F071"/>
      </w:r>
      <w:r w:rsidRPr="003D2DD2">
        <w:rPr>
          <w:rFonts w:ascii="Arial" w:eastAsia="Times" w:hAnsi="Arial"/>
          <w:color w:val="000000"/>
          <w:position w:val="-1"/>
          <w:sz w:val="24"/>
          <w:szCs w:val="24"/>
          <w:lang w:val="en-US"/>
        </w:rPr>
        <w:t xml:space="preserve">VISA       </w:t>
      </w:r>
      <w:r w:rsidRPr="003D2DD2">
        <w:rPr>
          <w:rFonts w:ascii="Arial" w:eastAsia="Times" w:hAnsi="Arial"/>
          <w:color w:val="000000"/>
          <w:position w:val="-1"/>
          <w:sz w:val="24"/>
          <w:szCs w:val="24"/>
          <w:lang w:val="en-US"/>
        </w:rPr>
        <w:sym w:font="Wingdings" w:char="F071"/>
      </w:r>
      <w:r w:rsidRPr="003D2DD2">
        <w:rPr>
          <w:rFonts w:ascii="Arial" w:eastAsia="Times" w:hAnsi="Arial"/>
          <w:position w:val="-1"/>
          <w:sz w:val="24"/>
          <w:szCs w:val="24"/>
          <w:lang w:val="en-US"/>
        </w:rPr>
        <w:t>MasterCard</w:t>
      </w:r>
      <w:r w:rsidRPr="003D2DD2">
        <w:rPr>
          <w:rFonts w:ascii="Arial" w:eastAsia="Times" w:hAnsi="Arial"/>
          <w:color w:val="000000"/>
          <w:position w:val="-1"/>
          <w:sz w:val="24"/>
          <w:szCs w:val="24"/>
          <w:lang w:val="en-US"/>
        </w:rPr>
        <w:t xml:space="preserve"> </w:t>
      </w:r>
    </w:p>
    <w:p w:rsidR="00257F0A" w:rsidRPr="003D2DD2" w:rsidRDefault="00257F0A" w:rsidP="003B5D49">
      <w:pPr>
        <w:widowControl w:val="0"/>
        <w:autoSpaceDE w:val="0"/>
        <w:autoSpaceDN w:val="0"/>
        <w:adjustRightInd w:val="0"/>
        <w:spacing w:after="0" w:line="248" w:lineRule="exact"/>
        <w:ind w:right="-20"/>
        <w:rPr>
          <w:rFonts w:ascii="Arial" w:eastAsia="Times" w:hAnsi="Arial"/>
          <w:color w:val="000000"/>
          <w:position w:val="-1"/>
          <w:sz w:val="16"/>
          <w:szCs w:val="16"/>
          <w:lang w:val="en-US"/>
        </w:rPr>
      </w:pPr>
      <w:r>
        <w:rPr>
          <w:noProof/>
          <w:lang w:val="en-US"/>
        </w:rPr>
        <mc:AlternateContent>
          <mc:Choice Requires="wps">
            <w:drawing>
              <wp:anchor distT="0" distB="0" distL="114300" distR="114300" simplePos="0" relativeHeight="251758592" behindDoc="0" locked="0" layoutInCell="1" allowOverlap="1" wp14:anchorId="55925441" wp14:editId="69B71F1F">
                <wp:simplePos x="0" y="0"/>
                <wp:positionH relativeFrom="column">
                  <wp:posOffset>149225</wp:posOffset>
                </wp:positionH>
                <wp:positionV relativeFrom="paragraph">
                  <wp:posOffset>60325</wp:posOffset>
                </wp:positionV>
                <wp:extent cx="2771775" cy="1263650"/>
                <wp:effectExtent l="0" t="0" r="952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263650"/>
                        </a:xfrm>
                        <a:prstGeom prst="rect">
                          <a:avLst/>
                        </a:prstGeom>
                        <a:solidFill>
                          <a:srgbClr val="FFFFFF"/>
                        </a:solidFill>
                        <a:ln w="9525">
                          <a:noFill/>
                          <a:miter lim="800000"/>
                          <a:headEnd/>
                          <a:tailEnd/>
                        </a:ln>
                      </wps:spPr>
                      <wps:txbx>
                        <w:txbxContent>
                          <w:p w:rsidR="002D04CB" w:rsidRPr="00142473" w:rsidRDefault="002D04CB" w:rsidP="003B5D49">
                            <w:pPr>
                              <w:widowControl w:val="0"/>
                              <w:autoSpaceDE w:val="0"/>
                              <w:autoSpaceDN w:val="0"/>
                              <w:adjustRightInd w:val="0"/>
                              <w:spacing w:before="120"/>
                              <w:ind w:right="-14"/>
                              <w:rPr>
                                <w:rFonts w:ascii="Arial Narrow" w:hAnsi="Arial Narrow"/>
                                <w:color w:val="000000"/>
                                <w:sz w:val="16"/>
                                <w:szCs w:val="16"/>
                              </w:rPr>
                            </w:pPr>
                            <w:r w:rsidRPr="00F52D36">
                              <w:rPr>
                                <w:rFonts w:ascii="Arial" w:hAnsi="Arial" w:cs="Arial"/>
                                <w:b/>
                                <w:color w:val="000000"/>
                                <w:sz w:val="16"/>
                                <w:szCs w:val="16"/>
                              </w:rPr>
                              <w:t>Privacy Statement</w:t>
                            </w:r>
                            <w:r w:rsidRPr="00142473">
                              <w:rPr>
                                <w:rFonts w:ascii="Arial" w:hAnsi="Arial" w:cs="Arial"/>
                                <w:color w:val="000000"/>
                                <w:sz w:val="16"/>
                                <w:szCs w:val="16"/>
                              </w:rPr>
                              <w:t>:</w:t>
                            </w:r>
                            <w:r>
                              <w:rPr>
                                <w:rFonts w:ascii="Arial" w:hAnsi="Arial" w:cs="Arial"/>
                                <w:color w:val="000000"/>
                                <w:sz w:val="16"/>
                                <w:szCs w:val="16"/>
                              </w:rPr>
                              <w:t xml:space="preserve"> </w:t>
                            </w:r>
                            <w:r w:rsidRPr="00142473">
                              <w:rPr>
                                <w:rFonts w:ascii="Arial Narrow" w:hAnsi="Arial Narrow"/>
                                <w:color w:val="000000"/>
                                <w:sz w:val="16"/>
                                <w:szCs w:val="16"/>
                              </w:rPr>
                              <w:t>The personal information requested on this form</w:t>
                            </w:r>
                            <w:r>
                              <w:rPr>
                                <w:rFonts w:ascii="Arial Narrow" w:hAnsi="Arial Narrow"/>
                                <w:color w:val="000000"/>
                                <w:sz w:val="16"/>
                                <w:szCs w:val="16"/>
                              </w:rPr>
                              <w:t xml:space="preserve"> </w:t>
                            </w:r>
                            <w:r w:rsidRPr="00142473">
                              <w:rPr>
                                <w:rFonts w:ascii="Arial Narrow" w:hAnsi="Arial Narrow"/>
                                <w:color w:val="000000"/>
                                <w:sz w:val="16"/>
                                <w:szCs w:val="16"/>
                              </w:rPr>
                              <w:t xml:space="preserve"> is collected under the authority of section 33 (c) of the </w:t>
                            </w:r>
                            <w:r w:rsidRPr="00142473">
                              <w:rPr>
                                <w:rFonts w:ascii="Arial Narrow" w:hAnsi="Arial Narrow"/>
                                <w:i/>
                                <w:color w:val="000000"/>
                                <w:sz w:val="16"/>
                                <w:szCs w:val="16"/>
                              </w:rPr>
                              <w:t xml:space="preserve">Alberta Freedom of Information and Privacy Act </w:t>
                            </w:r>
                            <w:r w:rsidRPr="00142473">
                              <w:rPr>
                                <w:rFonts w:ascii="Arial Narrow" w:hAnsi="Arial Narrow"/>
                                <w:color w:val="000000"/>
                                <w:sz w:val="16"/>
                                <w:szCs w:val="16"/>
                              </w:rPr>
                              <w:t>for the purpose of registering students, contacting former students and tracking enrolment statistics. Questions concerning the collection, use or disposal of this information should be directed to: FOIP</w:t>
                            </w:r>
                            <w:r>
                              <w:rPr>
                                <w:rFonts w:ascii="Arial Narrow" w:hAnsi="Arial Narrow"/>
                                <w:color w:val="000000"/>
                                <w:sz w:val="16"/>
                                <w:szCs w:val="16"/>
                              </w:rPr>
                              <w:t>P contact,</w:t>
                            </w:r>
                            <w:r w:rsidRPr="00142473">
                              <w:rPr>
                                <w:rFonts w:ascii="Arial Narrow" w:hAnsi="Arial Narrow"/>
                                <w:color w:val="000000"/>
                                <w:sz w:val="16"/>
                                <w:szCs w:val="16"/>
                              </w:rPr>
                              <w:t xml:space="preserve"> Faculty of Extension,</w:t>
                            </w:r>
                            <w:r>
                              <w:rPr>
                                <w:rFonts w:ascii="Arial Narrow" w:hAnsi="Arial Narrow"/>
                                <w:color w:val="000000"/>
                                <w:sz w:val="16"/>
                                <w:szCs w:val="16"/>
                              </w:rPr>
                              <w:t xml:space="preserve"> University of Alberta, 2-247</w:t>
                            </w:r>
                            <w:r w:rsidRPr="00142473">
                              <w:rPr>
                                <w:rFonts w:ascii="Arial Narrow" w:hAnsi="Arial Narrow"/>
                                <w:color w:val="000000"/>
                                <w:sz w:val="16"/>
                                <w:szCs w:val="16"/>
                              </w:rPr>
                              <w:t xml:space="preserve"> Enterprise Square, </w:t>
                            </w:r>
                            <w:proofErr w:type="gramStart"/>
                            <w:r w:rsidRPr="00142473">
                              <w:rPr>
                                <w:rFonts w:ascii="Arial Narrow" w:hAnsi="Arial Narrow"/>
                                <w:color w:val="000000"/>
                                <w:sz w:val="16"/>
                                <w:szCs w:val="16"/>
                              </w:rPr>
                              <w:t>10230</w:t>
                            </w:r>
                            <w:proofErr w:type="gramEnd"/>
                            <w:r w:rsidRPr="00142473">
                              <w:rPr>
                                <w:rFonts w:ascii="Arial Narrow" w:hAnsi="Arial Narrow"/>
                                <w:color w:val="000000"/>
                                <w:sz w:val="16"/>
                                <w:szCs w:val="16"/>
                              </w:rPr>
                              <w:t xml:space="preserve"> Jasper Avenue, Edmonton</w:t>
                            </w:r>
                            <w:r>
                              <w:rPr>
                                <w:rFonts w:ascii="Arial Narrow" w:hAnsi="Arial Narrow"/>
                                <w:color w:val="000000"/>
                                <w:sz w:val="16"/>
                                <w:szCs w:val="16"/>
                              </w:rPr>
                              <w:t xml:space="preserve">, AB, T5J 4P6.  Phone (780) 492-3116. </w:t>
                            </w:r>
                            <w:proofErr w:type="spellStart"/>
                            <w:proofErr w:type="gramStart"/>
                            <w:r>
                              <w:rPr>
                                <w:rFonts w:ascii="Arial Narrow" w:hAnsi="Arial Narrow"/>
                                <w:color w:val="000000"/>
                                <w:sz w:val="16"/>
                                <w:szCs w:val="16"/>
                              </w:rPr>
                              <w:t>xxxxxxxxxx</w:t>
                            </w:r>
                            <w:proofErr w:type="spellEnd"/>
                            <w:proofErr w:type="gramEnd"/>
                          </w:p>
                          <w:p w:rsidR="002D04CB" w:rsidRDefault="002D04CB" w:rsidP="003B5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925441" id="Text Box 65" o:spid="_x0000_s1029" type="#_x0000_t202" style="position:absolute;margin-left:11.75pt;margin-top:4.75pt;width:218.25pt;height: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" stroked="f">
                <v:textbox>
                  <w:txbxContent>
                    <w:p w:rsidR="002D04CB" w:rsidRPr="00142473" w:rsidRDefault="002D04CB" w:rsidP="003B5D49">
                      <w:pPr>
                        <w:widowControl w:val="0"/>
                        <w:autoSpaceDE w:val="0"/>
                        <w:autoSpaceDN w:val="0"/>
                        <w:adjustRightInd w:val="0"/>
                        <w:spacing w:before="120"/>
                        <w:ind w:right="-14"/>
                        <w:rPr>
                          <w:rFonts w:ascii="Arial Narrow" w:hAnsi="Arial Narrow"/>
                          <w:color w:val="000000"/>
                          <w:sz w:val="16"/>
                          <w:szCs w:val="16"/>
                        </w:rPr>
                      </w:pPr>
                      <w:r w:rsidRPr="00F52D36">
                        <w:rPr>
                          <w:rFonts w:ascii="Arial" w:hAnsi="Arial" w:cs="Arial"/>
                          <w:b/>
                          <w:color w:val="000000"/>
                          <w:sz w:val="16"/>
                          <w:szCs w:val="16"/>
                        </w:rPr>
                        <w:t>Privacy Statement</w:t>
                      </w:r>
                      <w:r w:rsidRPr="00142473">
                        <w:rPr>
                          <w:rFonts w:ascii="Arial" w:hAnsi="Arial" w:cs="Arial"/>
                          <w:color w:val="000000"/>
                          <w:sz w:val="16"/>
                          <w:szCs w:val="16"/>
                        </w:rPr>
                        <w:t>:</w:t>
                      </w:r>
                      <w:r>
                        <w:rPr>
                          <w:rFonts w:ascii="Arial" w:hAnsi="Arial" w:cs="Arial"/>
                          <w:color w:val="000000"/>
                          <w:sz w:val="16"/>
                          <w:szCs w:val="16"/>
                        </w:rPr>
                        <w:t xml:space="preserve"> </w:t>
                      </w:r>
                      <w:r w:rsidRPr="00142473">
                        <w:rPr>
                          <w:rFonts w:ascii="Arial Narrow" w:hAnsi="Arial Narrow"/>
                          <w:color w:val="000000"/>
                          <w:sz w:val="16"/>
                          <w:szCs w:val="16"/>
                        </w:rPr>
                        <w:t>The personal information requested on this form</w:t>
                      </w:r>
                      <w:r>
                        <w:rPr>
                          <w:rFonts w:ascii="Arial Narrow" w:hAnsi="Arial Narrow"/>
                          <w:color w:val="000000"/>
                          <w:sz w:val="16"/>
                          <w:szCs w:val="16"/>
                        </w:rPr>
                        <w:t xml:space="preserve"> </w:t>
                      </w:r>
                      <w:r w:rsidRPr="00142473">
                        <w:rPr>
                          <w:rFonts w:ascii="Arial Narrow" w:hAnsi="Arial Narrow"/>
                          <w:color w:val="000000"/>
                          <w:sz w:val="16"/>
                          <w:szCs w:val="16"/>
                        </w:rPr>
                        <w:t xml:space="preserve"> is collected under the authority of section 33 (c) of the </w:t>
                      </w:r>
                      <w:r w:rsidRPr="00142473">
                        <w:rPr>
                          <w:rFonts w:ascii="Arial Narrow" w:hAnsi="Arial Narrow"/>
                          <w:i/>
                          <w:color w:val="000000"/>
                          <w:sz w:val="16"/>
                          <w:szCs w:val="16"/>
                        </w:rPr>
                        <w:t xml:space="preserve">Alberta Freedom of Information and Privacy Act </w:t>
                      </w:r>
                      <w:r w:rsidRPr="00142473">
                        <w:rPr>
                          <w:rFonts w:ascii="Arial Narrow" w:hAnsi="Arial Narrow"/>
                          <w:color w:val="000000"/>
                          <w:sz w:val="16"/>
                          <w:szCs w:val="16"/>
                        </w:rPr>
                        <w:t>for the purpose of registering students, contacting former students and tracking enrolment statistics. Questions concerning the collection, use or disposal of this information should be directed to: FOIP</w:t>
                      </w:r>
                      <w:r>
                        <w:rPr>
                          <w:rFonts w:ascii="Arial Narrow" w:hAnsi="Arial Narrow"/>
                          <w:color w:val="000000"/>
                          <w:sz w:val="16"/>
                          <w:szCs w:val="16"/>
                        </w:rPr>
                        <w:t>P contact,</w:t>
                      </w:r>
                      <w:r w:rsidRPr="00142473">
                        <w:rPr>
                          <w:rFonts w:ascii="Arial Narrow" w:hAnsi="Arial Narrow"/>
                          <w:color w:val="000000"/>
                          <w:sz w:val="16"/>
                          <w:szCs w:val="16"/>
                        </w:rPr>
                        <w:t xml:space="preserve"> Faculty of Extension,</w:t>
                      </w:r>
                      <w:r>
                        <w:rPr>
                          <w:rFonts w:ascii="Arial Narrow" w:hAnsi="Arial Narrow"/>
                          <w:color w:val="000000"/>
                          <w:sz w:val="16"/>
                          <w:szCs w:val="16"/>
                        </w:rPr>
                        <w:t xml:space="preserve"> University of Alberta, 2-247</w:t>
                      </w:r>
                      <w:r w:rsidRPr="00142473">
                        <w:rPr>
                          <w:rFonts w:ascii="Arial Narrow" w:hAnsi="Arial Narrow"/>
                          <w:color w:val="000000"/>
                          <w:sz w:val="16"/>
                          <w:szCs w:val="16"/>
                        </w:rPr>
                        <w:t xml:space="preserve"> Enterprise Square, 10230 Jasper Avenue, Edmonton</w:t>
                      </w:r>
                      <w:r>
                        <w:rPr>
                          <w:rFonts w:ascii="Arial Narrow" w:hAnsi="Arial Narrow"/>
                          <w:color w:val="000000"/>
                          <w:sz w:val="16"/>
                          <w:szCs w:val="16"/>
                        </w:rPr>
                        <w:t>, AB, T5J 4P6.  Phone (780) 492-3116. xxxxxxxxxx</w:t>
                      </w:r>
                    </w:p>
                    <w:p w:rsidR="002D04CB" w:rsidRDefault="002D04CB" w:rsidP="003B5D49"/>
                  </w:txbxContent>
                </v:textbox>
              </v:shape>
            </w:pict>
          </mc:Fallback>
        </mc:AlternateContent>
      </w:r>
    </w:p>
    <w:p w:rsidR="00257F0A" w:rsidRPr="003D2DD2" w:rsidRDefault="00257F0A" w:rsidP="003B5D49">
      <w:pPr>
        <w:widowControl w:val="0"/>
        <w:autoSpaceDE w:val="0"/>
        <w:autoSpaceDN w:val="0"/>
        <w:adjustRightInd w:val="0"/>
        <w:spacing w:after="0" w:line="248" w:lineRule="exact"/>
        <w:ind w:right="-20"/>
        <w:rPr>
          <w:rFonts w:ascii="Arial" w:eastAsia="Times" w:hAnsi="Arial"/>
          <w:color w:val="000000"/>
          <w:spacing w:val="-5"/>
          <w:w w:val="84"/>
          <w:sz w:val="20"/>
          <w:szCs w:val="20"/>
          <w:lang w:val="en-US"/>
        </w:rPr>
      </w:pP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r>
      <w:r w:rsidRPr="003D2DD2">
        <w:rPr>
          <w:rFonts w:ascii="Arial" w:eastAsia="Times" w:hAnsi="Arial"/>
          <w:color w:val="000000"/>
          <w:position w:val="-1"/>
          <w:sz w:val="16"/>
          <w:szCs w:val="16"/>
          <w:lang w:val="en-US"/>
        </w:rPr>
        <w:tab/>
        <w:t xml:space="preserve">         </w:t>
      </w:r>
      <w:r w:rsidRPr="003D2DD2">
        <w:rPr>
          <w:rFonts w:ascii="Arial" w:eastAsia="Times" w:hAnsi="Arial"/>
          <w:color w:val="000000"/>
          <w:spacing w:val="-5"/>
          <w:w w:val="84"/>
          <w:sz w:val="20"/>
          <w:szCs w:val="20"/>
          <w:lang w:val="en-US"/>
        </w:rPr>
        <w:t>Card No.  ___________/___________/___________/___________</w:t>
      </w:r>
    </w:p>
    <w:p w:rsidR="00257F0A" w:rsidRPr="003D2DD2" w:rsidRDefault="00257F0A" w:rsidP="003B5D49">
      <w:pPr>
        <w:widowControl w:val="0"/>
        <w:autoSpaceDE w:val="0"/>
        <w:autoSpaceDN w:val="0"/>
        <w:adjustRightInd w:val="0"/>
        <w:spacing w:before="240" w:after="0" w:line="240" w:lineRule="auto"/>
        <w:ind w:left="4320" w:right="-14"/>
        <w:rPr>
          <w:rFonts w:ascii="Arial" w:eastAsia="Times" w:hAnsi="Arial"/>
          <w:color w:val="000000"/>
          <w:spacing w:val="-2"/>
          <w:w w:val="84"/>
          <w:sz w:val="20"/>
          <w:szCs w:val="20"/>
          <w:lang w:val="en-US"/>
        </w:rPr>
      </w:pPr>
      <w:r w:rsidRPr="003D2DD2">
        <w:rPr>
          <w:rFonts w:ascii="Arial" w:eastAsia="Times" w:hAnsi="Arial"/>
          <w:color w:val="000000"/>
          <w:spacing w:val="-2"/>
          <w:w w:val="84"/>
          <w:sz w:val="20"/>
          <w:szCs w:val="20"/>
          <w:lang w:val="en-US"/>
        </w:rPr>
        <w:t xml:space="preserve">          Expiry date</w:t>
      </w:r>
      <w:proofErr w:type="gramStart"/>
      <w:r w:rsidRPr="003D2DD2">
        <w:rPr>
          <w:rFonts w:ascii="Arial" w:eastAsia="Times" w:hAnsi="Arial"/>
          <w:color w:val="000000"/>
          <w:w w:val="84"/>
          <w:sz w:val="20"/>
          <w:szCs w:val="20"/>
          <w:lang w:val="en-US"/>
        </w:rPr>
        <w:t>:_</w:t>
      </w:r>
      <w:proofErr w:type="gramEnd"/>
      <w:r w:rsidRPr="003D2DD2">
        <w:rPr>
          <w:rFonts w:ascii="Arial" w:eastAsia="Times" w:hAnsi="Arial"/>
          <w:color w:val="000000"/>
          <w:w w:val="84"/>
          <w:sz w:val="20"/>
          <w:szCs w:val="20"/>
          <w:lang w:val="en-US"/>
        </w:rPr>
        <w:t xml:space="preserve">___/____    </w:t>
      </w:r>
      <w:r w:rsidRPr="003D2DD2">
        <w:rPr>
          <w:rFonts w:ascii="Arial" w:eastAsia="Times" w:hAnsi="Arial"/>
          <w:color w:val="000000"/>
          <w:spacing w:val="-5"/>
          <w:w w:val="84"/>
          <w:sz w:val="20"/>
          <w:szCs w:val="20"/>
          <w:lang w:val="en-US"/>
        </w:rPr>
        <w:t>CVC number</w:t>
      </w:r>
      <w:r w:rsidRPr="003D2DD2">
        <w:rPr>
          <w:rFonts w:ascii="Arial" w:eastAsia="Times" w:hAnsi="Arial"/>
          <w:color w:val="000000"/>
          <w:sz w:val="20"/>
          <w:szCs w:val="20"/>
          <w:lang w:val="en-US"/>
        </w:rPr>
        <w:t xml:space="preserve">_________ </w:t>
      </w:r>
      <w:r w:rsidRPr="003D2DD2">
        <w:rPr>
          <w:rFonts w:ascii="Arial" w:eastAsia="Times" w:hAnsi="Arial"/>
          <w:color w:val="000000"/>
          <w:spacing w:val="-2"/>
          <w:w w:val="84"/>
          <w:sz w:val="14"/>
          <w:szCs w:val="14"/>
          <w:lang w:val="en-US"/>
        </w:rPr>
        <w:t>(3 digit code -back of your credit card)</w:t>
      </w:r>
    </w:p>
    <w:p w:rsidR="00257F0A" w:rsidRPr="003D2DD2" w:rsidRDefault="00257F0A" w:rsidP="003B5D49">
      <w:pPr>
        <w:widowControl w:val="0"/>
        <w:autoSpaceDE w:val="0"/>
        <w:autoSpaceDN w:val="0"/>
        <w:adjustRightInd w:val="0"/>
        <w:spacing w:after="0" w:line="240" w:lineRule="auto"/>
        <w:ind w:left="5040" w:right="-14"/>
        <w:rPr>
          <w:rFonts w:ascii="Arial" w:eastAsia="Times" w:hAnsi="Arial"/>
          <w:color w:val="000000"/>
          <w:position w:val="-1"/>
          <w:sz w:val="20"/>
          <w:szCs w:val="20"/>
          <w:lang w:val="en-US"/>
        </w:rPr>
      </w:pPr>
    </w:p>
    <w:p w:rsidR="00257F0A" w:rsidRPr="003D2DD2" w:rsidRDefault="00257F0A" w:rsidP="003B5D49">
      <w:pPr>
        <w:widowControl w:val="0"/>
        <w:autoSpaceDE w:val="0"/>
        <w:autoSpaceDN w:val="0"/>
        <w:adjustRightInd w:val="0"/>
        <w:spacing w:after="0" w:line="240" w:lineRule="auto"/>
        <w:ind w:left="4320" w:right="-14"/>
        <w:rPr>
          <w:rFonts w:ascii="Arial" w:eastAsia="Times" w:hAnsi="Arial" w:cs="Arial"/>
          <w:color w:val="000000"/>
          <w:sz w:val="28"/>
          <w:szCs w:val="28"/>
          <w:lang w:val="en-US"/>
        </w:rPr>
      </w:pPr>
      <w:r w:rsidRPr="003D2DD2">
        <w:rPr>
          <w:rFonts w:ascii="Arial" w:eastAsia="Times" w:hAnsi="Arial"/>
          <w:color w:val="000000"/>
          <w:position w:val="-1"/>
          <w:sz w:val="20"/>
          <w:szCs w:val="20"/>
          <w:lang w:val="en-US"/>
        </w:rPr>
        <w:t xml:space="preserve">        Name on Card</w:t>
      </w:r>
      <w:r w:rsidRPr="003D2DD2">
        <w:rPr>
          <w:rFonts w:ascii="Arial" w:eastAsia="Times" w:hAnsi="Arial"/>
          <w:color w:val="000000"/>
          <w:position w:val="-1"/>
          <w:sz w:val="16"/>
          <w:szCs w:val="16"/>
          <w:lang w:val="en-US"/>
        </w:rPr>
        <w:t>: _____________________________________________</w:t>
      </w:r>
    </w:p>
    <w:p w:rsidR="00257F0A" w:rsidRPr="003D2DD2" w:rsidRDefault="00257F0A" w:rsidP="003B5D49">
      <w:pPr>
        <w:widowControl w:val="0"/>
        <w:autoSpaceDE w:val="0"/>
        <w:autoSpaceDN w:val="0"/>
        <w:adjustRightInd w:val="0"/>
        <w:spacing w:after="0" w:line="240" w:lineRule="auto"/>
        <w:ind w:right="-14" w:firstLine="5245"/>
        <w:rPr>
          <w:rFonts w:ascii="Arial" w:eastAsia="Times" w:hAnsi="Arial"/>
          <w:color w:val="000000"/>
          <w:position w:val="-1"/>
          <w:sz w:val="20"/>
          <w:szCs w:val="20"/>
          <w:lang w:val="en-US"/>
        </w:rPr>
      </w:pPr>
      <w:r w:rsidRPr="003D2DD2">
        <w:rPr>
          <w:rFonts w:ascii="Arial" w:eastAsia="Times" w:hAnsi="Arial"/>
          <w:color w:val="000000"/>
          <w:position w:val="-1"/>
          <w:sz w:val="20"/>
          <w:szCs w:val="20"/>
          <w:lang w:val="en-US"/>
        </w:rPr>
        <w:t xml:space="preserve">  </w:t>
      </w:r>
    </w:p>
    <w:p w:rsidR="00257F0A" w:rsidRPr="003D2DD2" w:rsidRDefault="00257F0A" w:rsidP="003B5D49">
      <w:pPr>
        <w:widowControl w:val="0"/>
        <w:autoSpaceDE w:val="0"/>
        <w:autoSpaceDN w:val="0"/>
        <w:adjustRightInd w:val="0"/>
        <w:spacing w:after="120" w:line="240" w:lineRule="auto"/>
        <w:ind w:left="4320" w:right="-14"/>
        <w:rPr>
          <w:rFonts w:ascii="Arial" w:eastAsia="Times" w:hAnsi="Arial" w:cs="Arial"/>
          <w:color w:val="000000"/>
          <w:sz w:val="20"/>
          <w:szCs w:val="20"/>
          <w:lang w:val="en-US"/>
        </w:rPr>
      </w:pPr>
      <w:r w:rsidRPr="003D2DD2">
        <w:rPr>
          <w:rFonts w:ascii="Arial" w:eastAsia="Times" w:hAnsi="Arial" w:cs="Arial"/>
          <w:color w:val="000000"/>
          <w:sz w:val="20"/>
          <w:szCs w:val="20"/>
          <w:lang w:val="en-US"/>
        </w:rPr>
        <w:t xml:space="preserve">        Signature: ______________________ Date: ______________</w:t>
      </w:r>
    </w:p>
    <w:p w:rsidR="00257F0A" w:rsidRDefault="00257F0A" w:rsidP="003B5D49">
      <w:pPr>
        <w:widowControl w:val="0"/>
        <w:autoSpaceDE w:val="0"/>
        <w:autoSpaceDN w:val="0"/>
        <w:adjustRightInd w:val="0"/>
        <w:spacing w:after="120" w:line="240" w:lineRule="auto"/>
        <w:ind w:left="4320" w:right="-14"/>
        <w:rPr>
          <w:rFonts w:ascii="Arial" w:eastAsia="Times" w:hAnsi="Arial" w:cs="Arial"/>
          <w:color w:val="000000"/>
          <w:sz w:val="20"/>
          <w:szCs w:val="20"/>
          <w:lang w:val="en-US"/>
        </w:rPr>
      </w:pPr>
    </w:p>
    <w:p w:rsidR="00257F0A" w:rsidRPr="003D2DD2" w:rsidRDefault="00257F0A" w:rsidP="003B5D49">
      <w:pPr>
        <w:widowControl w:val="0"/>
        <w:autoSpaceDE w:val="0"/>
        <w:autoSpaceDN w:val="0"/>
        <w:adjustRightInd w:val="0"/>
        <w:spacing w:after="120" w:line="240" w:lineRule="auto"/>
        <w:ind w:left="360" w:right="321"/>
        <w:rPr>
          <w:rFonts w:ascii="Arial Narrow" w:eastAsia="Times" w:hAnsi="Arial Narrow"/>
          <w:sz w:val="20"/>
          <w:szCs w:val="20"/>
          <w:lang w:val="en-US"/>
        </w:rPr>
      </w:pPr>
      <w:r w:rsidRPr="003D2DD2">
        <w:rPr>
          <w:rFonts w:ascii="Arial Narrow" w:eastAsia="Times" w:hAnsi="Arial Narrow"/>
          <w:sz w:val="20"/>
          <w:szCs w:val="20"/>
          <w:lang w:val="en-US"/>
        </w:rPr>
        <w:t>To register you must be a</w:t>
      </w:r>
      <w:r w:rsidRPr="003D2DD2">
        <w:rPr>
          <w:rFonts w:ascii="Arial Narrow" w:eastAsia="Times" w:hAnsi="Arial Narrow"/>
          <w:b/>
          <w:sz w:val="20"/>
          <w:szCs w:val="20"/>
          <w:lang w:val="en-US"/>
        </w:rPr>
        <w:t xml:space="preserve"> </w:t>
      </w:r>
      <w:r w:rsidRPr="003D2DD2">
        <w:rPr>
          <w:rFonts w:ascii="Arial Narrow" w:eastAsia="Times" w:hAnsi="Arial Narrow"/>
          <w:b/>
          <w:sz w:val="20"/>
          <w:szCs w:val="20"/>
          <w:u w:val="single"/>
          <w:lang w:val="en-US"/>
        </w:rPr>
        <w:t>current</w:t>
      </w:r>
      <w:r w:rsidRPr="003D2DD2">
        <w:rPr>
          <w:rFonts w:ascii="Arial Narrow" w:eastAsia="Times" w:hAnsi="Arial Narrow"/>
          <w:b/>
          <w:sz w:val="20"/>
          <w:szCs w:val="20"/>
          <w:lang w:val="en-US"/>
        </w:rPr>
        <w:t xml:space="preserve"> member of ELLA. </w:t>
      </w:r>
      <w:r w:rsidRPr="003D2DD2">
        <w:rPr>
          <w:rFonts w:ascii="Arial Narrow" w:eastAsia="Times" w:hAnsi="Arial Narrow"/>
          <w:sz w:val="20"/>
          <w:szCs w:val="20"/>
          <w:lang w:val="en-US"/>
        </w:rPr>
        <w:t>Fees are $20 CAD annually.  Refer to the Membership Form on ELLA’s website.</w:t>
      </w:r>
    </w:p>
    <w:p w:rsidR="00257F0A" w:rsidRPr="003D2DD2" w:rsidRDefault="00257F0A" w:rsidP="003B5D49">
      <w:pPr>
        <w:widowControl w:val="0"/>
        <w:autoSpaceDE w:val="0"/>
        <w:autoSpaceDN w:val="0"/>
        <w:adjustRightInd w:val="0"/>
        <w:spacing w:before="120" w:after="120" w:line="240" w:lineRule="auto"/>
        <w:ind w:left="360" w:right="321"/>
        <w:rPr>
          <w:rFonts w:ascii="Arial Narrow" w:eastAsia="Times" w:hAnsi="Arial Narrow"/>
          <w:sz w:val="20"/>
          <w:szCs w:val="20"/>
          <w:lang w:val="en-US"/>
        </w:rPr>
      </w:pPr>
      <w:r w:rsidRPr="003D2DD2">
        <w:rPr>
          <w:rFonts w:ascii="Arial" w:eastAsia="Times" w:hAnsi="Arial"/>
          <w:b/>
          <w:sz w:val="20"/>
          <w:szCs w:val="20"/>
          <w:lang w:val="en-US"/>
        </w:rPr>
        <w:t xml:space="preserve">Registration: </w:t>
      </w:r>
      <w:r w:rsidRPr="003D2DD2">
        <w:rPr>
          <w:rFonts w:ascii="Arial" w:eastAsia="Times" w:hAnsi="Arial"/>
          <w:sz w:val="20"/>
          <w:szCs w:val="20"/>
          <w:lang w:val="en-US"/>
        </w:rPr>
        <w:t xml:space="preserve">Opens </w:t>
      </w:r>
      <w:r w:rsidRPr="003D2DD2">
        <w:rPr>
          <w:rFonts w:ascii="Arial Narrow" w:eastAsia="Times" w:hAnsi="Arial Narrow"/>
          <w:b/>
          <w:sz w:val="20"/>
          <w:szCs w:val="20"/>
          <w:lang w:val="en-US"/>
        </w:rPr>
        <w:t>Tuesday</w:t>
      </w:r>
      <w:r>
        <w:rPr>
          <w:rFonts w:ascii="Arial" w:eastAsia="Times" w:hAnsi="Arial"/>
          <w:b/>
          <w:sz w:val="20"/>
          <w:szCs w:val="20"/>
          <w:lang w:val="en-US"/>
        </w:rPr>
        <w:t>, March 13, 2018</w:t>
      </w:r>
      <w:r w:rsidRPr="003D2DD2">
        <w:rPr>
          <w:rFonts w:ascii="Arial" w:eastAsia="Times" w:hAnsi="Arial"/>
          <w:b/>
          <w:sz w:val="20"/>
          <w:szCs w:val="20"/>
          <w:lang w:val="en-US"/>
        </w:rPr>
        <w:t xml:space="preserve"> at 10:30 a.m.</w:t>
      </w:r>
      <w:r w:rsidRPr="003D2DD2">
        <w:rPr>
          <w:rFonts w:ascii="Arial" w:eastAsia="Times" w:hAnsi="Arial"/>
          <w:sz w:val="20"/>
          <w:szCs w:val="20"/>
          <w:lang w:val="en-US"/>
        </w:rPr>
        <w:t xml:space="preserve">  </w:t>
      </w:r>
      <w:r w:rsidRPr="003D2DD2">
        <w:rPr>
          <w:rFonts w:ascii="Arial" w:eastAsia="Times" w:hAnsi="Arial" w:cs="Arial"/>
          <w:b/>
          <w:sz w:val="20"/>
          <w:szCs w:val="20"/>
          <w:lang w:val="en-US"/>
        </w:rPr>
        <w:t>Deadline:</w:t>
      </w:r>
      <w:r>
        <w:rPr>
          <w:rFonts w:ascii="Arial" w:eastAsia="Times" w:hAnsi="Arial" w:cs="Arial"/>
          <w:sz w:val="20"/>
          <w:szCs w:val="20"/>
          <w:lang w:val="en-US"/>
        </w:rPr>
        <w:t xml:space="preserve"> Monday, April 23, 2018</w:t>
      </w:r>
      <w:r w:rsidRPr="003D2DD2">
        <w:rPr>
          <w:rFonts w:ascii="Arial" w:eastAsia="Times" w:hAnsi="Arial" w:cs="Arial"/>
          <w:sz w:val="20"/>
          <w:szCs w:val="20"/>
          <w:lang w:val="en-US"/>
        </w:rPr>
        <w:t xml:space="preserve"> at 2 p.m.</w:t>
      </w:r>
      <w:r w:rsidRPr="003D2DD2">
        <w:rPr>
          <w:rFonts w:ascii="Arial Narrow" w:eastAsia="Times" w:hAnsi="Arial Narrow"/>
          <w:sz w:val="20"/>
          <w:szCs w:val="20"/>
          <w:lang w:val="en-US"/>
        </w:rPr>
        <w:t xml:space="preserve">  </w:t>
      </w:r>
    </w:p>
    <w:p w:rsidR="00257F0A" w:rsidRDefault="00257F0A" w:rsidP="003B5D49">
      <w:pPr>
        <w:widowControl w:val="0"/>
        <w:autoSpaceDE w:val="0"/>
        <w:autoSpaceDN w:val="0"/>
        <w:adjustRightInd w:val="0"/>
        <w:spacing w:after="120" w:line="240" w:lineRule="auto"/>
        <w:ind w:right="321"/>
        <w:rPr>
          <w:rFonts w:ascii="Arial" w:eastAsia="Times" w:hAnsi="Arial"/>
          <w:sz w:val="20"/>
          <w:szCs w:val="20"/>
          <w:lang w:val="en-US"/>
        </w:rPr>
      </w:pPr>
      <w:r>
        <w:rPr>
          <w:rFonts w:ascii="Arial" w:eastAsia="Times" w:hAnsi="Arial"/>
          <w:sz w:val="20"/>
          <w:szCs w:val="20"/>
          <w:lang w:val="en-US"/>
        </w:rPr>
        <w:t xml:space="preserve">       </w:t>
      </w:r>
      <w:r w:rsidRPr="003D2DD2">
        <w:rPr>
          <w:rFonts w:ascii="Arial" w:eastAsia="Times" w:hAnsi="Arial"/>
          <w:sz w:val="20"/>
          <w:szCs w:val="20"/>
          <w:lang w:val="en-US"/>
        </w:rPr>
        <w:t>ALL registrations are completed on Eventbrite</w:t>
      </w:r>
      <w:r w:rsidRPr="003D2DD2">
        <w:rPr>
          <w:rFonts w:ascii="Arial" w:eastAsia="Times" w:hAnsi="Arial" w:cs="Arial"/>
          <w:sz w:val="20"/>
          <w:szCs w:val="20"/>
          <w:lang w:val="en-US"/>
        </w:rPr>
        <w:t>®</w:t>
      </w:r>
      <w:r>
        <w:rPr>
          <w:rFonts w:ascii="Arial" w:eastAsia="Times" w:hAnsi="Arial"/>
          <w:sz w:val="20"/>
          <w:szCs w:val="20"/>
          <w:lang w:val="en-US"/>
        </w:rPr>
        <w:t xml:space="preserve">. </w:t>
      </w:r>
      <w:r w:rsidRPr="003D2DD2">
        <w:rPr>
          <w:rFonts w:ascii="Arial" w:eastAsia="Times" w:hAnsi="Arial"/>
          <w:sz w:val="20"/>
          <w:szCs w:val="20"/>
          <w:lang w:val="en-US"/>
        </w:rPr>
        <w:t xml:space="preserve">  </w:t>
      </w:r>
    </w:p>
    <w:p w:rsidR="00257F0A" w:rsidRPr="003D2DD2" w:rsidRDefault="00257F0A" w:rsidP="003B5D49">
      <w:pPr>
        <w:widowControl w:val="0"/>
        <w:autoSpaceDE w:val="0"/>
        <w:autoSpaceDN w:val="0"/>
        <w:adjustRightInd w:val="0"/>
        <w:spacing w:after="120" w:line="240" w:lineRule="auto"/>
        <w:ind w:left="450" w:right="321"/>
        <w:rPr>
          <w:rFonts w:ascii="Arial" w:eastAsia="Times" w:hAnsi="Arial"/>
          <w:b/>
          <w:sz w:val="20"/>
          <w:szCs w:val="20"/>
          <w:lang w:val="en-US"/>
        </w:rPr>
      </w:pPr>
      <w:r w:rsidRPr="003D2DD2">
        <w:rPr>
          <w:rFonts w:ascii="Arial" w:eastAsia="Times" w:hAnsi="Arial"/>
          <w:b/>
          <w:sz w:val="20"/>
          <w:szCs w:val="20"/>
          <w:lang w:val="en-US"/>
        </w:rPr>
        <w:t xml:space="preserve">Registration choices: </w:t>
      </w:r>
    </w:p>
    <w:p w:rsidR="00257F0A" w:rsidRPr="003D2DD2" w:rsidRDefault="00257F0A" w:rsidP="00DE75EA">
      <w:pPr>
        <w:widowControl w:val="0"/>
        <w:numPr>
          <w:ilvl w:val="0"/>
          <w:numId w:val="4"/>
        </w:numPr>
        <w:autoSpaceDE w:val="0"/>
        <w:autoSpaceDN w:val="0"/>
        <w:adjustRightInd w:val="0"/>
        <w:spacing w:after="0" w:line="240" w:lineRule="auto"/>
        <w:ind w:left="450" w:right="321"/>
        <w:contextualSpacing/>
        <w:rPr>
          <w:rFonts w:ascii="Arial Narrow" w:hAnsi="Arial Narrow"/>
        </w:rPr>
      </w:pPr>
      <w:r w:rsidRPr="003D2DD2">
        <w:rPr>
          <w:rFonts w:ascii="Arial" w:hAnsi="Arial"/>
          <w:b/>
          <w:sz w:val="20"/>
        </w:rPr>
        <w:t xml:space="preserve">Registration </w:t>
      </w:r>
      <w:proofErr w:type="gramStart"/>
      <w:r w:rsidRPr="003D2DD2">
        <w:rPr>
          <w:rFonts w:ascii="Arial" w:hAnsi="Arial"/>
          <w:b/>
          <w:sz w:val="20"/>
        </w:rPr>
        <w:t>online  (</w:t>
      </w:r>
      <w:proofErr w:type="gramEnd"/>
      <w:r w:rsidRPr="003D2DD2">
        <w:rPr>
          <w:rFonts w:ascii="Arial" w:hAnsi="Arial"/>
          <w:b/>
          <w:sz w:val="20"/>
        </w:rPr>
        <w:t xml:space="preserve">self-serve).  </w:t>
      </w:r>
      <w:r w:rsidRPr="003D2DD2">
        <w:rPr>
          <w:rFonts w:ascii="Arial" w:hAnsi="Arial"/>
          <w:sz w:val="20"/>
        </w:rPr>
        <w:t xml:space="preserve">An </w:t>
      </w:r>
      <w:r w:rsidRPr="003D2DD2">
        <w:rPr>
          <w:rFonts w:ascii="Arial" w:hAnsi="Arial" w:cs="Arial"/>
          <w:sz w:val="20"/>
        </w:rPr>
        <w:t>Access Link is emailed to members with a valid E</w:t>
      </w:r>
      <w:r>
        <w:rPr>
          <w:rFonts w:ascii="Arial" w:hAnsi="Arial" w:cs="Arial"/>
          <w:sz w:val="20"/>
        </w:rPr>
        <w:t>LLA/Eventbrite® email by March 6, 2018</w:t>
      </w:r>
      <w:r w:rsidRPr="003D2DD2">
        <w:rPr>
          <w:rFonts w:ascii="Arial" w:hAnsi="Arial" w:cs="Arial"/>
          <w:sz w:val="20"/>
        </w:rPr>
        <w:t xml:space="preserve">. </w:t>
      </w:r>
      <w:r w:rsidRPr="003D2DD2">
        <w:rPr>
          <w:rFonts w:ascii="Arial Narrow" w:hAnsi="Arial Narrow"/>
          <w:sz w:val="20"/>
        </w:rPr>
        <w:t xml:space="preserve"> </w:t>
      </w:r>
      <w:r w:rsidRPr="003D2DD2">
        <w:rPr>
          <w:rFonts w:ascii="Arial" w:hAnsi="Arial" w:cs="Arial"/>
          <w:sz w:val="20"/>
        </w:rPr>
        <w:t>Click on the Access Link to enter the Event page, then on “</w:t>
      </w:r>
      <w:r w:rsidRPr="003D2DD2">
        <w:rPr>
          <w:rFonts w:ascii="Arial" w:hAnsi="Arial" w:cs="Arial"/>
          <w:b/>
          <w:sz w:val="20"/>
        </w:rPr>
        <w:t>Register</w:t>
      </w:r>
      <w:r w:rsidRPr="003D2DD2">
        <w:rPr>
          <w:rFonts w:ascii="Arial" w:hAnsi="Arial" w:cs="Arial"/>
          <w:sz w:val="20"/>
        </w:rPr>
        <w:t xml:space="preserve">”. Provide the required personal and credit card information, select courses and click </w:t>
      </w:r>
      <w:r w:rsidRPr="003D2DD2">
        <w:rPr>
          <w:rFonts w:ascii="Arial" w:hAnsi="Arial" w:cs="Arial"/>
          <w:b/>
          <w:sz w:val="20"/>
        </w:rPr>
        <w:t>Save</w:t>
      </w:r>
      <w:r w:rsidRPr="003D2DD2">
        <w:rPr>
          <w:rFonts w:ascii="Arial" w:hAnsi="Arial" w:cs="Arial"/>
          <w:sz w:val="20"/>
        </w:rPr>
        <w:t xml:space="preserve">. </w:t>
      </w:r>
      <w:r w:rsidRPr="003D2DD2">
        <w:rPr>
          <w:rFonts w:ascii="Arial" w:hAnsi="Arial" w:cs="Arial"/>
          <w:sz w:val="20"/>
          <w:szCs w:val="20"/>
        </w:rPr>
        <w:t>Confirmation is provided through an Eventbrite® email</w:t>
      </w:r>
      <w:r w:rsidRPr="003D2DD2">
        <w:rPr>
          <w:rFonts w:ascii="Arial Narrow" w:hAnsi="Arial Narrow" w:cs="Arial"/>
          <w:sz w:val="20"/>
          <w:szCs w:val="20"/>
        </w:rPr>
        <w:t>.</w:t>
      </w:r>
    </w:p>
    <w:p w:rsidR="00257F0A" w:rsidRPr="003D2DD2" w:rsidRDefault="00257F0A" w:rsidP="003B5D49">
      <w:pPr>
        <w:widowControl w:val="0"/>
        <w:autoSpaceDE w:val="0"/>
        <w:autoSpaceDN w:val="0"/>
        <w:adjustRightInd w:val="0"/>
        <w:spacing w:line="240" w:lineRule="auto"/>
        <w:ind w:left="450" w:right="321"/>
        <w:contextualSpacing/>
        <w:rPr>
          <w:rFonts w:ascii="Arial Narrow" w:hAnsi="Arial Narrow"/>
          <w:sz w:val="4"/>
          <w:szCs w:val="4"/>
        </w:rPr>
      </w:pPr>
    </w:p>
    <w:p w:rsidR="00257F0A" w:rsidRPr="003D2DD2" w:rsidRDefault="00257F0A" w:rsidP="00DE75EA">
      <w:pPr>
        <w:widowControl w:val="0"/>
        <w:numPr>
          <w:ilvl w:val="0"/>
          <w:numId w:val="3"/>
        </w:numPr>
        <w:autoSpaceDE w:val="0"/>
        <w:autoSpaceDN w:val="0"/>
        <w:adjustRightInd w:val="0"/>
        <w:spacing w:after="0" w:line="240" w:lineRule="auto"/>
        <w:ind w:left="450" w:right="321"/>
        <w:contextualSpacing/>
        <w:rPr>
          <w:rFonts w:ascii="Arial" w:hAnsi="Arial"/>
          <w:b/>
          <w:sz w:val="20"/>
        </w:rPr>
      </w:pPr>
      <w:r w:rsidRPr="003D2DD2">
        <w:rPr>
          <w:rFonts w:ascii="Arial" w:hAnsi="Arial"/>
          <w:b/>
          <w:sz w:val="20"/>
        </w:rPr>
        <w:t>ELLA office registers for you.  Registration</w:t>
      </w:r>
      <w:r>
        <w:rPr>
          <w:rFonts w:ascii="Arial" w:hAnsi="Arial"/>
          <w:b/>
          <w:sz w:val="20"/>
        </w:rPr>
        <w:t>s are accepted in-person, phone</w:t>
      </w:r>
      <w:r w:rsidRPr="003D2DD2">
        <w:rPr>
          <w:rFonts w:ascii="Arial" w:hAnsi="Arial"/>
          <w:b/>
          <w:sz w:val="20"/>
        </w:rPr>
        <w:t xml:space="preserve">-in, or by mail. </w:t>
      </w:r>
      <w:r w:rsidRPr="00A27012">
        <w:rPr>
          <w:rFonts w:ascii="Arial" w:hAnsi="Arial"/>
          <w:sz w:val="20"/>
        </w:rPr>
        <w:t xml:space="preserve"> ELLA</w:t>
      </w:r>
      <w:r>
        <w:rPr>
          <w:rFonts w:ascii="Arial" w:hAnsi="Arial"/>
          <w:b/>
          <w:sz w:val="20"/>
        </w:rPr>
        <w:t xml:space="preserve"> </w:t>
      </w:r>
      <w:r w:rsidRPr="00A27012">
        <w:rPr>
          <w:rFonts w:ascii="Arial" w:hAnsi="Arial"/>
          <w:sz w:val="20"/>
        </w:rPr>
        <w:t>office volunteers will begin processing</w:t>
      </w:r>
      <w:r>
        <w:rPr>
          <w:rFonts w:ascii="Arial" w:hAnsi="Arial"/>
          <w:b/>
          <w:sz w:val="20"/>
        </w:rPr>
        <w:t xml:space="preserve"> </w:t>
      </w:r>
      <w:r>
        <w:rPr>
          <w:rFonts w:ascii="Arial" w:hAnsi="Arial"/>
          <w:sz w:val="20"/>
        </w:rPr>
        <w:t xml:space="preserve">forms at 10:30 am on Tuesday March 13, 2018. </w:t>
      </w:r>
      <w:r w:rsidRPr="003D2DD2">
        <w:rPr>
          <w:rFonts w:ascii="Arial" w:hAnsi="Arial" w:cs="Arial"/>
          <w:sz w:val="20"/>
        </w:rPr>
        <w:t xml:space="preserve">Confirmation: through member preferred communication. </w:t>
      </w:r>
      <w:r>
        <w:rPr>
          <w:rFonts w:ascii="Arial" w:hAnsi="Arial"/>
          <w:b/>
          <w:sz w:val="20"/>
          <w:u w:val="single"/>
        </w:rPr>
        <w:t>No</w:t>
      </w:r>
      <w:r w:rsidRPr="003D2DD2">
        <w:rPr>
          <w:rFonts w:ascii="Arial" w:hAnsi="Arial"/>
          <w:b/>
          <w:sz w:val="20"/>
          <w:u w:val="single"/>
        </w:rPr>
        <w:t xml:space="preserve"> emailed</w:t>
      </w:r>
      <w:r w:rsidRPr="003D2DD2">
        <w:rPr>
          <w:rFonts w:ascii="Arial" w:hAnsi="Arial"/>
          <w:b/>
          <w:sz w:val="20"/>
        </w:rPr>
        <w:t xml:space="preserve"> registrations accepted.  </w:t>
      </w:r>
    </w:p>
    <w:p w:rsidR="00257F0A" w:rsidRPr="003D2DD2" w:rsidRDefault="00257F0A" w:rsidP="003B5D49">
      <w:pPr>
        <w:spacing w:after="0" w:line="240" w:lineRule="auto"/>
        <w:ind w:left="450" w:right="321"/>
        <w:rPr>
          <w:rFonts w:ascii="Arial" w:eastAsia="Times" w:hAnsi="Arial"/>
          <w:b/>
          <w:sz w:val="12"/>
          <w:szCs w:val="12"/>
          <w:lang w:val="en-US"/>
        </w:rPr>
      </w:pPr>
    </w:p>
    <w:p w:rsidR="00257F0A" w:rsidRPr="003D2DD2" w:rsidRDefault="00257F0A" w:rsidP="003B5D49">
      <w:pPr>
        <w:spacing w:after="0" w:line="240" w:lineRule="auto"/>
        <w:ind w:left="450" w:right="321"/>
        <w:rPr>
          <w:rFonts w:ascii="Arial" w:eastAsia="Times" w:hAnsi="Arial"/>
          <w:sz w:val="18"/>
          <w:szCs w:val="18"/>
          <w:lang w:val="en-US"/>
        </w:rPr>
      </w:pPr>
      <w:r>
        <w:rPr>
          <w:rFonts w:ascii="Arial" w:eastAsia="Times" w:hAnsi="Arial"/>
          <w:b/>
          <w:sz w:val="18"/>
          <w:szCs w:val="18"/>
          <w:lang w:val="en-US"/>
        </w:rPr>
        <w:t xml:space="preserve">March </w:t>
      </w:r>
      <w:proofErr w:type="gramStart"/>
      <w:r>
        <w:rPr>
          <w:rFonts w:ascii="Arial" w:eastAsia="Times" w:hAnsi="Arial"/>
          <w:b/>
          <w:sz w:val="18"/>
          <w:szCs w:val="18"/>
          <w:lang w:val="en-US"/>
        </w:rPr>
        <w:t>13</w:t>
      </w:r>
      <w:r w:rsidRPr="003D2DD2">
        <w:rPr>
          <w:rFonts w:ascii="Arial" w:eastAsia="Times" w:hAnsi="Arial"/>
          <w:b/>
          <w:sz w:val="18"/>
          <w:szCs w:val="18"/>
          <w:vertAlign w:val="superscript"/>
          <w:lang w:val="en-US"/>
        </w:rPr>
        <w:t>th</w:t>
      </w:r>
      <w:r w:rsidRPr="003D2DD2">
        <w:rPr>
          <w:rFonts w:ascii="Arial" w:eastAsia="Times" w:hAnsi="Arial"/>
          <w:b/>
          <w:sz w:val="18"/>
          <w:szCs w:val="18"/>
          <w:lang w:val="en-US"/>
        </w:rPr>
        <w:t xml:space="preserve">  ELLA</w:t>
      </w:r>
      <w:proofErr w:type="gramEnd"/>
      <w:r w:rsidRPr="003D2DD2">
        <w:rPr>
          <w:rFonts w:ascii="Arial" w:eastAsia="Times" w:hAnsi="Arial"/>
          <w:b/>
          <w:sz w:val="18"/>
          <w:szCs w:val="18"/>
          <w:lang w:val="en-US"/>
        </w:rPr>
        <w:t xml:space="preserve"> office closed </w:t>
      </w:r>
      <w:r w:rsidRPr="003D2DD2">
        <w:rPr>
          <w:rFonts w:ascii="Arial" w:eastAsia="Times" w:hAnsi="Arial"/>
          <w:sz w:val="18"/>
          <w:szCs w:val="18"/>
          <w:lang w:val="en-US"/>
        </w:rPr>
        <w:t>to the public and ELLA members</w:t>
      </w:r>
      <w:r w:rsidRPr="003D2DD2">
        <w:rPr>
          <w:rFonts w:ascii="Arial" w:eastAsia="Times" w:hAnsi="Arial"/>
          <w:b/>
          <w:sz w:val="18"/>
          <w:szCs w:val="18"/>
          <w:lang w:val="en-US"/>
        </w:rPr>
        <w:t xml:space="preserve"> from 10:00 – NOON. </w:t>
      </w:r>
      <w:r w:rsidRPr="003D2DD2">
        <w:rPr>
          <w:rFonts w:ascii="Arial" w:eastAsia="Times" w:hAnsi="Arial"/>
          <w:sz w:val="18"/>
          <w:szCs w:val="18"/>
          <w:lang w:val="en-US"/>
        </w:rPr>
        <w:t xml:space="preserve">Registrations accepted upon course guide release to the deadline.  See course guide for ELLA office hours. </w:t>
      </w:r>
    </w:p>
    <w:p w:rsidR="00257F0A" w:rsidRPr="003D2DD2" w:rsidRDefault="00257F0A" w:rsidP="003B5D49">
      <w:pPr>
        <w:spacing w:after="0" w:line="240" w:lineRule="auto"/>
        <w:ind w:left="450" w:right="321"/>
        <w:rPr>
          <w:rFonts w:ascii="Arial" w:eastAsia="Times" w:hAnsi="Arial"/>
          <w:sz w:val="12"/>
          <w:szCs w:val="12"/>
          <w:lang w:val="en-US"/>
        </w:rPr>
      </w:pPr>
    </w:p>
    <w:p w:rsidR="00257F0A" w:rsidRPr="003D2DD2" w:rsidRDefault="00257F0A" w:rsidP="003B5D49">
      <w:pPr>
        <w:widowControl w:val="0"/>
        <w:autoSpaceDE w:val="0"/>
        <w:autoSpaceDN w:val="0"/>
        <w:adjustRightInd w:val="0"/>
        <w:spacing w:after="0" w:line="120" w:lineRule="auto"/>
        <w:ind w:left="450" w:right="321"/>
        <w:rPr>
          <w:rFonts w:ascii="Arial" w:eastAsia="Times" w:hAnsi="Arial"/>
          <w:sz w:val="12"/>
          <w:szCs w:val="12"/>
          <w:lang w:val="en-US"/>
        </w:rPr>
      </w:pPr>
    </w:p>
    <w:p w:rsidR="00257F0A" w:rsidRPr="003D2DD2" w:rsidRDefault="00257F0A" w:rsidP="00DE75EA">
      <w:pPr>
        <w:widowControl w:val="0"/>
        <w:numPr>
          <w:ilvl w:val="0"/>
          <w:numId w:val="14"/>
        </w:numPr>
        <w:autoSpaceDE w:val="0"/>
        <w:autoSpaceDN w:val="0"/>
        <w:adjustRightInd w:val="0"/>
        <w:spacing w:after="0" w:line="240" w:lineRule="auto"/>
        <w:ind w:left="450" w:right="321"/>
        <w:contextualSpacing/>
        <w:rPr>
          <w:rFonts w:ascii="Arial" w:hAnsi="Arial"/>
          <w:sz w:val="18"/>
          <w:szCs w:val="18"/>
        </w:rPr>
      </w:pPr>
      <w:r>
        <w:rPr>
          <w:rFonts w:ascii="Arial" w:hAnsi="Arial"/>
          <w:b/>
          <w:sz w:val="18"/>
          <w:szCs w:val="18"/>
        </w:rPr>
        <w:t>Monday, April 23</w:t>
      </w:r>
      <w:r w:rsidRPr="003D2DD2">
        <w:rPr>
          <w:rFonts w:ascii="Arial" w:hAnsi="Arial"/>
          <w:b/>
          <w:sz w:val="18"/>
          <w:szCs w:val="18"/>
        </w:rPr>
        <w:t>, 2:00 p.m</w:t>
      </w:r>
      <w:r w:rsidRPr="003D2DD2">
        <w:rPr>
          <w:rFonts w:ascii="Arial" w:hAnsi="Arial"/>
          <w:sz w:val="18"/>
          <w:szCs w:val="18"/>
        </w:rPr>
        <w:t xml:space="preserve">.:  Deadline for Spring Session registration and/or course changes. </w:t>
      </w:r>
    </w:p>
    <w:p w:rsidR="00257F0A" w:rsidRPr="003D2DD2" w:rsidRDefault="00257F0A" w:rsidP="00DE75EA">
      <w:pPr>
        <w:widowControl w:val="0"/>
        <w:numPr>
          <w:ilvl w:val="0"/>
          <w:numId w:val="14"/>
        </w:numPr>
        <w:autoSpaceDE w:val="0"/>
        <w:autoSpaceDN w:val="0"/>
        <w:adjustRightInd w:val="0"/>
        <w:spacing w:after="0" w:line="240" w:lineRule="auto"/>
        <w:ind w:left="450" w:right="321"/>
        <w:contextualSpacing/>
        <w:rPr>
          <w:rFonts w:ascii="Arial Narrow" w:hAnsi="Arial Narrow" w:cs="Arial"/>
          <w:sz w:val="18"/>
          <w:szCs w:val="18"/>
        </w:rPr>
      </w:pPr>
      <w:r>
        <w:rPr>
          <w:rFonts w:ascii="Arial" w:hAnsi="Arial"/>
          <w:b/>
          <w:sz w:val="18"/>
          <w:szCs w:val="18"/>
        </w:rPr>
        <w:t>Wednesday, April 25, 2018</w:t>
      </w:r>
      <w:r w:rsidRPr="003D2DD2">
        <w:rPr>
          <w:rFonts w:ascii="Arial" w:hAnsi="Arial"/>
          <w:b/>
          <w:sz w:val="18"/>
          <w:szCs w:val="18"/>
        </w:rPr>
        <w:t xml:space="preserve"> at 2:00 p.m.</w:t>
      </w:r>
      <w:r w:rsidRPr="003D2DD2">
        <w:rPr>
          <w:rFonts w:ascii="Arial" w:hAnsi="Arial"/>
          <w:sz w:val="18"/>
          <w:szCs w:val="18"/>
        </w:rPr>
        <w:t>:</w:t>
      </w:r>
      <w:r w:rsidRPr="003D2DD2">
        <w:rPr>
          <w:rFonts w:ascii="Arial" w:hAnsi="Arial"/>
          <w:b/>
          <w:sz w:val="18"/>
          <w:szCs w:val="18"/>
        </w:rPr>
        <w:t xml:space="preserve"> </w:t>
      </w:r>
      <w:r w:rsidRPr="003D2DD2">
        <w:rPr>
          <w:rFonts w:ascii="Arial" w:hAnsi="Arial" w:cs="Arial"/>
          <w:sz w:val="18"/>
          <w:szCs w:val="18"/>
        </w:rPr>
        <w:t>Deadline for With</w:t>
      </w:r>
      <w:r w:rsidR="00D245FF">
        <w:rPr>
          <w:rFonts w:ascii="Arial" w:hAnsi="Arial" w:cs="Arial"/>
          <w:sz w:val="18"/>
          <w:szCs w:val="18"/>
        </w:rPr>
        <w:t>d</w:t>
      </w:r>
      <w:r w:rsidR="004F08CE">
        <w:rPr>
          <w:rFonts w:ascii="Arial" w:hAnsi="Arial" w:cs="Arial"/>
          <w:sz w:val="18"/>
          <w:szCs w:val="18"/>
        </w:rPr>
        <w:t>r</w:t>
      </w:r>
      <w:r w:rsidRPr="003D2DD2">
        <w:rPr>
          <w:rFonts w:ascii="Arial" w:hAnsi="Arial" w:cs="Arial"/>
          <w:sz w:val="18"/>
          <w:szCs w:val="18"/>
        </w:rPr>
        <w:t>awal.</w:t>
      </w:r>
      <w:r w:rsidRPr="003D2DD2">
        <w:rPr>
          <w:rFonts w:ascii="Arial Narrow" w:hAnsi="Arial Narrow" w:cs="Arial"/>
          <w:b/>
          <w:sz w:val="18"/>
          <w:szCs w:val="18"/>
        </w:rPr>
        <w:t xml:space="preserve">  </w:t>
      </w:r>
      <w:r w:rsidRPr="003D2DD2">
        <w:rPr>
          <w:rFonts w:ascii="Arial Narrow" w:hAnsi="Arial Narrow" w:cs="Arial"/>
          <w:sz w:val="18"/>
          <w:szCs w:val="18"/>
        </w:rPr>
        <w:t xml:space="preserve">A </w:t>
      </w:r>
      <w:r w:rsidRPr="003D2DD2">
        <w:rPr>
          <w:rFonts w:ascii="Arial Narrow" w:hAnsi="Arial Narrow" w:cs="Arial"/>
          <w:b/>
          <w:sz w:val="18"/>
          <w:szCs w:val="18"/>
        </w:rPr>
        <w:t>$75</w:t>
      </w:r>
      <w:r w:rsidRPr="003D2DD2">
        <w:rPr>
          <w:rFonts w:ascii="Arial Narrow" w:hAnsi="Arial Narrow" w:cs="Arial"/>
          <w:sz w:val="18"/>
          <w:szCs w:val="18"/>
        </w:rPr>
        <w:t xml:space="preserve"> administration charge will be deducted from the </w:t>
      </w:r>
    </w:p>
    <w:p w:rsidR="00257F0A" w:rsidRPr="003D2DD2" w:rsidRDefault="00257F0A" w:rsidP="003B5D49">
      <w:pPr>
        <w:widowControl w:val="0"/>
        <w:autoSpaceDE w:val="0"/>
        <w:autoSpaceDN w:val="0"/>
        <w:adjustRightInd w:val="0"/>
        <w:spacing w:after="0" w:line="240" w:lineRule="auto"/>
        <w:ind w:left="450" w:right="321"/>
        <w:contextualSpacing/>
        <w:rPr>
          <w:rFonts w:ascii="Arial Narrow" w:hAnsi="Arial Narrow" w:cs="Arial"/>
          <w:sz w:val="18"/>
          <w:szCs w:val="18"/>
        </w:rPr>
      </w:pPr>
      <w:r w:rsidRPr="003D2DD2">
        <w:rPr>
          <w:rFonts w:ascii="Arial" w:hAnsi="Arial"/>
          <w:b/>
          <w:sz w:val="18"/>
          <w:szCs w:val="18"/>
        </w:rPr>
        <w:t xml:space="preserve">     </w:t>
      </w:r>
      <w:proofErr w:type="gramStart"/>
      <w:r w:rsidRPr="003D2DD2">
        <w:rPr>
          <w:rFonts w:ascii="Arial Narrow" w:hAnsi="Arial Narrow" w:cs="Arial"/>
          <w:sz w:val="18"/>
          <w:szCs w:val="18"/>
        </w:rPr>
        <w:t>registration</w:t>
      </w:r>
      <w:proofErr w:type="gramEnd"/>
      <w:r w:rsidRPr="003D2DD2">
        <w:rPr>
          <w:rFonts w:ascii="Arial Narrow" w:hAnsi="Arial Narrow" w:cs="Arial"/>
          <w:sz w:val="18"/>
          <w:szCs w:val="18"/>
        </w:rPr>
        <w:t xml:space="preserve"> fee.  This policy follows the guidelines of the University </w:t>
      </w:r>
      <w:proofErr w:type="gramStart"/>
      <w:r w:rsidRPr="003D2DD2">
        <w:rPr>
          <w:rFonts w:ascii="Arial Narrow" w:hAnsi="Arial Narrow" w:cs="Arial"/>
          <w:sz w:val="18"/>
          <w:szCs w:val="18"/>
        </w:rPr>
        <w:t>of Alberta Faculty of</w:t>
      </w:r>
      <w:proofErr w:type="gramEnd"/>
      <w:r w:rsidRPr="003D2DD2">
        <w:rPr>
          <w:rFonts w:ascii="Arial Narrow" w:hAnsi="Arial Narrow" w:cs="Arial"/>
          <w:sz w:val="18"/>
          <w:szCs w:val="18"/>
        </w:rPr>
        <w:t xml:space="preserve"> Extension.</w:t>
      </w:r>
    </w:p>
    <w:p w:rsidR="00257F0A" w:rsidRPr="003D2DD2" w:rsidRDefault="00257F0A" w:rsidP="003B5D49">
      <w:pPr>
        <w:widowControl w:val="0"/>
        <w:autoSpaceDE w:val="0"/>
        <w:autoSpaceDN w:val="0"/>
        <w:adjustRightInd w:val="0"/>
        <w:spacing w:after="0" w:line="240" w:lineRule="auto"/>
        <w:ind w:left="450" w:right="321"/>
        <w:contextualSpacing/>
        <w:rPr>
          <w:rFonts w:ascii="Arial Narrow" w:hAnsi="Arial Narrow"/>
          <w:sz w:val="18"/>
          <w:szCs w:val="18"/>
        </w:rPr>
      </w:pPr>
    </w:p>
    <w:p w:rsidR="00257F0A" w:rsidRPr="003D2DD2" w:rsidRDefault="00257F0A" w:rsidP="003B5D49">
      <w:pPr>
        <w:widowControl w:val="0"/>
        <w:autoSpaceDE w:val="0"/>
        <w:autoSpaceDN w:val="0"/>
        <w:adjustRightInd w:val="0"/>
        <w:spacing w:after="120" w:line="240" w:lineRule="auto"/>
        <w:ind w:left="450" w:right="321"/>
        <w:rPr>
          <w:rFonts w:ascii="Arial" w:eastAsia="Times" w:hAnsi="Arial"/>
          <w:sz w:val="16"/>
          <w:szCs w:val="16"/>
          <w:lang w:val="en-US"/>
        </w:rPr>
      </w:pPr>
      <w:r>
        <w:rPr>
          <w:noProof/>
          <w:lang w:val="en-US"/>
        </w:rPr>
        <mc:AlternateContent>
          <mc:Choice Requires="wps">
            <w:drawing>
              <wp:anchor distT="0" distB="0" distL="114300" distR="114300" simplePos="0" relativeHeight="251759616" behindDoc="0" locked="0" layoutInCell="1" allowOverlap="1" wp14:anchorId="3131DC7A" wp14:editId="60E40398">
                <wp:simplePos x="0" y="0"/>
                <wp:positionH relativeFrom="column">
                  <wp:posOffset>5902960</wp:posOffset>
                </wp:positionH>
                <wp:positionV relativeFrom="paragraph">
                  <wp:posOffset>286385</wp:posOffset>
                </wp:positionV>
                <wp:extent cx="495300" cy="333375"/>
                <wp:effectExtent l="0" t="0" r="19050" b="28575"/>
                <wp:wrapNone/>
                <wp:docPr id="6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33375"/>
                        </a:xfrm>
                        <a:prstGeom prst="roundRect">
                          <a:avLst/>
                        </a:prstGeom>
                        <a:noFill/>
                        <a:ln w="19050" cap="flat" cmpd="sng" algn="ctr">
                          <a:solidFill>
                            <a:sysClr val="windowText" lastClr="000000"/>
                          </a:solidFill>
                          <a:prstDash val="solid"/>
                          <a:miter lim="800000"/>
                        </a:ln>
                        <a:effectLst/>
                      </wps:spPr>
                      <wps:txbx>
                        <w:txbxContent>
                          <w:p w:rsidR="002D04CB" w:rsidRPr="00C80F37" w:rsidRDefault="002D04CB" w:rsidP="003B5D49">
                            <w:pPr>
                              <w:jc w:val="center"/>
                              <w:rPr>
                                <w:rFonts w:ascii="Arial Narrow" w:hAnsi="Arial Narrow"/>
                                <w:color w:val="808080"/>
                                <w:sz w:val="12"/>
                                <w:szCs w:val="12"/>
                              </w:rPr>
                            </w:pPr>
                            <w:r w:rsidRPr="00C80F37">
                              <w:rPr>
                                <w:rFonts w:ascii="Arial Narrow" w:hAnsi="Arial Narrow"/>
                                <w:color w:val="BFBFBF"/>
                                <w:sz w:val="12"/>
                                <w:szCs w:val="12"/>
                              </w:rPr>
                              <w:t xml:space="preserve"> </w:t>
                            </w:r>
                            <w:r w:rsidRPr="00C80F37">
                              <w:rPr>
                                <w:rFonts w:ascii="Arial Narrow" w:hAnsi="Arial Narrow"/>
                                <w:color w:val="808080"/>
                                <w:sz w:val="12"/>
                                <w:szCs w:val="12"/>
                              </w:rPr>
                              <w:t>Bursary Initial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131DC7A" id="Rounded Rectangle 5" o:spid="_x0000_s1030" style="position:absolute;left:0;text-align:left;margin-left:464.8pt;margin-top:22.55pt;width:39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" filled="f" strokecolor="windowText" strokeweight="1.5pt">
                <v:stroke joinstyle="miter"/>
                <v:path arrowok="t"/>
                <v:textbox>
                  <w:txbxContent>
                    <w:p w:rsidR="002D04CB" w:rsidRPr="00C80F37" w:rsidRDefault="002D04CB" w:rsidP="003B5D49">
                      <w:pPr>
                        <w:jc w:val="center"/>
                        <w:rPr>
                          <w:rFonts w:ascii="Arial Narrow" w:hAnsi="Arial Narrow"/>
                          <w:color w:val="808080"/>
                          <w:sz w:val="12"/>
                          <w:szCs w:val="12"/>
                        </w:rPr>
                      </w:pPr>
                      <w:r w:rsidRPr="00C80F37">
                        <w:rPr>
                          <w:rFonts w:ascii="Arial Narrow" w:hAnsi="Arial Narrow"/>
                          <w:color w:val="BFBFBF"/>
                          <w:sz w:val="12"/>
                          <w:szCs w:val="12"/>
                        </w:rPr>
                        <w:t xml:space="preserve"> </w:t>
                      </w:r>
                      <w:r w:rsidRPr="00C80F37">
                        <w:rPr>
                          <w:rFonts w:ascii="Arial Narrow" w:hAnsi="Arial Narrow"/>
                          <w:color w:val="808080"/>
                          <w:sz w:val="12"/>
                          <w:szCs w:val="12"/>
                        </w:rPr>
                        <w:t>Bursary Initial</w:t>
                      </w:r>
                    </w:p>
                  </w:txbxContent>
                </v:textbox>
              </v:roundrect>
            </w:pict>
          </mc:Fallback>
        </mc:AlternateContent>
      </w:r>
      <w:r w:rsidRPr="003D2DD2">
        <w:rPr>
          <w:rFonts w:ascii="Arial" w:eastAsia="Times" w:hAnsi="Arial"/>
          <w:b/>
          <w:sz w:val="16"/>
          <w:szCs w:val="16"/>
          <w:lang w:val="en-US"/>
        </w:rPr>
        <w:t xml:space="preserve">Fees: </w:t>
      </w:r>
      <w:r w:rsidRPr="003D2DD2">
        <w:rPr>
          <w:rFonts w:ascii="Arial" w:eastAsia="Times" w:hAnsi="Arial"/>
          <w:sz w:val="16"/>
          <w:szCs w:val="16"/>
          <w:lang w:val="en-US"/>
        </w:rPr>
        <w:t xml:space="preserve">ELLA provides the option of up to 4 courses for the </w:t>
      </w:r>
      <w:r w:rsidRPr="003D2DD2">
        <w:rPr>
          <w:rFonts w:ascii="Arial" w:eastAsia="Times" w:hAnsi="Arial"/>
          <w:sz w:val="16"/>
          <w:szCs w:val="16"/>
          <w:u w:val="single"/>
          <w:lang w:val="en-US"/>
        </w:rPr>
        <w:t>set fee</w:t>
      </w:r>
      <w:r w:rsidRPr="003D2DD2">
        <w:rPr>
          <w:rFonts w:ascii="Arial" w:eastAsia="Times" w:hAnsi="Arial"/>
          <w:sz w:val="16"/>
          <w:szCs w:val="16"/>
          <w:lang w:val="en-US"/>
        </w:rPr>
        <w:t xml:space="preserve"> of</w:t>
      </w:r>
      <w:r w:rsidRPr="003D2DD2">
        <w:rPr>
          <w:rFonts w:ascii="Arial" w:eastAsia="Times" w:hAnsi="Arial"/>
          <w:b/>
          <w:sz w:val="16"/>
          <w:szCs w:val="16"/>
          <w:lang w:val="en-US"/>
        </w:rPr>
        <w:t xml:space="preserve"> $250 CAD</w:t>
      </w:r>
      <w:r w:rsidRPr="003D2DD2">
        <w:rPr>
          <w:rFonts w:ascii="Arial" w:eastAsia="Times" w:hAnsi="Arial"/>
          <w:sz w:val="16"/>
          <w:szCs w:val="16"/>
          <w:lang w:val="en-US"/>
        </w:rPr>
        <w:t xml:space="preserve"> for the three-week Spring Session.  The registrant (student) decides how many courses to participate in during the session, to a maximum of 4.  </w:t>
      </w:r>
    </w:p>
    <w:p w:rsidR="00257F0A" w:rsidRPr="003D2DD2" w:rsidRDefault="00257F0A" w:rsidP="003B5D49">
      <w:pPr>
        <w:widowControl w:val="0"/>
        <w:autoSpaceDE w:val="0"/>
        <w:autoSpaceDN w:val="0"/>
        <w:adjustRightInd w:val="0"/>
        <w:spacing w:after="0" w:line="240" w:lineRule="auto"/>
        <w:ind w:left="450" w:right="321"/>
        <w:rPr>
          <w:rFonts w:ascii="Arial" w:eastAsia="Times" w:hAnsi="Arial"/>
          <w:sz w:val="18"/>
          <w:szCs w:val="18"/>
          <w:lang w:val="en-US"/>
        </w:rPr>
      </w:pPr>
      <w:r w:rsidRPr="003D2DD2">
        <w:rPr>
          <w:rFonts w:ascii="Arial" w:eastAsia="Times" w:hAnsi="Arial"/>
          <w:b/>
          <w:sz w:val="18"/>
          <w:szCs w:val="18"/>
          <w:lang w:val="en-US"/>
        </w:rPr>
        <w:t xml:space="preserve">Financial Assistance: </w:t>
      </w:r>
      <w:r w:rsidRPr="003D2DD2">
        <w:rPr>
          <w:rFonts w:ascii="Arial" w:eastAsia="Times" w:hAnsi="Arial"/>
          <w:sz w:val="18"/>
          <w:szCs w:val="18"/>
          <w:lang w:val="en-US"/>
        </w:rPr>
        <w:t xml:space="preserve">Bursaries of $175 are available. Instructions are available in the course guide. </w:t>
      </w:r>
    </w:p>
    <w:p w:rsidR="00257F0A" w:rsidRPr="003D2DD2" w:rsidRDefault="00257F0A" w:rsidP="003B5D49">
      <w:pPr>
        <w:widowControl w:val="0"/>
        <w:autoSpaceDE w:val="0"/>
        <w:autoSpaceDN w:val="0"/>
        <w:adjustRightInd w:val="0"/>
        <w:spacing w:after="0" w:line="240" w:lineRule="auto"/>
        <w:ind w:left="450" w:right="321"/>
        <w:rPr>
          <w:rFonts w:ascii="Arial" w:eastAsia="Times" w:hAnsi="Arial"/>
          <w:b/>
          <w:sz w:val="18"/>
          <w:szCs w:val="18"/>
          <w:lang w:val="en-US"/>
        </w:rPr>
      </w:pPr>
      <w:r w:rsidRPr="003D2DD2">
        <w:rPr>
          <w:rFonts w:ascii="Arial" w:eastAsia="Times" w:hAnsi="Arial"/>
          <w:sz w:val="18"/>
          <w:szCs w:val="18"/>
          <w:lang w:val="en-US"/>
        </w:rPr>
        <w:t xml:space="preserve">The completed registration form is required by ELLA.  </w:t>
      </w:r>
      <w:r w:rsidRPr="003D2DD2">
        <w:rPr>
          <w:rFonts w:ascii="Arial" w:eastAsia="Times" w:hAnsi="Arial"/>
          <w:b/>
          <w:sz w:val="18"/>
          <w:szCs w:val="18"/>
          <w:lang w:val="en-US"/>
        </w:rPr>
        <w:t xml:space="preserve">If you’re applying for a bursary, please initial here:   </w:t>
      </w:r>
    </w:p>
    <w:p w:rsidR="00257F0A" w:rsidRPr="006E11BD" w:rsidRDefault="00257F0A" w:rsidP="003B5D49">
      <w:pPr>
        <w:autoSpaceDE w:val="0"/>
        <w:autoSpaceDN w:val="0"/>
        <w:adjustRightInd w:val="0"/>
        <w:spacing w:after="60" w:line="240" w:lineRule="auto"/>
        <w:ind w:left="540"/>
        <w:rPr>
          <w:rFonts w:ascii="Arial" w:hAnsi="Arial" w:cs="Cambria"/>
          <w:b/>
          <w:color w:val="000000"/>
          <w:sz w:val="16"/>
          <w:szCs w:val="16"/>
        </w:rPr>
      </w:pPr>
    </w:p>
    <w:p w:rsidR="00257F0A" w:rsidRPr="006E11BD" w:rsidRDefault="00257F0A" w:rsidP="003B5D49">
      <w:pPr>
        <w:autoSpaceDE w:val="0"/>
        <w:autoSpaceDN w:val="0"/>
        <w:adjustRightInd w:val="0"/>
        <w:spacing w:after="60" w:line="240" w:lineRule="auto"/>
        <w:ind w:left="540"/>
        <w:rPr>
          <w:rFonts w:ascii="Arial" w:hAnsi="Arial" w:cs="Cambria"/>
          <w:b/>
          <w:color w:val="330099"/>
          <w:sz w:val="20"/>
          <w:szCs w:val="20"/>
          <w:u w:val="single"/>
        </w:rPr>
      </w:pPr>
      <w:r>
        <w:rPr>
          <w:rFonts w:ascii="Arial" w:hAnsi="Arial" w:cs="Cambria"/>
          <w:b/>
          <w:color w:val="000000"/>
        </w:rPr>
        <w:t xml:space="preserve">                           </w:t>
      </w:r>
      <w:r w:rsidRPr="006E11BD">
        <w:rPr>
          <w:rFonts w:ascii="Arial" w:hAnsi="Arial" w:cs="Cambria"/>
          <w:b/>
          <w:color w:val="000000"/>
          <w:sz w:val="20"/>
          <w:szCs w:val="20"/>
        </w:rPr>
        <w:t xml:space="preserve">Further information is available at </w:t>
      </w:r>
      <w:hyperlink r:id="rId27" w:history="1">
        <w:r w:rsidRPr="006E11BD">
          <w:rPr>
            <w:rFonts w:ascii="Arial" w:hAnsi="Arial" w:cs="Cambria"/>
            <w:b/>
            <w:color w:val="330099"/>
            <w:sz w:val="20"/>
            <w:szCs w:val="20"/>
            <w:u w:val="single"/>
          </w:rPr>
          <w:t>www.my-ella.com</w:t>
        </w:r>
      </w:hyperlink>
    </w:p>
    <w:p w:rsidR="00257F0A" w:rsidRPr="006E11BD" w:rsidRDefault="00257F0A" w:rsidP="003B5D49">
      <w:pPr>
        <w:autoSpaceDE w:val="0"/>
        <w:autoSpaceDN w:val="0"/>
        <w:adjustRightInd w:val="0"/>
        <w:spacing w:after="60" w:line="240" w:lineRule="auto"/>
        <w:ind w:left="540"/>
        <w:jc w:val="center"/>
        <w:rPr>
          <w:rFonts w:ascii="Arial" w:hAnsi="Arial" w:cs="Cambria"/>
          <w:b/>
          <w:color w:val="330099"/>
          <w:sz w:val="16"/>
          <w:szCs w:val="16"/>
          <w:u w:val="single"/>
        </w:rPr>
      </w:pPr>
    </w:p>
    <w:p w:rsidR="00257F0A" w:rsidRDefault="00257F0A" w:rsidP="003B5D49">
      <w:pPr>
        <w:autoSpaceDE w:val="0"/>
        <w:autoSpaceDN w:val="0"/>
        <w:adjustRightInd w:val="0"/>
        <w:spacing w:after="60" w:line="240" w:lineRule="auto"/>
        <w:ind w:left="144" w:right="411" w:firstLine="396"/>
        <w:rPr>
          <w:rFonts w:ascii="Arial" w:hAnsi="Arial" w:cs="Arial"/>
          <w:color w:val="808080"/>
          <w:sz w:val="14"/>
          <w:szCs w:val="14"/>
        </w:rPr>
      </w:pPr>
      <w:r w:rsidRPr="003D2DD2">
        <w:rPr>
          <w:rFonts w:ascii="Arial" w:hAnsi="Arial" w:cs="Cambria"/>
          <w:b/>
          <w:color w:val="000000"/>
        </w:rPr>
        <w:t xml:space="preserve"> </w:t>
      </w:r>
      <w:r w:rsidRPr="003D2DD2">
        <w:rPr>
          <w:rFonts w:ascii="Arial" w:hAnsi="Arial" w:cs="Arial"/>
          <w:b/>
          <w:color w:val="808080"/>
          <w:sz w:val="14"/>
          <w:szCs w:val="14"/>
          <w:highlight w:val="lightGray"/>
        </w:rPr>
        <w:t>For Office Use Only:</w:t>
      </w:r>
      <w:r w:rsidRPr="003D2DD2">
        <w:rPr>
          <w:rFonts w:ascii="Arial" w:hAnsi="Arial" w:cs="Arial"/>
          <w:b/>
          <w:color w:val="808080"/>
          <w:sz w:val="14"/>
          <w:szCs w:val="14"/>
        </w:rPr>
        <w:t xml:space="preserve"> </w:t>
      </w:r>
      <w:r w:rsidRPr="003D2DD2">
        <w:rPr>
          <w:rFonts w:ascii="Arial" w:hAnsi="Arial" w:cs="Arial"/>
          <w:color w:val="808080"/>
          <w:sz w:val="14"/>
          <w:szCs w:val="14"/>
        </w:rPr>
        <w:t>Payment/ Eventbrite Processor: _____________________</w:t>
      </w:r>
      <w:r>
        <w:rPr>
          <w:rFonts w:ascii="Arial" w:hAnsi="Arial" w:cs="Arial"/>
          <w:color w:val="808080"/>
          <w:sz w:val="14"/>
          <w:szCs w:val="14"/>
        </w:rPr>
        <w:t>___</w:t>
      </w:r>
      <w:proofErr w:type="gramStart"/>
      <w:r>
        <w:rPr>
          <w:rFonts w:ascii="Arial" w:hAnsi="Arial" w:cs="Arial"/>
          <w:color w:val="808080"/>
          <w:sz w:val="14"/>
          <w:szCs w:val="14"/>
        </w:rPr>
        <w:t>_  Date</w:t>
      </w:r>
      <w:proofErr w:type="gramEnd"/>
      <w:r>
        <w:rPr>
          <w:rFonts w:ascii="Arial" w:hAnsi="Arial" w:cs="Arial"/>
          <w:color w:val="808080"/>
          <w:sz w:val="14"/>
          <w:szCs w:val="14"/>
        </w:rPr>
        <w:t>: ______________, 2018</w:t>
      </w:r>
      <w:r w:rsidRPr="003D2DD2">
        <w:rPr>
          <w:rFonts w:ascii="Arial" w:hAnsi="Arial" w:cs="Arial"/>
          <w:color w:val="808080"/>
          <w:sz w:val="14"/>
          <w:szCs w:val="14"/>
        </w:rPr>
        <w:t xml:space="preserve">  </w:t>
      </w:r>
    </w:p>
    <w:p w:rsidR="00257F0A" w:rsidRDefault="00257F0A" w:rsidP="003B5D49">
      <w:pPr>
        <w:autoSpaceDE w:val="0"/>
        <w:autoSpaceDN w:val="0"/>
        <w:adjustRightInd w:val="0"/>
        <w:spacing w:after="60" w:line="240" w:lineRule="auto"/>
        <w:ind w:left="144" w:right="411" w:firstLine="396"/>
        <w:rPr>
          <w:rFonts w:ascii="Arial" w:hAnsi="Arial" w:cs="Arial"/>
          <w:color w:val="808080"/>
          <w:sz w:val="14"/>
          <w:szCs w:val="14"/>
        </w:rPr>
      </w:pPr>
    </w:p>
    <w:p w:rsidR="00257F0A" w:rsidRDefault="00257F0A" w:rsidP="003B5D49">
      <w:pPr>
        <w:autoSpaceDE w:val="0"/>
        <w:autoSpaceDN w:val="0"/>
        <w:adjustRightInd w:val="0"/>
        <w:spacing w:after="60" w:line="240" w:lineRule="auto"/>
        <w:ind w:left="144" w:right="411" w:firstLine="396"/>
        <w:rPr>
          <w:rFonts w:ascii="Arial" w:hAnsi="Arial" w:cs="Arial"/>
          <w:color w:val="808080"/>
          <w:sz w:val="14"/>
          <w:szCs w:val="14"/>
        </w:rPr>
        <w:sectPr w:rsidR="00257F0A" w:rsidSect="006E11BD">
          <w:footerReference w:type="default" r:id="rId28"/>
          <w:footerReference w:type="first" r:id="rId29"/>
          <w:pgSz w:w="12240" w:h="15840"/>
          <w:pgMar w:top="720" w:right="720" w:bottom="720" w:left="720" w:header="288" w:footer="288" w:gutter="0"/>
          <w:cols w:space="708"/>
          <w:docGrid w:linePitch="360"/>
        </w:sectPr>
      </w:pPr>
    </w:p>
    <w:p w:rsidR="00257F0A" w:rsidRPr="00F20211" w:rsidRDefault="00257F0A" w:rsidP="003B5D49">
      <w:pPr>
        <w:autoSpaceDE w:val="0"/>
        <w:autoSpaceDN w:val="0"/>
        <w:adjustRightInd w:val="0"/>
        <w:spacing w:after="60"/>
        <w:rPr>
          <w:rFonts w:ascii="Arial" w:eastAsia="SimSun" w:hAnsi="Arial" w:cs="Cambria"/>
          <w:b/>
          <w:color w:val="000000"/>
          <w:sz w:val="12"/>
          <w:szCs w:val="12"/>
          <w:lang w:val="en-US" w:eastAsia="zh-CN"/>
        </w:rPr>
      </w:pPr>
    </w:p>
    <w:p w:rsidR="00257F0A" w:rsidRPr="002211C0" w:rsidRDefault="00257F0A" w:rsidP="003B5D49">
      <w:pPr>
        <w:autoSpaceDE w:val="0"/>
        <w:autoSpaceDN w:val="0"/>
        <w:adjustRightInd w:val="0"/>
        <w:spacing w:after="120" w:line="240" w:lineRule="auto"/>
        <w:rPr>
          <w:rFonts w:ascii="Cambria" w:hAnsi="Cambria" w:cs="Cambria"/>
          <w:color w:val="000000"/>
          <w:sz w:val="24"/>
          <w:szCs w:val="24"/>
        </w:rPr>
      </w:pPr>
      <w:r>
        <w:rPr>
          <w:noProof/>
          <w:lang w:val="en-US"/>
        </w:rPr>
        <mc:AlternateContent>
          <mc:Choice Requires="wps">
            <w:drawing>
              <wp:anchor distT="0" distB="0" distL="114300" distR="114300" simplePos="0" relativeHeight="251760640" behindDoc="0" locked="0" layoutInCell="1" allowOverlap="1" wp14:anchorId="2907391B" wp14:editId="15268260">
                <wp:simplePos x="0" y="0"/>
                <wp:positionH relativeFrom="margin">
                  <wp:align>center</wp:align>
                </wp:positionH>
                <wp:positionV relativeFrom="paragraph">
                  <wp:posOffset>-7620</wp:posOffset>
                </wp:positionV>
                <wp:extent cx="4362450" cy="333375"/>
                <wp:effectExtent l="0" t="0" r="0"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33375"/>
                        </a:xfrm>
                        <a:prstGeom prst="rect">
                          <a:avLst/>
                        </a:prstGeom>
                        <a:solidFill>
                          <a:srgbClr val="FFFFFF"/>
                        </a:solidFill>
                        <a:ln w="9525">
                          <a:noFill/>
                          <a:miter lim="800000"/>
                          <a:headEnd/>
                          <a:tailEnd/>
                        </a:ln>
                      </wps:spPr>
                      <wps:txbx>
                        <w:txbxContent>
                          <w:p w:rsidR="002D04CB" w:rsidRPr="00C660D3" w:rsidRDefault="002D04CB" w:rsidP="003B5D49">
                            <w:pPr>
                              <w:widowControl w:val="0"/>
                              <w:autoSpaceDE w:val="0"/>
                              <w:autoSpaceDN w:val="0"/>
                              <w:adjustRightInd w:val="0"/>
                              <w:ind w:right="-14" w:hanging="14"/>
                              <w:rPr>
                                <w:rFonts w:ascii="Arial" w:hAnsi="Arial" w:cs="Arial"/>
                                <w:b/>
                                <w:color w:val="000000"/>
                                <w:sz w:val="28"/>
                                <w:szCs w:val="28"/>
                              </w:rPr>
                            </w:pPr>
                            <w:r>
                              <w:rPr>
                                <w:rFonts w:ascii="Arial" w:hAnsi="Arial" w:cs="Arial"/>
                                <w:b/>
                                <w:color w:val="000000"/>
                                <w:sz w:val="28"/>
                                <w:szCs w:val="28"/>
                              </w:rPr>
                              <w:t xml:space="preserve">  </w:t>
                            </w:r>
                            <w:r w:rsidRPr="00C660D3">
                              <w:rPr>
                                <w:rFonts w:ascii="Arial" w:hAnsi="Arial" w:cs="Arial"/>
                                <w:b/>
                                <w:color w:val="000000"/>
                                <w:sz w:val="28"/>
                                <w:szCs w:val="28"/>
                              </w:rPr>
                              <w:t>ELLA Spring Sessi</w:t>
                            </w:r>
                            <w:r>
                              <w:rPr>
                                <w:rFonts w:ascii="Arial" w:hAnsi="Arial" w:cs="Arial"/>
                                <w:b/>
                                <w:color w:val="000000"/>
                                <w:sz w:val="28"/>
                                <w:szCs w:val="28"/>
                              </w:rPr>
                              <w:t xml:space="preserve">on 2018 Registration Form </w:t>
                            </w:r>
                          </w:p>
                          <w:p w:rsidR="002D04CB" w:rsidRDefault="002D04CB" w:rsidP="003B5D49">
                            <w:pPr>
                              <w:widowControl w:val="0"/>
                              <w:autoSpaceDE w:val="0"/>
                              <w:autoSpaceDN w:val="0"/>
                              <w:adjustRightInd w:val="0"/>
                              <w:ind w:right="-14" w:hanging="14"/>
                              <w:rPr>
                                <w:rFonts w:ascii="Arial Narrow" w:hAnsi="Arial Narrow" w:cs="Arial"/>
                                <w:color w:val="000000"/>
                                <w:szCs w:val="24"/>
                              </w:rPr>
                            </w:pPr>
                            <w:r>
                              <w:rPr>
                                <w:rFonts w:ascii="Arial Narrow" w:hAnsi="Arial Narrow" w:cs="Arial"/>
                                <w:b/>
                                <w:color w:val="000000"/>
                                <w:sz w:val="20"/>
                              </w:rPr>
                              <w:t xml:space="preserve"> </w:t>
                            </w:r>
                            <w:r w:rsidRPr="0072693E">
                              <w:rPr>
                                <w:rFonts w:ascii="Arial Narrow" w:hAnsi="Arial Narrow" w:cs="Arial"/>
                                <w:b/>
                                <w:color w:val="000000"/>
                                <w:sz w:val="20"/>
                              </w:rPr>
                              <w:t xml:space="preserve">Registration starts </w:t>
                            </w:r>
                            <w:r w:rsidRPr="0072693E">
                              <w:rPr>
                                <w:rFonts w:ascii="Arial Narrow" w:hAnsi="Arial Narrow" w:cs="Arial"/>
                                <w:b/>
                                <w:color w:val="000000"/>
                                <w:szCs w:val="24"/>
                              </w:rPr>
                              <w:t>Tuesday</w:t>
                            </w:r>
                            <w:r w:rsidRPr="0072693E">
                              <w:rPr>
                                <w:rFonts w:ascii="Arial Narrow" w:hAnsi="Arial Narrow" w:cs="Arial"/>
                                <w:b/>
                                <w:color w:val="000000"/>
                                <w:sz w:val="20"/>
                              </w:rPr>
                              <w:t>,</w:t>
                            </w:r>
                            <w:r w:rsidRPr="0072693E">
                              <w:rPr>
                                <w:rFonts w:ascii="Arial Narrow" w:hAnsi="Arial Narrow" w:cs="Arial"/>
                                <w:b/>
                                <w:color w:val="000000"/>
                                <w:sz w:val="16"/>
                                <w:szCs w:val="16"/>
                              </w:rPr>
                              <w:t xml:space="preserve"> </w:t>
                            </w:r>
                            <w:r>
                              <w:rPr>
                                <w:rFonts w:ascii="Arial Narrow" w:hAnsi="Arial Narrow" w:cs="Arial"/>
                                <w:b/>
                                <w:color w:val="000000"/>
                                <w:szCs w:val="24"/>
                              </w:rPr>
                              <w:t>March 13</w:t>
                            </w:r>
                            <w:r w:rsidRPr="0072693E">
                              <w:rPr>
                                <w:rFonts w:ascii="Arial Narrow" w:hAnsi="Arial Narrow" w:cs="Arial"/>
                                <w:b/>
                                <w:color w:val="000000"/>
                                <w:szCs w:val="24"/>
                                <w:vertAlign w:val="superscript"/>
                              </w:rPr>
                              <w:t>th</w:t>
                            </w:r>
                            <w:r w:rsidRPr="0072693E">
                              <w:rPr>
                                <w:rFonts w:ascii="Arial Narrow" w:hAnsi="Arial Narrow" w:cs="Arial"/>
                                <w:color w:val="000000"/>
                                <w:szCs w:val="24"/>
                              </w:rPr>
                              <w:t xml:space="preserve"> </w:t>
                            </w:r>
                            <w:r w:rsidRPr="0072693E">
                              <w:rPr>
                                <w:rFonts w:ascii="Arial Narrow" w:hAnsi="Arial Narrow" w:cs="Arial"/>
                                <w:b/>
                                <w:color w:val="000000"/>
                                <w:szCs w:val="24"/>
                              </w:rPr>
                              <w:t>10:30 a.m</w:t>
                            </w:r>
                            <w:r w:rsidRPr="0072693E">
                              <w:rPr>
                                <w:rFonts w:ascii="Arial Narrow" w:hAnsi="Arial Narrow" w:cs="Arial"/>
                                <w:color w:val="000000"/>
                                <w:szCs w:val="24"/>
                              </w:rPr>
                              <w:t xml:space="preserve">. </w:t>
                            </w:r>
                            <w:r>
                              <w:rPr>
                                <w:rFonts w:ascii="Arial Narrow" w:hAnsi="Arial Narrow" w:cs="Arial"/>
                                <w:color w:val="000000"/>
                                <w:szCs w:val="24"/>
                              </w:rPr>
                              <w:t xml:space="preserve">  </w:t>
                            </w:r>
                          </w:p>
                          <w:p w:rsidR="002D04CB" w:rsidRPr="0072693E" w:rsidRDefault="002D04CB" w:rsidP="003B5D49">
                            <w:pPr>
                              <w:widowControl w:val="0"/>
                              <w:autoSpaceDE w:val="0"/>
                              <w:autoSpaceDN w:val="0"/>
                              <w:adjustRightInd w:val="0"/>
                              <w:ind w:right="-14" w:hanging="14"/>
                              <w:rPr>
                                <w:rFonts w:ascii="Arial Narrow" w:hAnsi="Arial Narrow" w:cs="Arial"/>
                                <w:color w:val="000000"/>
                              </w:rPr>
                            </w:pPr>
                            <w:r>
                              <w:rPr>
                                <w:rFonts w:ascii="Arial Narrow" w:hAnsi="Arial Narrow" w:cs="Arial"/>
                                <w:color w:val="000000"/>
                              </w:rPr>
                              <w:t xml:space="preserve">Deadline: </w:t>
                            </w:r>
                            <w:r w:rsidRPr="0072693E">
                              <w:rPr>
                                <w:rFonts w:ascii="Arial Narrow" w:hAnsi="Arial Narrow" w:cs="Arial"/>
                                <w:color w:val="000000"/>
                              </w:rPr>
                              <w:t>Monday</w:t>
                            </w:r>
                            <w:r w:rsidRPr="0072693E">
                              <w:rPr>
                                <w:rFonts w:ascii="Arial Narrow" w:hAnsi="Arial Narrow" w:cs="Arial"/>
                                <w:color w:val="000000"/>
                                <w:sz w:val="20"/>
                              </w:rPr>
                              <w:t>,</w:t>
                            </w:r>
                            <w:r w:rsidRPr="0072693E">
                              <w:rPr>
                                <w:rFonts w:ascii="Arial Narrow" w:hAnsi="Arial Narrow" w:cs="Arial"/>
                                <w:color w:val="000000"/>
                                <w:sz w:val="18"/>
                                <w:szCs w:val="18"/>
                              </w:rPr>
                              <w:t xml:space="preserve"> </w:t>
                            </w:r>
                            <w:r>
                              <w:rPr>
                                <w:rFonts w:ascii="Arial Narrow" w:hAnsi="Arial Narrow" w:cs="Arial"/>
                                <w:color w:val="000000"/>
                              </w:rPr>
                              <w:t>April 23</w:t>
                            </w:r>
                            <w:r w:rsidRPr="00A27012">
                              <w:rPr>
                                <w:rFonts w:ascii="Arial Narrow" w:hAnsi="Arial Narrow" w:cs="Arial"/>
                                <w:color w:val="000000"/>
                                <w:vertAlign w:val="superscript"/>
                              </w:rPr>
                              <w:t>rd</w:t>
                            </w:r>
                            <w:r>
                              <w:rPr>
                                <w:rFonts w:ascii="Arial Narrow" w:hAnsi="Arial Narrow" w:cs="Arial"/>
                                <w:color w:val="000000"/>
                              </w:rPr>
                              <w:t xml:space="preserve"> at</w:t>
                            </w:r>
                            <w:r w:rsidRPr="0072693E">
                              <w:rPr>
                                <w:rFonts w:ascii="Arial Narrow" w:hAnsi="Arial Narrow" w:cs="Arial"/>
                                <w:color w:val="000000"/>
                              </w:rPr>
                              <w:t xml:space="preserve"> 2</w:t>
                            </w:r>
                            <w:r>
                              <w:rPr>
                                <w:rFonts w:ascii="Arial Narrow" w:hAnsi="Arial Narrow" w:cs="Arial"/>
                                <w:color w:val="000000"/>
                              </w:rPr>
                              <w:t>:00</w:t>
                            </w:r>
                            <w:r w:rsidRPr="0072693E">
                              <w:rPr>
                                <w:rFonts w:ascii="Arial Narrow" w:hAnsi="Arial Narrow" w:cs="Arial"/>
                                <w:color w:val="000000"/>
                              </w:rPr>
                              <w:t xml:space="preserve"> p.m.</w:t>
                            </w:r>
                          </w:p>
                          <w:p w:rsidR="002D04CB" w:rsidRPr="002B5CF1" w:rsidRDefault="002D04CB" w:rsidP="003B5D49">
                            <w:pPr>
                              <w:widowControl w:val="0"/>
                              <w:autoSpaceDE w:val="0"/>
                              <w:autoSpaceDN w:val="0"/>
                              <w:adjustRightInd w:val="0"/>
                              <w:ind w:right="-14" w:hanging="14"/>
                              <w:rPr>
                                <w:rFonts w:ascii="Arial" w:hAnsi="Arial" w:cs="Arial"/>
                                <w:b/>
                                <w:color w:val="000000"/>
                              </w:rPr>
                            </w:pPr>
                          </w:p>
                          <w:p w:rsidR="002D04CB" w:rsidRPr="00D056A6" w:rsidRDefault="002D04CB" w:rsidP="003B5D49">
                            <w:pPr>
                              <w:widowControl w:val="0"/>
                              <w:autoSpaceDE w:val="0"/>
                              <w:autoSpaceDN w:val="0"/>
                              <w:adjustRightInd w:val="0"/>
                              <w:ind w:right="-14" w:hanging="14"/>
                              <w:rPr>
                                <w:rFonts w:ascii="Arial" w:hAnsi="Arial" w:cs="Arial"/>
                                <w:b/>
                                <w:color w:val="000000"/>
                                <w:szCs w:val="24"/>
                              </w:rPr>
                            </w:pPr>
                          </w:p>
                          <w:p w:rsidR="002D04CB" w:rsidRPr="006F32FC" w:rsidRDefault="002D04CB" w:rsidP="003B5D49">
                            <w:pPr>
                              <w:widowControl w:val="0"/>
                              <w:autoSpaceDE w:val="0"/>
                              <w:autoSpaceDN w:val="0"/>
                              <w:adjustRightInd w:val="0"/>
                              <w:ind w:right="-14" w:hanging="14"/>
                              <w:rPr>
                                <w:rFonts w:ascii="Arial" w:hAnsi="Arial" w:cs="Arial"/>
                                <w:b/>
                                <w:color w:val="000000"/>
                              </w:rPr>
                            </w:pPr>
                            <w:r w:rsidRPr="006F32FC">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07391B" id="Text Box 307" o:spid="_x0000_s1031" type="#_x0000_t202" style="position:absolute;margin-left:0;margin-top:-.6pt;width:343.5pt;height:26.2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" stroked="f">
                <v:textbox>
                  <w:txbxContent>
                    <w:p w:rsidR="002D04CB" w:rsidRPr="00C660D3" w:rsidRDefault="002D04CB" w:rsidP="003B5D49">
                      <w:pPr>
                        <w:widowControl w:val="0"/>
                        <w:autoSpaceDE w:val="0"/>
                        <w:autoSpaceDN w:val="0"/>
                        <w:adjustRightInd w:val="0"/>
                        <w:ind w:right="-14" w:hanging="14"/>
                        <w:rPr>
                          <w:rFonts w:ascii="Arial" w:hAnsi="Arial" w:cs="Arial"/>
                          <w:b/>
                          <w:color w:val="000000"/>
                          <w:sz w:val="28"/>
                          <w:szCs w:val="28"/>
                        </w:rPr>
                      </w:pPr>
                      <w:r>
                        <w:rPr>
                          <w:rFonts w:ascii="Arial" w:hAnsi="Arial" w:cs="Arial"/>
                          <w:b/>
                          <w:color w:val="000000"/>
                          <w:sz w:val="28"/>
                          <w:szCs w:val="28"/>
                        </w:rPr>
                        <w:t xml:space="preserve">  </w:t>
                      </w:r>
                      <w:r w:rsidRPr="00C660D3">
                        <w:rPr>
                          <w:rFonts w:ascii="Arial" w:hAnsi="Arial" w:cs="Arial"/>
                          <w:b/>
                          <w:color w:val="000000"/>
                          <w:sz w:val="28"/>
                          <w:szCs w:val="28"/>
                        </w:rPr>
                        <w:t>ELLA Spring Sessi</w:t>
                      </w:r>
                      <w:r>
                        <w:rPr>
                          <w:rFonts w:ascii="Arial" w:hAnsi="Arial" w:cs="Arial"/>
                          <w:b/>
                          <w:color w:val="000000"/>
                          <w:sz w:val="28"/>
                          <w:szCs w:val="28"/>
                        </w:rPr>
                        <w:t xml:space="preserve">on 2018 Registration Form </w:t>
                      </w:r>
                    </w:p>
                    <w:p w:rsidR="002D04CB" w:rsidRDefault="002D04CB" w:rsidP="003B5D49">
                      <w:pPr>
                        <w:widowControl w:val="0"/>
                        <w:autoSpaceDE w:val="0"/>
                        <w:autoSpaceDN w:val="0"/>
                        <w:adjustRightInd w:val="0"/>
                        <w:ind w:right="-14" w:hanging="14"/>
                        <w:rPr>
                          <w:rFonts w:ascii="Arial Narrow" w:hAnsi="Arial Narrow" w:cs="Arial"/>
                          <w:color w:val="000000"/>
                          <w:szCs w:val="24"/>
                        </w:rPr>
                      </w:pPr>
                      <w:r>
                        <w:rPr>
                          <w:rFonts w:ascii="Arial Narrow" w:hAnsi="Arial Narrow" w:cs="Arial"/>
                          <w:b/>
                          <w:color w:val="000000"/>
                          <w:sz w:val="20"/>
                        </w:rPr>
                        <w:t xml:space="preserve"> </w:t>
                      </w:r>
                      <w:r w:rsidRPr="0072693E">
                        <w:rPr>
                          <w:rFonts w:ascii="Arial Narrow" w:hAnsi="Arial Narrow" w:cs="Arial"/>
                          <w:b/>
                          <w:color w:val="000000"/>
                          <w:sz w:val="20"/>
                        </w:rPr>
                        <w:t xml:space="preserve">Registration starts </w:t>
                      </w:r>
                      <w:r w:rsidRPr="0072693E">
                        <w:rPr>
                          <w:rFonts w:ascii="Arial Narrow" w:hAnsi="Arial Narrow" w:cs="Arial"/>
                          <w:b/>
                          <w:color w:val="000000"/>
                          <w:szCs w:val="24"/>
                        </w:rPr>
                        <w:t>Tuesday</w:t>
                      </w:r>
                      <w:r w:rsidRPr="0072693E">
                        <w:rPr>
                          <w:rFonts w:ascii="Arial Narrow" w:hAnsi="Arial Narrow" w:cs="Arial"/>
                          <w:b/>
                          <w:color w:val="000000"/>
                          <w:sz w:val="20"/>
                        </w:rPr>
                        <w:t>,</w:t>
                      </w:r>
                      <w:r w:rsidRPr="0072693E">
                        <w:rPr>
                          <w:rFonts w:ascii="Arial Narrow" w:hAnsi="Arial Narrow" w:cs="Arial"/>
                          <w:b/>
                          <w:color w:val="000000"/>
                          <w:sz w:val="16"/>
                          <w:szCs w:val="16"/>
                        </w:rPr>
                        <w:t xml:space="preserve"> </w:t>
                      </w:r>
                      <w:r>
                        <w:rPr>
                          <w:rFonts w:ascii="Arial Narrow" w:hAnsi="Arial Narrow" w:cs="Arial"/>
                          <w:b/>
                          <w:color w:val="000000"/>
                          <w:szCs w:val="24"/>
                        </w:rPr>
                        <w:t>March 13</w:t>
                      </w:r>
                      <w:r w:rsidRPr="0072693E">
                        <w:rPr>
                          <w:rFonts w:ascii="Arial Narrow" w:hAnsi="Arial Narrow" w:cs="Arial"/>
                          <w:b/>
                          <w:color w:val="000000"/>
                          <w:szCs w:val="24"/>
                          <w:vertAlign w:val="superscript"/>
                        </w:rPr>
                        <w:t>th</w:t>
                      </w:r>
                      <w:r w:rsidRPr="0072693E">
                        <w:rPr>
                          <w:rFonts w:ascii="Arial Narrow" w:hAnsi="Arial Narrow" w:cs="Arial"/>
                          <w:color w:val="000000"/>
                          <w:szCs w:val="24"/>
                        </w:rPr>
                        <w:t xml:space="preserve"> </w:t>
                      </w:r>
                      <w:r w:rsidRPr="0072693E">
                        <w:rPr>
                          <w:rFonts w:ascii="Arial Narrow" w:hAnsi="Arial Narrow" w:cs="Arial"/>
                          <w:b/>
                          <w:color w:val="000000"/>
                          <w:szCs w:val="24"/>
                        </w:rPr>
                        <w:t>10:30 a.m</w:t>
                      </w:r>
                      <w:r w:rsidRPr="0072693E">
                        <w:rPr>
                          <w:rFonts w:ascii="Arial Narrow" w:hAnsi="Arial Narrow" w:cs="Arial"/>
                          <w:color w:val="000000"/>
                          <w:szCs w:val="24"/>
                        </w:rPr>
                        <w:t xml:space="preserve">. </w:t>
                      </w:r>
                      <w:r>
                        <w:rPr>
                          <w:rFonts w:ascii="Arial Narrow" w:hAnsi="Arial Narrow" w:cs="Arial"/>
                          <w:color w:val="000000"/>
                          <w:szCs w:val="24"/>
                        </w:rPr>
                        <w:t xml:space="preserve">  </w:t>
                      </w:r>
                    </w:p>
                    <w:p w:rsidR="002D04CB" w:rsidRPr="0072693E" w:rsidRDefault="002D04CB" w:rsidP="003B5D49">
                      <w:pPr>
                        <w:widowControl w:val="0"/>
                        <w:autoSpaceDE w:val="0"/>
                        <w:autoSpaceDN w:val="0"/>
                        <w:adjustRightInd w:val="0"/>
                        <w:ind w:right="-14" w:hanging="14"/>
                        <w:rPr>
                          <w:rFonts w:ascii="Arial Narrow" w:hAnsi="Arial Narrow" w:cs="Arial"/>
                          <w:color w:val="000000"/>
                        </w:rPr>
                      </w:pPr>
                      <w:r>
                        <w:rPr>
                          <w:rFonts w:ascii="Arial Narrow" w:hAnsi="Arial Narrow" w:cs="Arial"/>
                          <w:color w:val="000000"/>
                        </w:rPr>
                        <w:t xml:space="preserve">Deadline: </w:t>
                      </w:r>
                      <w:r w:rsidRPr="0072693E">
                        <w:rPr>
                          <w:rFonts w:ascii="Arial Narrow" w:hAnsi="Arial Narrow" w:cs="Arial"/>
                          <w:color w:val="000000"/>
                        </w:rPr>
                        <w:t>Monday</w:t>
                      </w:r>
                      <w:r w:rsidRPr="0072693E">
                        <w:rPr>
                          <w:rFonts w:ascii="Arial Narrow" w:hAnsi="Arial Narrow" w:cs="Arial"/>
                          <w:color w:val="000000"/>
                          <w:sz w:val="20"/>
                        </w:rPr>
                        <w:t>,</w:t>
                      </w:r>
                      <w:r w:rsidRPr="0072693E">
                        <w:rPr>
                          <w:rFonts w:ascii="Arial Narrow" w:hAnsi="Arial Narrow" w:cs="Arial"/>
                          <w:color w:val="000000"/>
                          <w:sz w:val="18"/>
                          <w:szCs w:val="18"/>
                        </w:rPr>
                        <w:t xml:space="preserve"> </w:t>
                      </w:r>
                      <w:r>
                        <w:rPr>
                          <w:rFonts w:ascii="Arial Narrow" w:hAnsi="Arial Narrow" w:cs="Arial"/>
                          <w:color w:val="000000"/>
                        </w:rPr>
                        <w:t>April 23</w:t>
                      </w:r>
                      <w:r w:rsidRPr="00A27012">
                        <w:rPr>
                          <w:rFonts w:ascii="Arial Narrow" w:hAnsi="Arial Narrow" w:cs="Arial"/>
                          <w:color w:val="000000"/>
                          <w:vertAlign w:val="superscript"/>
                        </w:rPr>
                        <w:t>rd</w:t>
                      </w:r>
                      <w:r>
                        <w:rPr>
                          <w:rFonts w:ascii="Arial Narrow" w:hAnsi="Arial Narrow" w:cs="Arial"/>
                          <w:color w:val="000000"/>
                        </w:rPr>
                        <w:t xml:space="preserve"> at</w:t>
                      </w:r>
                      <w:r w:rsidRPr="0072693E">
                        <w:rPr>
                          <w:rFonts w:ascii="Arial Narrow" w:hAnsi="Arial Narrow" w:cs="Arial"/>
                          <w:color w:val="000000"/>
                        </w:rPr>
                        <w:t xml:space="preserve"> 2</w:t>
                      </w:r>
                      <w:r>
                        <w:rPr>
                          <w:rFonts w:ascii="Arial Narrow" w:hAnsi="Arial Narrow" w:cs="Arial"/>
                          <w:color w:val="000000"/>
                        </w:rPr>
                        <w:t>:00</w:t>
                      </w:r>
                      <w:r w:rsidRPr="0072693E">
                        <w:rPr>
                          <w:rFonts w:ascii="Arial Narrow" w:hAnsi="Arial Narrow" w:cs="Arial"/>
                          <w:color w:val="000000"/>
                        </w:rPr>
                        <w:t xml:space="preserve"> p.m.</w:t>
                      </w:r>
                    </w:p>
                    <w:p w:rsidR="002D04CB" w:rsidRPr="002B5CF1" w:rsidRDefault="002D04CB" w:rsidP="003B5D49">
                      <w:pPr>
                        <w:widowControl w:val="0"/>
                        <w:autoSpaceDE w:val="0"/>
                        <w:autoSpaceDN w:val="0"/>
                        <w:adjustRightInd w:val="0"/>
                        <w:ind w:right="-14" w:hanging="14"/>
                        <w:rPr>
                          <w:rFonts w:ascii="Arial" w:hAnsi="Arial" w:cs="Arial"/>
                          <w:b/>
                          <w:color w:val="000000"/>
                        </w:rPr>
                      </w:pPr>
                    </w:p>
                    <w:p w:rsidR="002D04CB" w:rsidRPr="00D056A6" w:rsidRDefault="002D04CB" w:rsidP="003B5D49">
                      <w:pPr>
                        <w:widowControl w:val="0"/>
                        <w:autoSpaceDE w:val="0"/>
                        <w:autoSpaceDN w:val="0"/>
                        <w:adjustRightInd w:val="0"/>
                        <w:ind w:right="-14" w:hanging="14"/>
                        <w:rPr>
                          <w:rFonts w:ascii="Arial" w:hAnsi="Arial" w:cs="Arial"/>
                          <w:b/>
                          <w:color w:val="000000"/>
                          <w:szCs w:val="24"/>
                        </w:rPr>
                      </w:pPr>
                    </w:p>
                    <w:p w:rsidR="002D04CB" w:rsidRPr="006F32FC" w:rsidRDefault="002D04CB" w:rsidP="003B5D49">
                      <w:pPr>
                        <w:widowControl w:val="0"/>
                        <w:autoSpaceDE w:val="0"/>
                        <w:autoSpaceDN w:val="0"/>
                        <w:adjustRightInd w:val="0"/>
                        <w:ind w:right="-14" w:hanging="14"/>
                        <w:rPr>
                          <w:rFonts w:ascii="Arial" w:hAnsi="Arial" w:cs="Arial"/>
                          <w:b/>
                          <w:color w:val="000000"/>
                        </w:rPr>
                      </w:pPr>
                      <w:r w:rsidRPr="006F32FC">
                        <w:rPr>
                          <w:rFonts w:ascii="Arial" w:hAnsi="Arial" w:cs="Arial"/>
                          <w:b/>
                        </w:rPr>
                        <w:t xml:space="preserve"> </w:t>
                      </w:r>
                    </w:p>
                  </w:txbxContent>
                </v:textbox>
                <w10:wrap anchorx="margin"/>
              </v:shape>
            </w:pict>
          </mc:Fallback>
        </mc:AlternateContent>
      </w:r>
      <w:r w:rsidRPr="002211C0">
        <w:rPr>
          <w:rFonts w:ascii="Cambria" w:hAnsi="Cambria" w:cs="Cambria"/>
          <w:color w:val="000000"/>
          <w:sz w:val="24"/>
          <w:szCs w:val="24"/>
        </w:rPr>
        <w:t xml:space="preserve">  </w:t>
      </w:r>
      <w:r w:rsidRPr="002211C0">
        <w:rPr>
          <w:rFonts w:ascii="Times New Roman" w:hAnsi="Times New Roman" w:cs="Cambria"/>
          <w:noProof/>
          <w:color w:val="000000"/>
          <w:sz w:val="24"/>
          <w:szCs w:val="24"/>
          <w:lang w:eastAsia="en-CA"/>
        </w:rPr>
        <w:t xml:space="preserve">                         </w:t>
      </w:r>
    </w:p>
    <w:p w:rsidR="00257F0A" w:rsidRPr="003D2DD2" w:rsidRDefault="00257F0A" w:rsidP="003B5D49">
      <w:pPr>
        <w:widowControl w:val="0"/>
        <w:autoSpaceDE w:val="0"/>
        <w:autoSpaceDN w:val="0"/>
        <w:adjustRightInd w:val="0"/>
        <w:spacing w:after="60" w:line="240" w:lineRule="auto"/>
        <w:ind w:right="-14" w:hanging="14"/>
        <w:rPr>
          <w:rFonts w:ascii="Arial Narrow" w:eastAsia="Times" w:hAnsi="Arial Narrow" w:cs="Arial"/>
          <w:color w:val="000000"/>
          <w:sz w:val="18"/>
          <w:szCs w:val="18"/>
          <w:lang w:val="en-US"/>
        </w:rPr>
      </w:pPr>
      <w:r w:rsidRPr="003D2DD2">
        <w:rPr>
          <w:rFonts w:ascii="Arial Narrow" w:eastAsia="Times" w:hAnsi="Arial Narrow" w:cs="Arial"/>
          <w:color w:val="000000"/>
          <w:sz w:val="18"/>
          <w:szCs w:val="18"/>
          <w:lang w:val="en-US"/>
        </w:rPr>
        <w:t xml:space="preserve"> </w:t>
      </w:r>
    </w:p>
    <w:p w:rsidR="00257F0A" w:rsidRDefault="00257F0A" w:rsidP="003B5D49">
      <w:pPr>
        <w:widowControl w:val="0"/>
        <w:autoSpaceDE w:val="0"/>
        <w:autoSpaceDN w:val="0"/>
        <w:adjustRightInd w:val="0"/>
        <w:ind w:right="-14" w:hanging="14"/>
        <w:rPr>
          <w:rFonts w:ascii="Arial Narrow" w:hAnsi="Arial Narrow" w:cs="Arial"/>
          <w:color w:val="000000"/>
        </w:rPr>
      </w:pPr>
      <w:r>
        <w:rPr>
          <w:rFonts w:ascii="Arial Narrow" w:hAnsi="Arial Narrow" w:cs="Arial"/>
          <w:b/>
          <w:color w:val="000000"/>
          <w:sz w:val="20"/>
        </w:rPr>
        <w:t xml:space="preserve">                                </w:t>
      </w:r>
      <w:r w:rsidRPr="0072693E">
        <w:rPr>
          <w:rFonts w:ascii="Arial Narrow" w:hAnsi="Arial Narrow" w:cs="Arial"/>
          <w:b/>
          <w:color w:val="000000"/>
          <w:sz w:val="20"/>
        </w:rPr>
        <w:t xml:space="preserve">Registration starts </w:t>
      </w:r>
      <w:r w:rsidRPr="0072693E">
        <w:rPr>
          <w:rFonts w:ascii="Arial Narrow" w:hAnsi="Arial Narrow" w:cs="Arial"/>
          <w:b/>
          <w:color w:val="000000"/>
          <w:szCs w:val="24"/>
        </w:rPr>
        <w:t>Tuesday</w:t>
      </w:r>
      <w:r w:rsidRPr="0072693E">
        <w:rPr>
          <w:rFonts w:ascii="Arial Narrow" w:hAnsi="Arial Narrow" w:cs="Arial"/>
          <w:b/>
          <w:color w:val="000000"/>
          <w:sz w:val="20"/>
        </w:rPr>
        <w:t>,</w:t>
      </w:r>
      <w:r w:rsidRPr="0072693E">
        <w:rPr>
          <w:rFonts w:ascii="Arial Narrow" w:hAnsi="Arial Narrow" w:cs="Arial"/>
          <w:b/>
          <w:color w:val="000000"/>
          <w:sz w:val="16"/>
          <w:szCs w:val="16"/>
        </w:rPr>
        <w:t xml:space="preserve"> </w:t>
      </w:r>
      <w:r>
        <w:rPr>
          <w:rFonts w:ascii="Arial Narrow" w:hAnsi="Arial Narrow" w:cs="Arial"/>
          <w:b/>
          <w:color w:val="000000"/>
          <w:szCs w:val="24"/>
        </w:rPr>
        <w:t>March 13</w:t>
      </w:r>
      <w:r w:rsidRPr="0072693E">
        <w:rPr>
          <w:rFonts w:ascii="Arial Narrow" w:hAnsi="Arial Narrow" w:cs="Arial"/>
          <w:b/>
          <w:color w:val="000000"/>
          <w:szCs w:val="24"/>
          <w:vertAlign w:val="superscript"/>
        </w:rPr>
        <w:t>th</w:t>
      </w:r>
      <w:r w:rsidRPr="0072693E">
        <w:rPr>
          <w:rFonts w:ascii="Arial Narrow" w:hAnsi="Arial Narrow" w:cs="Arial"/>
          <w:color w:val="000000"/>
          <w:szCs w:val="24"/>
        </w:rPr>
        <w:t xml:space="preserve"> </w:t>
      </w:r>
      <w:r w:rsidRPr="0072693E">
        <w:rPr>
          <w:rFonts w:ascii="Arial Narrow" w:hAnsi="Arial Narrow" w:cs="Arial"/>
          <w:b/>
          <w:color w:val="000000"/>
          <w:szCs w:val="24"/>
        </w:rPr>
        <w:t>10:30 a.m</w:t>
      </w:r>
      <w:r w:rsidRPr="0072693E">
        <w:rPr>
          <w:rFonts w:ascii="Arial Narrow" w:hAnsi="Arial Narrow" w:cs="Arial"/>
          <w:color w:val="000000"/>
          <w:szCs w:val="24"/>
        </w:rPr>
        <w:t>.</w:t>
      </w:r>
      <w:r>
        <w:rPr>
          <w:rFonts w:ascii="Arial Narrow" w:hAnsi="Arial Narrow" w:cs="Arial"/>
          <w:color w:val="000000"/>
          <w:szCs w:val="24"/>
        </w:rPr>
        <w:t xml:space="preserve"> </w:t>
      </w:r>
      <w:r>
        <w:rPr>
          <w:rFonts w:ascii="Arial Narrow" w:hAnsi="Arial Narrow" w:cs="Arial"/>
          <w:color w:val="000000"/>
        </w:rPr>
        <w:t xml:space="preserve">Deadline: </w:t>
      </w:r>
      <w:r w:rsidRPr="0072693E">
        <w:rPr>
          <w:rFonts w:ascii="Arial Narrow" w:hAnsi="Arial Narrow" w:cs="Arial"/>
          <w:color w:val="000000"/>
        </w:rPr>
        <w:t>Monday</w:t>
      </w:r>
      <w:r w:rsidRPr="0072693E">
        <w:rPr>
          <w:rFonts w:ascii="Arial Narrow" w:hAnsi="Arial Narrow" w:cs="Arial"/>
          <w:color w:val="000000"/>
          <w:sz w:val="20"/>
        </w:rPr>
        <w:t>,</w:t>
      </w:r>
      <w:r w:rsidRPr="0072693E">
        <w:rPr>
          <w:rFonts w:ascii="Arial Narrow" w:hAnsi="Arial Narrow" w:cs="Arial"/>
          <w:color w:val="000000"/>
          <w:sz w:val="18"/>
          <w:szCs w:val="18"/>
        </w:rPr>
        <w:t xml:space="preserve"> </w:t>
      </w:r>
      <w:r>
        <w:rPr>
          <w:rFonts w:ascii="Arial Narrow" w:hAnsi="Arial Narrow" w:cs="Arial"/>
          <w:color w:val="000000"/>
        </w:rPr>
        <w:t>April 23</w:t>
      </w:r>
      <w:r w:rsidRPr="00A27012">
        <w:rPr>
          <w:rFonts w:ascii="Arial Narrow" w:hAnsi="Arial Narrow" w:cs="Arial"/>
          <w:color w:val="000000"/>
          <w:vertAlign w:val="superscript"/>
        </w:rPr>
        <w:t>rd</w:t>
      </w:r>
      <w:r>
        <w:rPr>
          <w:rFonts w:ascii="Arial Narrow" w:hAnsi="Arial Narrow" w:cs="Arial"/>
          <w:color w:val="000000"/>
        </w:rPr>
        <w:t xml:space="preserve"> at</w:t>
      </w:r>
      <w:r w:rsidRPr="0072693E">
        <w:rPr>
          <w:rFonts w:ascii="Arial Narrow" w:hAnsi="Arial Narrow" w:cs="Arial"/>
          <w:color w:val="000000"/>
        </w:rPr>
        <w:t xml:space="preserve"> 2</w:t>
      </w:r>
      <w:r>
        <w:rPr>
          <w:rFonts w:ascii="Arial Narrow" w:hAnsi="Arial Narrow" w:cs="Arial"/>
          <w:color w:val="000000"/>
        </w:rPr>
        <w:t>:00</w:t>
      </w:r>
      <w:r w:rsidRPr="0072693E">
        <w:rPr>
          <w:rFonts w:ascii="Arial Narrow" w:hAnsi="Arial Narrow" w:cs="Arial"/>
          <w:color w:val="000000"/>
        </w:rPr>
        <w:t xml:space="preserve"> p.m.</w:t>
      </w:r>
    </w:p>
    <w:p w:rsidR="00257F0A" w:rsidRPr="003D2DD2" w:rsidRDefault="00257F0A" w:rsidP="003B5D49">
      <w:pPr>
        <w:widowControl w:val="0"/>
        <w:autoSpaceDE w:val="0"/>
        <w:autoSpaceDN w:val="0"/>
        <w:adjustRightInd w:val="0"/>
        <w:ind w:right="-14" w:hanging="14"/>
        <w:rPr>
          <w:rFonts w:ascii="Arial" w:eastAsia="Times" w:hAnsi="Arial" w:cs="Arial"/>
          <w:b/>
          <w:sz w:val="16"/>
          <w:szCs w:val="16"/>
          <w:lang w:val="en-US"/>
        </w:rPr>
      </w:pPr>
    </w:p>
    <w:p w:rsidR="00257F0A" w:rsidRPr="003D2DD2" w:rsidRDefault="00257F0A" w:rsidP="003B5D49">
      <w:pPr>
        <w:widowControl w:val="0"/>
        <w:tabs>
          <w:tab w:val="left" w:pos="4050"/>
          <w:tab w:val="left" w:pos="6840"/>
        </w:tabs>
        <w:autoSpaceDE w:val="0"/>
        <w:autoSpaceDN w:val="0"/>
        <w:adjustRightInd w:val="0"/>
        <w:spacing w:after="0" w:line="240" w:lineRule="auto"/>
        <w:ind w:left="180" w:right="-14"/>
        <w:rPr>
          <w:rFonts w:ascii="Arial" w:eastAsia="Times" w:hAnsi="Arial" w:cs="Arial"/>
          <w:b/>
          <w:sz w:val="24"/>
          <w:szCs w:val="20"/>
          <w:lang w:val="en-US"/>
        </w:rPr>
      </w:pPr>
      <w:r w:rsidRPr="003D2DD2">
        <w:rPr>
          <w:rFonts w:ascii="Arial" w:eastAsia="Times" w:hAnsi="Arial" w:cs="Arial"/>
          <w:b/>
          <w:sz w:val="24"/>
          <w:szCs w:val="20"/>
          <w:lang w:val="en-US"/>
        </w:rPr>
        <w:t xml:space="preserve">Phone: ______________   Last Name: _________________ First Name: ______________ </w:t>
      </w:r>
    </w:p>
    <w:p w:rsidR="00257F0A" w:rsidRPr="003D2DD2" w:rsidRDefault="00257F0A" w:rsidP="003B5D49">
      <w:pPr>
        <w:widowControl w:val="0"/>
        <w:autoSpaceDE w:val="0"/>
        <w:autoSpaceDN w:val="0"/>
        <w:adjustRightInd w:val="0"/>
        <w:spacing w:after="0" w:line="240" w:lineRule="auto"/>
        <w:ind w:left="180" w:right="-43"/>
        <w:rPr>
          <w:rFonts w:ascii="Arial" w:eastAsia="Times" w:hAnsi="Arial"/>
          <w:sz w:val="16"/>
          <w:szCs w:val="16"/>
          <w:lang w:val="en-US"/>
        </w:rPr>
      </w:pPr>
      <w:r w:rsidRPr="003D2DD2">
        <w:rPr>
          <w:rFonts w:ascii="Arial" w:eastAsia="Times" w:hAnsi="Arial" w:cs="Arial"/>
          <w:i/>
          <w:sz w:val="16"/>
          <w:szCs w:val="16"/>
          <w:lang w:val="en-US"/>
        </w:rPr>
        <w:t>C</w:t>
      </w:r>
      <w:r>
        <w:rPr>
          <w:rFonts w:ascii="Arial" w:eastAsia="Times" w:hAnsi="Arial"/>
          <w:i/>
          <w:sz w:val="16"/>
          <w:szCs w:val="16"/>
          <w:lang w:val="en-US"/>
        </w:rPr>
        <w:t>ourse options</w:t>
      </w:r>
      <w:r w:rsidRPr="003D2DD2">
        <w:rPr>
          <w:rFonts w:ascii="Arial" w:eastAsia="Times" w:hAnsi="Arial"/>
          <w:i/>
          <w:sz w:val="16"/>
          <w:szCs w:val="16"/>
          <w:lang w:val="en-US"/>
        </w:rPr>
        <w:t xml:space="preserve"> processed at the ELLA office may have to be validated with you by an ELLA volunteer.</w:t>
      </w:r>
      <w:r w:rsidRPr="003D2DD2">
        <w:rPr>
          <w:rFonts w:ascii="Arial" w:eastAsia="Times" w:hAnsi="Arial"/>
          <w:b/>
          <w:i/>
          <w:sz w:val="16"/>
          <w:szCs w:val="16"/>
          <w:lang w:val="en-US"/>
        </w:rPr>
        <w:t xml:space="preserve"> </w:t>
      </w:r>
    </w:p>
    <w:p w:rsidR="00257F0A" w:rsidRPr="003D2DD2" w:rsidRDefault="00257F0A" w:rsidP="003B5D49">
      <w:pPr>
        <w:widowControl w:val="0"/>
        <w:tabs>
          <w:tab w:val="left" w:pos="4050"/>
          <w:tab w:val="left" w:pos="6840"/>
        </w:tabs>
        <w:autoSpaceDE w:val="0"/>
        <w:autoSpaceDN w:val="0"/>
        <w:adjustRightInd w:val="0"/>
        <w:spacing w:after="0" w:line="240" w:lineRule="auto"/>
        <w:ind w:left="180" w:right="-14"/>
        <w:rPr>
          <w:rFonts w:ascii="Arial Narrow" w:eastAsia="Times" w:hAnsi="Arial Narrow" w:cs="Arial"/>
          <w:b/>
          <w:sz w:val="12"/>
          <w:szCs w:val="12"/>
          <w:lang w:val="en-US"/>
        </w:rPr>
      </w:pPr>
    </w:p>
    <w:p w:rsidR="00257F0A" w:rsidRPr="003D2DD2" w:rsidRDefault="00257F0A" w:rsidP="003B5D49">
      <w:pPr>
        <w:widowControl w:val="0"/>
        <w:tabs>
          <w:tab w:val="left" w:pos="4050"/>
          <w:tab w:val="left" w:pos="6840"/>
        </w:tabs>
        <w:autoSpaceDE w:val="0"/>
        <w:autoSpaceDN w:val="0"/>
        <w:adjustRightInd w:val="0"/>
        <w:spacing w:after="0" w:line="240" w:lineRule="auto"/>
        <w:ind w:left="180" w:right="-14"/>
        <w:jc w:val="center"/>
        <w:rPr>
          <w:rFonts w:ascii="Arial" w:eastAsia="Times" w:hAnsi="Arial" w:cs="Arial"/>
          <w:b/>
          <w:sz w:val="20"/>
          <w:szCs w:val="20"/>
          <w:lang w:val="en-US"/>
        </w:rPr>
      </w:pPr>
      <w:r w:rsidRPr="003D2DD2">
        <w:rPr>
          <w:rFonts w:ascii="Arial" w:eastAsia="Times" w:hAnsi="Arial" w:cs="Arial"/>
          <w:b/>
          <w:sz w:val="20"/>
          <w:szCs w:val="20"/>
          <w:u w:val="single"/>
          <w:lang w:val="en-US"/>
        </w:rPr>
        <w:t>Maximum of ONE art class and ONE fitness class is allowed per registrant.</w:t>
      </w:r>
    </w:p>
    <w:p w:rsidR="00257F0A" w:rsidRPr="003D2DD2" w:rsidRDefault="00257F0A" w:rsidP="003B5D49">
      <w:pPr>
        <w:spacing w:after="0" w:line="240" w:lineRule="auto"/>
        <w:ind w:left="180"/>
        <w:rPr>
          <w:rFonts w:ascii="Arial Narrow" w:eastAsia="Times" w:hAnsi="Arial Narrow" w:cs="Arial"/>
          <w:sz w:val="24"/>
          <w:szCs w:val="24"/>
          <w:lang w:val="en-US"/>
        </w:rPr>
      </w:pPr>
      <w:r>
        <w:rPr>
          <w:noProof/>
          <w:lang w:val="en-US"/>
        </w:rPr>
        <mc:AlternateContent>
          <mc:Choice Requires="wps">
            <w:drawing>
              <wp:anchor distT="0" distB="0" distL="114300" distR="114300" simplePos="0" relativeHeight="251762688" behindDoc="0" locked="0" layoutInCell="1" allowOverlap="1" wp14:anchorId="7AE1BF9C" wp14:editId="4180B2B7">
                <wp:simplePos x="0" y="0"/>
                <wp:positionH relativeFrom="column">
                  <wp:posOffset>5403850</wp:posOffset>
                </wp:positionH>
                <wp:positionV relativeFrom="paragraph">
                  <wp:posOffset>160655</wp:posOffset>
                </wp:positionV>
                <wp:extent cx="1133475" cy="323850"/>
                <wp:effectExtent l="38100" t="0" r="0" b="38100"/>
                <wp:wrapNone/>
                <wp:docPr id="67"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23850"/>
                        </a:xfrm>
                        <a:prstGeom prst="downArrow">
                          <a:avLst>
                            <a:gd name="adj1" fmla="val 50000"/>
                            <a:gd name="adj2" fmla="val 46970"/>
                          </a:avLst>
                        </a:prstGeom>
                        <a:solidFill>
                          <a:sysClr val="window" lastClr="FFFFFF"/>
                        </a:solidFill>
                        <a:ln w="3175" cap="flat" cmpd="sng" algn="ctr">
                          <a:solidFill>
                            <a:sysClr val="windowText" lastClr="000000"/>
                          </a:solidFill>
                          <a:prstDash val="solid"/>
                        </a:ln>
                        <a:effectLst/>
                      </wps:spPr>
                      <wps:txbx>
                        <w:txbxContent>
                          <w:p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AE1BF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2" type="#_x0000_t67" style="position:absolute;left:0;text-align:left;margin-left:425.5pt;margin-top:12.65pt;width:89.2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" adj="11454" fillcolor="window" strokecolor="windowText" strokeweight=".25pt">
                <v:path arrowok="t"/>
                <v:textbox>
                  <w:txbxContent>
                    <w:p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v:textbox>
              </v:shape>
            </w:pict>
          </mc:Fallback>
        </mc:AlternateContent>
      </w:r>
      <w:r w:rsidRPr="003D2DD2">
        <w:rPr>
          <w:rFonts w:ascii="Arial Narrow" w:eastAsia="Times" w:hAnsi="Arial Narrow" w:cs="Arial"/>
          <w:sz w:val="20"/>
          <w:szCs w:val="20"/>
          <w:lang w:val="en-US"/>
        </w:rPr>
        <w:t>Ple</w:t>
      </w:r>
      <w:r>
        <w:rPr>
          <w:rFonts w:ascii="Arial Narrow" w:eastAsia="Times" w:hAnsi="Arial Narrow" w:cs="Arial"/>
          <w:sz w:val="20"/>
          <w:szCs w:val="20"/>
          <w:lang w:val="en-US"/>
        </w:rPr>
        <w:t>ase mark choices 1, 2 and/or 3 to avoid delay i</w:t>
      </w:r>
      <w:r w:rsidR="00AB3ABE">
        <w:rPr>
          <w:rFonts w:ascii="Arial Narrow" w:eastAsia="Times" w:hAnsi="Arial Narrow" w:cs="Arial"/>
          <w:sz w:val="20"/>
          <w:szCs w:val="20"/>
          <w:lang w:val="en-US"/>
        </w:rPr>
        <w:t xml:space="preserve">f </w:t>
      </w:r>
      <w:r>
        <w:rPr>
          <w:rFonts w:ascii="Arial Narrow" w:eastAsia="Times" w:hAnsi="Arial Narrow" w:cs="Arial"/>
          <w:sz w:val="20"/>
          <w:szCs w:val="20"/>
          <w:lang w:val="en-US"/>
        </w:rPr>
        <w:t>your</w:t>
      </w:r>
      <w:r w:rsidRPr="003D2DD2">
        <w:rPr>
          <w:rFonts w:ascii="Arial Narrow" w:eastAsia="Times" w:hAnsi="Arial Narrow" w:cs="Arial"/>
          <w:sz w:val="20"/>
          <w:szCs w:val="20"/>
          <w:lang w:val="en-US"/>
        </w:rPr>
        <w:t xml:space="preserve"> </w:t>
      </w:r>
      <w:r w:rsidRPr="003D2DD2">
        <w:rPr>
          <w:rFonts w:ascii="Arial Narrow" w:eastAsia="Times" w:hAnsi="Arial Narrow" w:cs="Arial"/>
          <w:sz w:val="20"/>
          <w:szCs w:val="20"/>
          <w:u w:val="single"/>
          <w:lang w:val="en-US"/>
        </w:rPr>
        <w:t>first</w:t>
      </w:r>
      <w:r w:rsidRPr="003D2DD2">
        <w:rPr>
          <w:rFonts w:ascii="Arial Narrow" w:eastAsia="Times" w:hAnsi="Arial Narrow" w:cs="Arial"/>
          <w:sz w:val="20"/>
          <w:szCs w:val="20"/>
          <w:lang w:val="en-US"/>
        </w:rPr>
        <w:t xml:space="preserve"> choice is not available</w:t>
      </w:r>
      <w:r w:rsidRPr="003D2DD2">
        <w:rPr>
          <w:rFonts w:ascii="Arial Narrow" w:eastAsia="Times" w:hAnsi="Arial Narrow" w:cs="Arial"/>
          <w:sz w:val="24"/>
          <w:szCs w:val="24"/>
          <w:lang w:val="en-US"/>
        </w:rPr>
        <w:t>.</w:t>
      </w:r>
    </w:p>
    <w:p w:rsidR="00257F0A" w:rsidRPr="003D2DD2" w:rsidRDefault="00257F0A" w:rsidP="003B5D49">
      <w:pPr>
        <w:spacing w:after="0" w:line="240" w:lineRule="auto"/>
        <w:ind w:left="180"/>
        <w:rPr>
          <w:rFonts w:ascii="Arial Narrow" w:eastAsia="Times" w:hAnsi="Arial Narrow" w:cs="Arial"/>
          <w:sz w:val="24"/>
          <w:szCs w:val="24"/>
          <w:lang w:val="en-US"/>
        </w:rPr>
      </w:pPr>
      <w:r>
        <w:rPr>
          <w:noProof/>
          <w:lang w:val="en-US"/>
        </w:rPr>
        <mc:AlternateContent>
          <mc:Choice Requires="wps">
            <w:drawing>
              <wp:anchor distT="0" distB="0" distL="114300" distR="114300" simplePos="0" relativeHeight="251761664" behindDoc="0" locked="0" layoutInCell="1" allowOverlap="1" wp14:anchorId="0154F7D1" wp14:editId="33B3BE88">
                <wp:simplePos x="0" y="0"/>
                <wp:positionH relativeFrom="column">
                  <wp:posOffset>2254885</wp:posOffset>
                </wp:positionH>
                <wp:positionV relativeFrom="paragraph">
                  <wp:posOffset>34290</wp:posOffset>
                </wp:positionV>
                <wp:extent cx="1095375" cy="276225"/>
                <wp:effectExtent l="38100" t="0" r="9525" b="47625"/>
                <wp:wrapNone/>
                <wp:docPr id="68"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76225"/>
                        </a:xfrm>
                        <a:prstGeom prst="downArrow">
                          <a:avLst>
                            <a:gd name="adj1" fmla="val 50000"/>
                            <a:gd name="adj2" fmla="val 58673"/>
                          </a:avLst>
                        </a:prstGeom>
                        <a:solidFill>
                          <a:sysClr val="window" lastClr="FFFFFF"/>
                        </a:solidFill>
                        <a:ln w="3175" cap="flat" cmpd="sng" algn="ctr">
                          <a:solidFill>
                            <a:sysClr val="windowText" lastClr="000000"/>
                          </a:solidFill>
                          <a:prstDash val="solid"/>
                          <a:miter lim="800000"/>
                        </a:ln>
                        <a:effectLst/>
                      </wps:spPr>
                      <wps:txbx>
                        <w:txbxContent>
                          <w:p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54F7D1" id="Down Arrow 15" o:spid="_x0000_s1033" type="#_x0000_t67" style="position:absolute;left:0;text-align:left;margin-left:177.55pt;margin-top:2.7pt;width:86.2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" adj="8927" fillcolor="window" strokecolor="windowText" strokeweight=".25pt">
                <v:path arrowok="t"/>
                <v:textbox>
                  <w:txbxContent>
                    <w:p w:rsidR="002D04CB" w:rsidRPr="005A1432" w:rsidRDefault="002D04CB" w:rsidP="003B5D49">
                      <w:pPr>
                        <w:rPr>
                          <w:rFonts w:ascii="Arial Narrow" w:hAnsi="Arial Narrow" w:cs="Arial"/>
                          <w:b/>
                          <w:sz w:val="16"/>
                          <w:szCs w:val="16"/>
                        </w:rPr>
                      </w:pPr>
                      <w:r w:rsidRPr="005A1432">
                        <w:rPr>
                          <w:rFonts w:ascii="Arial Narrow" w:hAnsi="Arial Narrow" w:cs="Arial"/>
                          <w:b/>
                          <w:sz w:val="16"/>
                          <w:szCs w:val="16"/>
                        </w:rPr>
                        <w:t>Choices!</w:t>
                      </w:r>
                    </w:p>
                  </w:txbxContent>
                </v:textbox>
              </v:shape>
            </w:pict>
          </mc:Fallback>
        </mc:AlternateContent>
      </w:r>
    </w:p>
    <w:p w:rsidR="00257F0A" w:rsidRPr="003D2DD2" w:rsidRDefault="00257F0A" w:rsidP="003B5D49">
      <w:pPr>
        <w:spacing w:after="0" w:line="240" w:lineRule="auto"/>
        <w:rPr>
          <w:rFonts w:ascii="Times" w:eastAsia="Times" w:hAnsi="Times"/>
          <w:sz w:val="24"/>
          <w:szCs w:val="24"/>
          <w:lang w:val="en-US"/>
        </w:rPr>
      </w:pPr>
    </w:p>
    <w:tbl>
      <w:tblPr>
        <w:tblW w:w="1008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4"/>
        <w:gridCol w:w="720"/>
        <w:gridCol w:w="450"/>
        <w:gridCol w:w="450"/>
        <w:gridCol w:w="3600"/>
        <w:gridCol w:w="720"/>
        <w:gridCol w:w="450"/>
        <w:gridCol w:w="450"/>
      </w:tblGrid>
      <w:tr w:rsidR="00257F0A" w:rsidRPr="003D2DD2" w:rsidTr="003B5D49">
        <w:tc>
          <w:tcPr>
            <w:tcW w:w="4414" w:type="dxa"/>
            <w:gridSpan w:val="3"/>
            <w:shd w:val="clear" w:color="auto" w:fill="D9D9D9"/>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b/>
                <w:sz w:val="20"/>
                <w:szCs w:val="20"/>
                <w:lang w:val="en-US"/>
              </w:rPr>
              <w:t>Early Morning Classes – 9:00 to 10:10 am</w:t>
            </w:r>
          </w:p>
        </w:tc>
        <w:tc>
          <w:tcPr>
            <w:tcW w:w="450" w:type="dxa"/>
            <w:shd w:val="clear" w:color="auto" w:fill="BFBFBF"/>
          </w:tcPr>
          <w:p w:rsidR="00257F0A" w:rsidRPr="003D2DD2" w:rsidRDefault="00257F0A" w:rsidP="003B5D49">
            <w:pPr>
              <w:spacing w:after="0" w:line="240" w:lineRule="auto"/>
              <w:rPr>
                <w:rFonts w:ascii="Arial Narrow" w:eastAsia="Times" w:hAnsi="Arial Narrow" w:cs="Arial"/>
                <w:sz w:val="16"/>
                <w:szCs w:val="16"/>
                <w:vertAlign w:val="subscript"/>
                <w:lang w:val="en-US"/>
              </w:rPr>
            </w:pPr>
            <w:r w:rsidRPr="003D2DD2">
              <w:rPr>
                <w:rFonts w:ascii="Arial Narrow" w:eastAsia="Times" w:hAnsi="Arial Narrow" w:cs="Arial"/>
                <w:sz w:val="16"/>
                <w:szCs w:val="16"/>
                <w:vertAlign w:val="subscript"/>
                <w:lang w:val="en-US"/>
              </w:rPr>
              <w:t>ELLA</w:t>
            </w:r>
          </w:p>
        </w:tc>
        <w:tc>
          <w:tcPr>
            <w:tcW w:w="4770" w:type="dxa"/>
            <w:gridSpan w:val="3"/>
            <w:shd w:val="clear" w:color="auto" w:fill="D9D9D9"/>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b/>
                <w:sz w:val="20"/>
                <w:szCs w:val="20"/>
                <w:lang w:val="en-US"/>
              </w:rPr>
              <w:t>Early Afternoon Classes – 1:15 to 2:25 pm</w:t>
            </w:r>
          </w:p>
        </w:tc>
        <w:tc>
          <w:tcPr>
            <w:tcW w:w="450" w:type="dxa"/>
            <w:shd w:val="clear" w:color="auto" w:fill="BFBFBF"/>
          </w:tcPr>
          <w:p w:rsidR="00257F0A" w:rsidRPr="003D2DD2" w:rsidRDefault="00257F0A" w:rsidP="003B5D49">
            <w:pPr>
              <w:spacing w:after="0" w:line="240" w:lineRule="auto"/>
              <w:jc w:val="center"/>
              <w:rPr>
                <w:rFonts w:ascii="Arial Narrow" w:eastAsia="Times" w:hAnsi="Arial Narrow" w:cs="Arial"/>
                <w:sz w:val="16"/>
                <w:szCs w:val="16"/>
                <w:vertAlign w:val="subscript"/>
                <w:lang w:val="en-US"/>
              </w:rPr>
            </w:pPr>
            <w:r w:rsidRPr="003D2DD2">
              <w:rPr>
                <w:rFonts w:ascii="Arial Narrow" w:eastAsia="Times" w:hAnsi="Arial Narrow" w:cs="Arial"/>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Paleontology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EL10</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 Brief History of Asian Art</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EL40</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China and her Neighbours</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EL11</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Evolution and Extinction…</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EL41</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Early Childhood Development…</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EL12</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Plastics-Blessing and a Curse</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EL42</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Jazz of the 30’s ‘40’s &amp; ‘50’s</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EL13</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All Things Music</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EL43</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Jane Austen: Then and Now</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EL14</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History of the Occult</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EL45</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 The Power of Language</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EL15</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Nanotechnology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EL46</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 People’s History of Canada</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EL16</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Contemporary Africa…</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EL47</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Behind the Barn Door</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EL17</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The Immune System</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EL48</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Time Travel: The Victorian Era</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EL18</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Religious Extremism</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lang w:val="en-US"/>
              </w:rPr>
            </w:pPr>
            <w:r>
              <w:rPr>
                <w:rFonts w:ascii="Arial" w:eastAsia="Times" w:hAnsi="Arial" w:cs="Arial"/>
                <w:sz w:val="20"/>
                <w:lang w:val="en-US"/>
              </w:rPr>
              <w:t>EL49</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 Lifetime of Wellness</w:t>
            </w:r>
          </w:p>
        </w:tc>
        <w:tc>
          <w:tcPr>
            <w:tcW w:w="720"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EL19</w:t>
            </w:r>
          </w:p>
        </w:tc>
        <w:tc>
          <w:tcPr>
            <w:tcW w:w="450" w:type="dxa"/>
            <w:tcBorders>
              <w:bottom w:val="single" w:sz="4" w:space="0" w:color="000000"/>
            </w:tcBorders>
            <w:shd w:val="clear" w:color="auto" w:fill="auto"/>
            <w:vAlign w:val="bottom"/>
          </w:tcPr>
          <w:p w:rsidR="00257F0A" w:rsidRPr="003D2DD2" w:rsidRDefault="00257F0A" w:rsidP="003B5D49">
            <w:pPr>
              <w:spacing w:after="0" w:line="240" w:lineRule="auto"/>
              <w:jc w:val="center"/>
              <w:rPr>
                <w:rFonts w:ascii="Arial" w:eastAsia="Times" w:hAnsi="Arial" w:cs="Arial"/>
                <w:sz w:val="24"/>
                <w:szCs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proofErr w:type="spellStart"/>
            <w:r>
              <w:rPr>
                <w:rFonts w:ascii="Arial" w:eastAsia="Times" w:hAnsi="Arial" w:cs="Arial"/>
                <w:sz w:val="20"/>
                <w:szCs w:val="20"/>
                <w:lang w:val="en-US"/>
              </w:rPr>
              <w:t>Prog</w:t>
            </w:r>
            <w:proofErr w:type="spellEnd"/>
            <w:r>
              <w:rPr>
                <w:rFonts w:ascii="Arial" w:eastAsia="Times" w:hAnsi="Arial" w:cs="Arial"/>
                <w:sz w:val="20"/>
                <w:szCs w:val="20"/>
                <w:lang w:val="en-US"/>
              </w:rPr>
              <w:t>. Core Stability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lang w:val="en-US"/>
              </w:rPr>
            </w:pPr>
            <w:r>
              <w:rPr>
                <w:rFonts w:ascii="Arial" w:eastAsia="Times" w:hAnsi="Arial" w:cs="Arial"/>
                <w:sz w:val="20"/>
                <w:lang w:val="en-US"/>
              </w:rPr>
              <w:t>EL4A</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lang w:val="en-US"/>
              </w:rPr>
            </w:pPr>
            <w:r>
              <w:rPr>
                <w:rFonts w:ascii="Arial" w:eastAsia="Times" w:hAnsi="Arial" w:cs="Arial"/>
                <w:color w:val="808080"/>
                <w:sz w:val="24"/>
                <w:lang w:val="en-US"/>
              </w:rPr>
              <w:t>*</w:t>
            </w:r>
          </w:p>
        </w:tc>
        <w:tc>
          <w:tcPr>
            <w:tcW w:w="450" w:type="dxa"/>
            <w:shd w:val="clear" w:color="auto" w:fill="BFBFBF"/>
            <w:vAlign w:val="center"/>
          </w:tcPr>
          <w:p w:rsidR="00257F0A" w:rsidRPr="003D2DD2" w:rsidRDefault="009B6762"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F</w:t>
            </w:r>
          </w:p>
        </w:tc>
      </w:tr>
      <w:tr w:rsidR="00257F0A" w:rsidRPr="003D2DD2" w:rsidTr="003B5D49">
        <w:tc>
          <w:tcPr>
            <w:tcW w:w="3244" w:type="dxa"/>
            <w:tcBorders>
              <w:bottom w:val="single" w:sz="4" w:space="0" w:color="000000"/>
            </w:tcBorders>
            <w:shd w:val="clear" w:color="auto" w:fill="auto"/>
            <w:vAlign w:val="center"/>
          </w:tcPr>
          <w:p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Mindfulness Meditation</w:t>
            </w:r>
          </w:p>
        </w:tc>
        <w:tc>
          <w:tcPr>
            <w:tcW w:w="720"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EL1A</w:t>
            </w:r>
          </w:p>
        </w:tc>
        <w:tc>
          <w:tcPr>
            <w:tcW w:w="450" w:type="dxa"/>
            <w:tcBorders>
              <w:bottom w:val="single" w:sz="4" w:space="0" w:color="000000"/>
            </w:tcBorders>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Line Dancing</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lang w:val="en-US"/>
              </w:rPr>
            </w:pPr>
            <w:r>
              <w:rPr>
                <w:rFonts w:ascii="Arial" w:eastAsia="Times" w:hAnsi="Arial" w:cs="Arial"/>
                <w:sz w:val="20"/>
                <w:lang w:val="en-US"/>
              </w:rPr>
              <w:t>EL4</w:t>
            </w:r>
            <w:r w:rsidR="00954174">
              <w:rPr>
                <w:rFonts w:ascii="Arial" w:eastAsia="Times" w:hAnsi="Arial" w:cs="Arial"/>
                <w:sz w:val="20"/>
                <w:lang w:val="en-US"/>
              </w:rPr>
              <w:t>X</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lang w:val="en-US"/>
              </w:rPr>
            </w:pPr>
            <w:r>
              <w:rPr>
                <w:rFonts w:ascii="Arial" w:eastAsia="Times" w:hAnsi="Arial" w:cs="Arial"/>
                <w:color w:val="808080"/>
                <w:sz w:val="24"/>
                <w:lang w:val="en-US"/>
              </w:rPr>
              <w:t>*</w:t>
            </w:r>
          </w:p>
        </w:tc>
        <w:tc>
          <w:tcPr>
            <w:tcW w:w="450" w:type="dxa"/>
            <w:shd w:val="clear" w:color="auto" w:fill="BFBFBF"/>
            <w:vAlign w:val="center"/>
          </w:tcPr>
          <w:p w:rsidR="00257F0A" w:rsidRPr="003D2DD2" w:rsidRDefault="009B6762"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F</w:t>
            </w:r>
          </w:p>
        </w:tc>
      </w:tr>
      <w:tr w:rsidR="00257F0A" w:rsidRPr="003D2DD2" w:rsidTr="003B5D49">
        <w:tc>
          <w:tcPr>
            <w:tcW w:w="3244" w:type="dxa"/>
            <w:tcBorders>
              <w:bottom w:val="single" w:sz="4" w:space="0" w:color="000000"/>
            </w:tcBorders>
            <w:shd w:val="clear" w:color="auto" w:fill="auto"/>
            <w:vAlign w:val="center"/>
          </w:tcPr>
          <w:p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Tai Chi /</w:t>
            </w:r>
            <w:proofErr w:type="spellStart"/>
            <w:r>
              <w:rPr>
                <w:rFonts w:ascii="Arial" w:eastAsia="Times" w:hAnsi="Arial" w:cs="Arial"/>
                <w:sz w:val="20"/>
                <w:szCs w:val="20"/>
                <w:lang w:val="en-US"/>
              </w:rPr>
              <w:t>QiGong</w:t>
            </w:r>
            <w:proofErr w:type="spellEnd"/>
            <w:r>
              <w:rPr>
                <w:rFonts w:ascii="Arial" w:eastAsia="Times" w:hAnsi="Arial" w:cs="Arial"/>
                <w:sz w:val="20"/>
                <w:szCs w:val="20"/>
                <w:lang w:val="en-US"/>
              </w:rPr>
              <w:t xml:space="preserve"> Yi </w:t>
            </w:r>
            <w:proofErr w:type="spellStart"/>
            <w:r>
              <w:rPr>
                <w:rFonts w:ascii="Arial" w:eastAsia="Times" w:hAnsi="Arial" w:cs="Arial"/>
                <w:sz w:val="20"/>
                <w:szCs w:val="20"/>
                <w:lang w:val="en-US"/>
              </w:rPr>
              <w:t>Jin</w:t>
            </w:r>
            <w:proofErr w:type="spellEnd"/>
            <w:r>
              <w:rPr>
                <w:rFonts w:ascii="Arial" w:eastAsia="Times" w:hAnsi="Arial" w:cs="Arial"/>
                <w:sz w:val="20"/>
                <w:szCs w:val="20"/>
                <w:lang w:val="en-US"/>
              </w:rPr>
              <w:t xml:space="preserve"> Jing</w:t>
            </w:r>
          </w:p>
        </w:tc>
        <w:tc>
          <w:tcPr>
            <w:tcW w:w="720"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EL1X</w:t>
            </w:r>
          </w:p>
        </w:tc>
        <w:tc>
          <w:tcPr>
            <w:tcW w:w="450" w:type="dxa"/>
            <w:tcBorders>
              <w:bottom w:val="single" w:sz="4" w:space="0" w:color="000000"/>
            </w:tcBorders>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F</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lang w:val="en-US"/>
              </w:rPr>
            </w:pP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p>
        </w:tc>
      </w:tr>
      <w:tr w:rsidR="00257F0A" w:rsidRPr="003D2DD2" w:rsidTr="003B5D49">
        <w:tc>
          <w:tcPr>
            <w:tcW w:w="4864" w:type="dxa"/>
            <w:gridSpan w:val="4"/>
            <w:shd w:val="clear" w:color="auto" w:fill="D9D9D9"/>
          </w:tcPr>
          <w:p w:rsidR="00257F0A" w:rsidRPr="003D2DD2" w:rsidRDefault="00257F0A" w:rsidP="003B5D49">
            <w:pPr>
              <w:spacing w:after="0" w:line="240" w:lineRule="auto"/>
              <w:rPr>
                <w:rFonts w:ascii="Arial" w:eastAsia="Times" w:hAnsi="Arial" w:cs="Arial"/>
                <w:color w:val="808080"/>
                <w:sz w:val="20"/>
                <w:szCs w:val="20"/>
                <w:highlight w:val="lightGray"/>
                <w:lang w:val="en-US"/>
              </w:rPr>
            </w:pPr>
            <w:r w:rsidRPr="003D2DD2">
              <w:rPr>
                <w:rFonts w:ascii="Arial" w:eastAsia="Times" w:hAnsi="Arial" w:cs="Arial"/>
                <w:b/>
                <w:sz w:val="20"/>
                <w:szCs w:val="20"/>
                <w:lang w:val="en-US"/>
              </w:rPr>
              <w:t>Mid-Morning Classes – 10:25 to 11:35 am</w:t>
            </w:r>
          </w:p>
        </w:tc>
        <w:tc>
          <w:tcPr>
            <w:tcW w:w="5220" w:type="dxa"/>
            <w:gridSpan w:val="4"/>
            <w:shd w:val="clear" w:color="auto" w:fill="D9D9D9"/>
          </w:tcPr>
          <w:p w:rsidR="00257F0A" w:rsidRPr="003D2DD2" w:rsidRDefault="00257F0A" w:rsidP="003B5D49">
            <w:pPr>
              <w:spacing w:after="0" w:line="240" w:lineRule="auto"/>
              <w:rPr>
                <w:rFonts w:ascii="Arial" w:eastAsia="Times" w:hAnsi="Arial" w:cs="Arial"/>
                <w:b/>
                <w:color w:val="808080"/>
                <w:sz w:val="16"/>
                <w:szCs w:val="16"/>
                <w:vertAlign w:val="subscript"/>
                <w:lang w:val="en-US"/>
              </w:rPr>
            </w:pPr>
            <w:r w:rsidRPr="003D2DD2">
              <w:rPr>
                <w:rFonts w:ascii="Arial" w:eastAsia="Times" w:hAnsi="Arial" w:cs="Arial"/>
                <w:b/>
                <w:sz w:val="20"/>
                <w:szCs w:val="20"/>
                <w:lang w:val="en-US"/>
              </w:rPr>
              <w:t>Mid-Afternoon Classes – 2:40 to 3:50 pm</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The ELLA Community Chorus</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EL20</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Conversational Geology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EL50</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Canadian Charter of Rights</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EL21</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Conservation in Alberta…</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EL51</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Physics is Life</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EL22</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…East African Coast</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EL52</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Forensic Anthropology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EL23</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Engineering Through History…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EL53</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Painting and Sculpt.1910-1940</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EL24</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Basic Digital Photography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EL54</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Literature and the Real World</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EL25</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…from Truth to Reconciliation</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EL55</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The Food We Eat…</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EL26</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Experiencing Solo Travel</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EL56</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3D2DD2" w:rsidRDefault="004D2057"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Art and Science of Dreams</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EL27</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20"/>
                <w:szCs w:val="20"/>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Story of Modern Fashion</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EL57</w:t>
            </w:r>
          </w:p>
        </w:tc>
        <w:tc>
          <w:tcPr>
            <w:tcW w:w="450" w:type="dxa"/>
            <w:shd w:val="clear" w:color="auto" w:fill="auto"/>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…The Story of Maps</w:t>
            </w:r>
          </w:p>
        </w:tc>
        <w:tc>
          <w:tcPr>
            <w:tcW w:w="720" w:type="dxa"/>
            <w:shd w:val="clear" w:color="auto" w:fill="auto"/>
            <w:vAlign w:val="center"/>
          </w:tcPr>
          <w:p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EL28</w:t>
            </w:r>
          </w:p>
        </w:tc>
        <w:tc>
          <w:tcPr>
            <w:tcW w:w="450" w:type="dxa"/>
            <w:shd w:val="clear" w:color="auto" w:fill="auto"/>
          </w:tcPr>
          <w:p w:rsidR="00257F0A" w:rsidRPr="00BB388D" w:rsidRDefault="00257F0A" w:rsidP="003B5D49">
            <w:pPr>
              <w:spacing w:after="0" w:line="240" w:lineRule="auto"/>
              <w:rPr>
                <w:rFonts w:ascii="Arial" w:eastAsia="Times" w:hAnsi="Arial" w:cs="Arial"/>
                <w:sz w:val="20"/>
                <w:szCs w:val="20"/>
                <w:lang w:val="en-US"/>
              </w:rPr>
            </w:pPr>
          </w:p>
        </w:tc>
        <w:tc>
          <w:tcPr>
            <w:tcW w:w="450" w:type="dxa"/>
            <w:shd w:val="clear" w:color="auto" w:fill="BFBFBF"/>
            <w:vAlign w:val="center"/>
          </w:tcPr>
          <w:p w:rsidR="00257F0A" w:rsidRPr="00BB388D" w:rsidRDefault="00257F0A" w:rsidP="003B5D49">
            <w:pPr>
              <w:spacing w:after="0" w:line="240" w:lineRule="auto"/>
              <w:jc w:val="center"/>
              <w:rPr>
                <w:rFonts w:ascii="Arial Narrow" w:eastAsia="Times" w:hAnsi="Arial Narrow" w:cs="Arial"/>
                <w:color w:val="808080"/>
                <w:sz w:val="16"/>
                <w:szCs w:val="16"/>
                <w:vertAlign w:val="subscript"/>
                <w:lang w:val="en-US"/>
              </w:rPr>
            </w:pPr>
            <w:r w:rsidRPr="00BB388D">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Dark Side of Fine Art</w:t>
            </w:r>
          </w:p>
        </w:tc>
        <w:tc>
          <w:tcPr>
            <w:tcW w:w="720" w:type="dxa"/>
            <w:shd w:val="clear" w:color="auto" w:fill="auto"/>
            <w:vAlign w:val="center"/>
          </w:tcPr>
          <w:p w:rsidR="00257F0A" w:rsidRPr="00BB388D" w:rsidRDefault="00257F0A" w:rsidP="003B5D49">
            <w:pPr>
              <w:spacing w:after="0" w:line="240" w:lineRule="auto"/>
              <w:rPr>
                <w:rFonts w:ascii="Arial" w:eastAsia="Times" w:hAnsi="Arial" w:cs="Arial"/>
                <w:sz w:val="20"/>
                <w:szCs w:val="20"/>
                <w:lang w:val="en-US"/>
              </w:rPr>
            </w:pPr>
            <w:r w:rsidRPr="00BB388D">
              <w:rPr>
                <w:rFonts w:ascii="Arial" w:eastAsia="Times" w:hAnsi="Arial" w:cs="Arial"/>
                <w:sz w:val="20"/>
                <w:szCs w:val="20"/>
                <w:lang w:val="en-US"/>
              </w:rPr>
              <w:t>EL58</w:t>
            </w:r>
          </w:p>
        </w:tc>
        <w:tc>
          <w:tcPr>
            <w:tcW w:w="450" w:type="dxa"/>
            <w:shd w:val="clear" w:color="auto" w:fill="auto"/>
          </w:tcPr>
          <w:p w:rsidR="00257F0A" w:rsidRPr="00BB388D" w:rsidRDefault="00257F0A" w:rsidP="003B5D49">
            <w:pPr>
              <w:spacing w:after="0" w:line="240" w:lineRule="auto"/>
              <w:jc w:val="center"/>
              <w:rPr>
                <w:rFonts w:ascii="Arial" w:eastAsia="Times" w:hAnsi="Arial" w:cs="Arial"/>
                <w:sz w:val="20"/>
                <w:szCs w:val="20"/>
                <w:lang w:val="en-US"/>
              </w:rPr>
            </w:pPr>
          </w:p>
        </w:tc>
        <w:tc>
          <w:tcPr>
            <w:tcW w:w="450" w:type="dxa"/>
            <w:shd w:val="clear" w:color="auto" w:fill="BFBFBF"/>
            <w:vAlign w:val="center"/>
          </w:tcPr>
          <w:p w:rsidR="00257F0A" w:rsidRPr="00920E68" w:rsidRDefault="00257F0A" w:rsidP="003B5D49">
            <w:pPr>
              <w:spacing w:after="0" w:line="240" w:lineRule="auto"/>
              <w:rPr>
                <w:rFonts w:ascii="Arial Narrow" w:eastAsia="Times" w:hAnsi="Arial Narrow" w:cs="Arial"/>
                <w:color w:val="808080"/>
                <w:sz w:val="16"/>
                <w:szCs w:val="16"/>
                <w:lang w:val="en-US"/>
              </w:rPr>
            </w:pPr>
            <w:r w:rsidRPr="00BB388D">
              <w:rPr>
                <w:rFonts w:ascii="Arial Narrow" w:eastAsia="Times" w:hAnsi="Arial Narrow" w:cs="Arial"/>
                <w:color w:val="808080"/>
                <w:sz w:val="16"/>
                <w:szCs w:val="16"/>
                <w:vertAlign w:val="subscript"/>
                <w:lang w:val="en-US"/>
              </w:rPr>
              <w:t>ELLA</w:t>
            </w:r>
          </w:p>
        </w:tc>
      </w:tr>
      <w:tr w:rsidR="00257F0A" w:rsidRPr="003D2DD2" w:rsidTr="003B5D49">
        <w:tc>
          <w:tcPr>
            <w:tcW w:w="3244" w:type="dxa"/>
            <w:shd w:val="clear" w:color="auto" w:fill="auto"/>
            <w:vAlign w:val="center"/>
          </w:tcPr>
          <w:p w:rsidR="00257F0A" w:rsidRPr="00BB388D" w:rsidRDefault="00257F0A" w:rsidP="003B5D49">
            <w:pPr>
              <w:spacing w:after="0" w:line="240" w:lineRule="auto"/>
              <w:rPr>
                <w:rFonts w:ascii="Arial" w:eastAsia="Times" w:hAnsi="Arial" w:cs="Arial"/>
                <w:sz w:val="20"/>
                <w:szCs w:val="20"/>
                <w:highlight w:val="lightGray"/>
                <w:lang w:val="en-US"/>
              </w:rPr>
            </w:pPr>
            <w:r w:rsidRPr="0046714A">
              <w:rPr>
                <w:rFonts w:ascii="Arial" w:eastAsia="Times" w:hAnsi="Arial" w:cs="Arial"/>
                <w:sz w:val="20"/>
                <w:szCs w:val="20"/>
                <w:lang w:val="en-US"/>
              </w:rPr>
              <w:t>Ethical Reasoning</w:t>
            </w:r>
          </w:p>
        </w:tc>
        <w:tc>
          <w:tcPr>
            <w:tcW w:w="720" w:type="dxa"/>
            <w:shd w:val="clear" w:color="auto" w:fill="auto"/>
            <w:vAlign w:val="center"/>
          </w:tcPr>
          <w:p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EL29</w:t>
            </w:r>
          </w:p>
        </w:tc>
        <w:tc>
          <w:tcPr>
            <w:tcW w:w="450" w:type="dxa"/>
            <w:shd w:val="clear" w:color="auto" w:fill="auto"/>
          </w:tcPr>
          <w:p w:rsidR="00257F0A" w:rsidRPr="00BB388D" w:rsidRDefault="00257F0A" w:rsidP="003B5D49">
            <w:pPr>
              <w:spacing w:after="0" w:line="240" w:lineRule="auto"/>
              <w:rPr>
                <w:rFonts w:ascii="Arial" w:eastAsia="Times" w:hAnsi="Arial" w:cs="Arial"/>
                <w:sz w:val="20"/>
                <w:highlight w:val="lightGray"/>
                <w:lang w:val="en-US"/>
              </w:rPr>
            </w:pPr>
          </w:p>
        </w:tc>
        <w:tc>
          <w:tcPr>
            <w:tcW w:w="450" w:type="dxa"/>
            <w:shd w:val="clear" w:color="auto" w:fill="BFBFBF"/>
            <w:vAlign w:val="center"/>
          </w:tcPr>
          <w:p w:rsidR="00257F0A" w:rsidRPr="00BB388D" w:rsidRDefault="00257F0A" w:rsidP="003B5D49">
            <w:pPr>
              <w:spacing w:after="0" w:line="240" w:lineRule="auto"/>
              <w:jc w:val="center"/>
              <w:rPr>
                <w:rFonts w:ascii="Arial Narrow" w:eastAsia="Times" w:hAnsi="Arial Narrow" w:cs="Arial"/>
                <w:color w:val="808080"/>
                <w:sz w:val="16"/>
                <w:szCs w:val="16"/>
                <w:highlight w:val="lightGray"/>
                <w:vertAlign w:val="subscript"/>
                <w:lang w:val="en-US"/>
              </w:rPr>
            </w:pPr>
            <w:r w:rsidRPr="009B676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Gentle Yoga</w:t>
            </w:r>
          </w:p>
        </w:tc>
        <w:tc>
          <w:tcPr>
            <w:tcW w:w="720" w:type="dxa"/>
            <w:shd w:val="clear" w:color="auto" w:fill="auto"/>
            <w:vAlign w:val="center"/>
          </w:tcPr>
          <w:p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EL5X</w:t>
            </w:r>
          </w:p>
        </w:tc>
        <w:tc>
          <w:tcPr>
            <w:tcW w:w="450" w:type="dxa"/>
            <w:shd w:val="clear" w:color="auto" w:fill="auto"/>
            <w:vAlign w:val="bottom"/>
          </w:tcPr>
          <w:p w:rsidR="00257F0A" w:rsidRPr="00BB388D" w:rsidRDefault="00257F0A" w:rsidP="003B5D49">
            <w:pPr>
              <w:spacing w:after="0" w:line="240" w:lineRule="auto"/>
              <w:jc w:val="center"/>
              <w:rPr>
                <w:rFonts w:ascii="Arial" w:eastAsia="Times" w:hAnsi="Arial" w:cs="Arial"/>
                <w:sz w:val="24"/>
                <w:szCs w:val="24"/>
                <w:highlight w:val="lightGray"/>
                <w:lang w:val="en-US"/>
              </w:rPr>
            </w:pPr>
            <w:r w:rsidRPr="009B6762">
              <w:rPr>
                <w:rFonts w:ascii="Arial" w:eastAsia="Times" w:hAnsi="Arial" w:cs="Arial"/>
                <w:sz w:val="24"/>
                <w:szCs w:val="24"/>
                <w:lang w:val="en-US"/>
              </w:rPr>
              <w:t>*</w:t>
            </w:r>
          </w:p>
        </w:tc>
        <w:tc>
          <w:tcPr>
            <w:tcW w:w="450" w:type="dxa"/>
            <w:shd w:val="clear" w:color="auto" w:fill="BFBFBF"/>
            <w:vAlign w:val="center"/>
          </w:tcPr>
          <w:p w:rsidR="00257F0A" w:rsidRPr="009B6762" w:rsidRDefault="009B6762" w:rsidP="003B5D49">
            <w:pPr>
              <w:spacing w:after="0" w:line="240" w:lineRule="auto"/>
              <w:jc w:val="center"/>
              <w:rPr>
                <w:rFonts w:ascii="Arial" w:eastAsia="Times" w:hAnsi="Arial" w:cs="Arial"/>
                <w:b/>
                <w:color w:val="808080"/>
                <w:sz w:val="20"/>
                <w:szCs w:val="20"/>
                <w:vertAlign w:val="subscript"/>
                <w:lang w:val="en-US"/>
              </w:rPr>
            </w:pPr>
            <w:r>
              <w:rPr>
                <w:rFonts w:ascii="Arial" w:eastAsia="Times" w:hAnsi="Arial" w:cs="Arial"/>
                <w:b/>
                <w:color w:val="595959"/>
                <w:sz w:val="20"/>
                <w:vertAlign w:val="subscript"/>
                <w:lang w:val="en-US"/>
              </w:rPr>
              <w:t>F</w:t>
            </w:r>
          </w:p>
        </w:tc>
      </w:tr>
      <w:tr w:rsidR="00257F0A" w:rsidRPr="003D2DD2" w:rsidTr="003B5D49">
        <w:tc>
          <w:tcPr>
            <w:tcW w:w="3244" w:type="dxa"/>
            <w:shd w:val="clear" w:color="auto" w:fill="auto"/>
            <w:vAlign w:val="center"/>
          </w:tcPr>
          <w:p w:rsidR="00257F0A" w:rsidRDefault="00257F0A" w:rsidP="003B5D49">
            <w:pPr>
              <w:spacing w:after="0" w:line="240" w:lineRule="auto"/>
              <w:rPr>
                <w:rFonts w:ascii="Arial" w:eastAsia="Times" w:hAnsi="Arial" w:cs="Arial"/>
                <w:sz w:val="20"/>
                <w:szCs w:val="20"/>
                <w:lang w:val="en-US"/>
              </w:rPr>
            </w:pPr>
            <w:proofErr w:type="spellStart"/>
            <w:r>
              <w:rPr>
                <w:rFonts w:ascii="Arial" w:eastAsia="Times" w:hAnsi="Arial" w:cs="Arial"/>
                <w:sz w:val="20"/>
                <w:szCs w:val="20"/>
                <w:lang w:val="en-US"/>
              </w:rPr>
              <w:t>Mathemagics</w:t>
            </w:r>
            <w:proofErr w:type="spellEnd"/>
            <w:r>
              <w:rPr>
                <w:rFonts w:ascii="Arial" w:eastAsia="Times" w:hAnsi="Arial" w:cs="Arial"/>
                <w:sz w:val="20"/>
                <w:szCs w:val="20"/>
                <w:lang w:val="en-US"/>
              </w:rPr>
              <w:t xml:space="preserve"> and More</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EL2A</w:t>
            </w:r>
          </w:p>
        </w:tc>
        <w:tc>
          <w:tcPr>
            <w:tcW w:w="450" w:type="dxa"/>
            <w:shd w:val="clear" w:color="auto" w:fill="auto"/>
          </w:tcPr>
          <w:p w:rsidR="00257F0A" w:rsidRPr="003D2DD2" w:rsidRDefault="00257F0A" w:rsidP="003B5D49">
            <w:pPr>
              <w:spacing w:after="0" w:line="240" w:lineRule="auto"/>
              <w:rPr>
                <w:rFonts w:ascii="Arial" w:eastAsia="Times" w:hAnsi="Arial" w:cs="Arial"/>
                <w:sz w:val="20"/>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Narrow" w:eastAsia="Times" w:hAnsi="Arial Narrow" w:cs="Arial"/>
                <w:color w:val="808080"/>
                <w:sz w:val="16"/>
                <w:szCs w:val="16"/>
                <w:vertAlign w:val="subscript"/>
                <w:lang w:val="en-US"/>
              </w:rPr>
            </w:pPr>
            <w:r w:rsidRPr="003D2DD2">
              <w:rPr>
                <w:rFonts w:ascii="Arial Narrow" w:eastAsia="Times" w:hAnsi="Arial Narrow" w:cs="Arial"/>
                <w:color w:val="808080"/>
                <w:sz w:val="16"/>
                <w:szCs w:val="16"/>
                <w:vertAlign w:val="subscript"/>
                <w:lang w:val="en-US"/>
              </w:rPr>
              <w:t>ELLA</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sz w:val="24"/>
                <w:szCs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808080"/>
                <w:sz w:val="20"/>
                <w:szCs w:val="20"/>
                <w:vertAlign w:val="subscript"/>
                <w:lang w:val="en-US"/>
              </w:rPr>
            </w:pPr>
          </w:p>
        </w:tc>
      </w:tr>
      <w:tr w:rsidR="00257F0A" w:rsidRPr="003D2DD2" w:rsidTr="003B5D49">
        <w:tc>
          <w:tcPr>
            <w:tcW w:w="3244" w:type="dxa"/>
            <w:shd w:val="clear" w:color="auto" w:fill="auto"/>
            <w:vAlign w:val="center"/>
          </w:tcPr>
          <w:p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Body Realignment Yoga</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EL2</w:t>
            </w:r>
            <w:r w:rsidR="00954174">
              <w:rPr>
                <w:rFonts w:ascii="Arial" w:eastAsia="Times" w:hAnsi="Arial" w:cs="Arial"/>
                <w:sz w:val="20"/>
                <w:szCs w:val="20"/>
                <w:lang w:val="en-US"/>
              </w:rPr>
              <w:t>X</w:t>
            </w:r>
          </w:p>
        </w:tc>
        <w:tc>
          <w:tcPr>
            <w:tcW w:w="450" w:type="dxa"/>
            <w:shd w:val="clear" w:color="auto" w:fill="auto"/>
          </w:tcPr>
          <w:p w:rsidR="00257F0A" w:rsidRPr="003D2DD2" w:rsidRDefault="00257F0A" w:rsidP="003B5D49">
            <w:pPr>
              <w:spacing w:after="0" w:line="240" w:lineRule="auto"/>
              <w:rPr>
                <w:rFonts w:ascii="Arial" w:eastAsia="Times" w:hAnsi="Arial" w:cs="Arial"/>
                <w:sz w:val="20"/>
                <w:lang w:val="en-US"/>
              </w:rPr>
            </w:pPr>
            <w:r>
              <w:rPr>
                <w:rFonts w:ascii="Arial" w:eastAsia="Times" w:hAnsi="Arial" w:cs="Arial"/>
                <w:color w:val="808080"/>
                <w:sz w:val="24"/>
                <w:szCs w:val="24"/>
                <w:lang w:val="en-US"/>
              </w:rPr>
              <w:t>*</w:t>
            </w:r>
          </w:p>
        </w:tc>
        <w:tc>
          <w:tcPr>
            <w:tcW w:w="450" w:type="dxa"/>
            <w:shd w:val="clear" w:color="auto" w:fill="BFBFBF"/>
            <w:vAlign w:val="center"/>
          </w:tcPr>
          <w:p w:rsidR="00257F0A" w:rsidRPr="009B6762" w:rsidRDefault="009B6762" w:rsidP="003B5D49">
            <w:pPr>
              <w:spacing w:after="0" w:line="240" w:lineRule="auto"/>
              <w:jc w:val="center"/>
              <w:rPr>
                <w:rFonts w:ascii="Arial Narrow" w:eastAsia="Times" w:hAnsi="Arial Narrow" w:cs="Arial"/>
                <w:b/>
                <w:color w:val="808080"/>
                <w:sz w:val="16"/>
                <w:szCs w:val="16"/>
                <w:vertAlign w:val="subscript"/>
                <w:lang w:val="en-US"/>
              </w:rPr>
            </w:pPr>
            <w:r>
              <w:rPr>
                <w:rFonts w:ascii="Arial" w:eastAsia="Times" w:hAnsi="Arial" w:cs="Arial"/>
                <w:b/>
                <w:color w:val="595959"/>
                <w:sz w:val="20"/>
                <w:vertAlign w:val="subscript"/>
                <w:lang w:val="en-US"/>
              </w:rPr>
              <w:t>F</w:t>
            </w:r>
          </w:p>
        </w:tc>
        <w:tc>
          <w:tcPr>
            <w:tcW w:w="360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sz w:val="24"/>
                <w:szCs w:val="24"/>
                <w:lang w:val="en-US"/>
              </w:rPr>
            </w:pP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808080"/>
                <w:sz w:val="20"/>
                <w:szCs w:val="20"/>
                <w:vertAlign w:val="subscript"/>
                <w:lang w:val="en-US"/>
              </w:rPr>
            </w:pPr>
          </w:p>
        </w:tc>
      </w:tr>
      <w:tr w:rsidR="00257F0A" w:rsidRPr="003D2DD2" w:rsidTr="003B5D49">
        <w:tc>
          <w:tcPr>
            <w:tcW w:w="4864" w:type="dxa"/>
            <w:gridSpan w:val="4"/>
            <w:shd w:val="clear" w:color="auto" w:fill="D9D9D9"/>
          </w:tcPr>
          <w:p w:rsidR="00257F0A" w:rsidRPr="00BB388D" w:rsidRDefault="00257F0A" w:rsidP="003B5D49">
            <w:pPr>
              <w:spacing w:after="0" w:line="240" w:lineRule="auto"/>
              <w:rPr>
                <w:rFonts w:ascii="Arial" w:eastAsia="Times" w:hAnsi="Arial" w:cs="Arial"/>
                <w:color w:val="808080"/>
                <w:sz w:val="20"/>
                <w:szCs w:val="20"/>
                <w:highlight w:val="lightGray"/>
                <w:lang w:val="en-US"/>
              </w:rPr>
            </w:pPr>
            <w:r w:rsidRPr="00BB388D">
              <w:rPr>
                <w:rFonts w:ascii="Arial" w:eastAsia="Times" w:hAnsi="Arial" w:cs="Arial"/>
                <w:b/>
                <w:sz w:val="20"/>
                <w:szCs w:val="20"/>
                <w:highlight w:val="lightGray"/>
                <w:lang w:val="en-US"/>
              </w:rPr>
              <w:t xml:space="preserve">All Morning Classes 9:00 to 11:35 am  </w:t>
            </w:r>
            <w:r w:rsidRPr="00BB388D">
              <w:rPr>
                <w:rFonts w:ascii="Arial" w:eastAsia="Times" w:hAnsi="Arial" w:cs="Arial"/>
                <w:b/>
                <w:sz w:val="24"/>
                <w:szCs w:val="24"/>
                <w:highlight w:val="lightGray"/>
                <w:lang w:val="en-US"/>
              </w:rPr>
              <w:t>*</w:t>
            </w:r>
          </w:p>
        </w:tc>
        <w:tc>
          <w:tcPr>
            <w:tcW w:w="5220" w:type="dxa"/>
            <w:gridSpan w:val="4"/>
            <w:shd w:val="clear" w:color="auto" w:fill="D9D9D9"/>
          </w:tcPr>
          <w:p w:rsidR="00257F0A" w:rsidRPr="003D2DD2" w:rsidRDefault="00257F0A" w:rsidP="003B5D49">
            <w:pPr>
              <w:spacing w:after="0" w:line="240" w:lineRule="auto"/>
              <w:rPr>
                <w:rFonts w:ascii="Arial" w:eastAsia="Times" w:hAnsi="Arial" w:cs="Arial"/>
                <w:b/>
                <w:color w:val="808080"/>
                <w:sz w:val="16"/>
                <w:szCs w:val="16"/>
                <w:vertAlign w:val="subscript"/>
                <w:lang w:val="en-US"/>
              </w:rPr>
            </w:pPr>
            <w:r w:rsidRPr="00BB388D">
              <w:rPr>
                <w:rFonts w:ascii="Arial" w:eastAsia="Times" w:hAnsi="Arial" w:cs="Arial"/>
                <w:b/>
                <w:sz w:val="20"/>
                <w:szCs w:val="20"/>
                <w:highlight w:val="lightGray"/>
                <w:lang w:val="en-US"/>
              </w:rPr>
              <w:t xml:space="preserve">All Afternoon Classes 1:15 to 3:50 pm </w:t>
            </w:r>
            <w:r w:rsidRPr="00BB388D">
              <w:rPr>
                <w:rFonts w:ascii="Arial" w:eastAsia="Times" w:hAnsi="Arial" w:cs="Arial"/>
                <w:b/>
                <w:sz w:val="24"/>
                <w:szCs w:val="24"/>
                <w:highlight w:val="lightGray"/>
                <w:lang w:val="en-US"/>
              </w:rPr>
              <w:t>*</w:t>
            </w:r>
          </w:p>
        </w:tc>
      </w:tr>
      <w:tr w:rsidR="00257F0A" w:rsidRPr="007463D5" w:rsidTr="003B5D49">
        <w:tc>
          <w:tcPr>
            <w:tcW w:w="3244" w:type="dxa"/>
            <w:shd w:val="clear" w:color="auto" w:fill="auto"/>
            <w:vAlign w:val="center"/>
          </w:tcPr>
          <w:p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…Landscape in Watercolour-Int.</w:t>
            </w:r>
          </w:p>
        </w:tc>
        <w:tc>
          <w:tcPr>
            <w:tcW w:w="720" w:type="dxa"/>
            <w:shd w:val="clear" w:color="auto" w:fill="auto"/>
            <w:vAlign w:val="center"/>
          </w:tcPr>
          <w:p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EL30</w:t>
            </w:r>
          </w:p>
        </w:tc>
        <w:tc>
          <w:tcPr>
            <w:tcW w:w="450" w:type="dxa"/>
            <w:shd w:val="clear" w:color="auto" w:fill="auto"/>
            <w:vAlign w:val="bottom"/>
          </w:tcPr>
          <w:p w:rsidR="00257F0A" w:rsidRPr="00BB388D" w:rsidRDefault="00257F0A" w:rsidP="003B5D49">
            <w:pPr>
              <w:spacing w:after="0" w:line="240" w:lineRule="auto"/>
              <w:jc w:val="center"/>
              <w:rPr>
                <w:rFonts w:ascii="Arial" w:eastAsia="Times" w:hAnsi="Arial" w:cs="Arial"/>
                <w:color w:val="808080"/>
                <w:sz w:val="24"/>
                <w:szCs w:val="24"/>
                <w:highlight w:val="lightGray"/>
                <w:lang w:val="en-US"/>
              </w:rPr>
            </w:pPr>
            <w:r w:rsidRPr="009B6762">
              <w:rPr>
                <w:rFonts w:ascii="Arial" w:eastAsia="Times" w:hAnsi="Arial" w:cs="Arial"/>
                <w:color w:val="808080"/>
                <w:sz w:val="24"/>
                <w:szCs w:val="24"/>
                <w:lang w:val="en-US"/>
              </w:rPr>
              <w:t>*</w:t>
            </w:r>
          </w:p>
        </w:tc>
        <w:tc>
          <w:tcPr>
            <w:tcW w:w="450" w:type="dxa"/>
            <w:shd w:val="clear" w:color="auto" w:fill="BFBFBF"/>
            <w:vAlign w:val="center"/>
          </w:tcPr>
          <w:p w:rsidR="00257F0A" w:rsidRPr="00BB388D" w:rsidRDefault="00257F0A" w:rsidP="003B5D49">
            <w:pPr>
              <w:spacing w:after="0" w:line="240" w:lineRule="auto"/>
              <w:jc w:val="center"/>
              <w:rPr>
                <w:rFonts w:ascii="Arial" w:eastAsia="Times" w:hAnsi="Arial" w:cs="Arial"/>
                <w:b/>
                <w:color w:val="595959"/>
                <w:sz w:val="20"/>
                <w:szCs w:val="20"/>
                <w:highlight w:val="lightGray"/>
                <w:vertAlign w:val="subscript"/>
                <w:lang w:val="en-US"/>
              </w:rPr>
            </w:pPr>
            <w:r w:rsidRPr="009B6762">
              <w:rPr>
                <w:rFonts w:ascii="Arial" w:eastAsia="Times" w:hAnsi="Arial" w:cs="Arial"/>
                <w:b/>
                <w:color w:val="595959"/>
                <w:sz w:val="20"/>
                <w:szCs w:val="20"/>
                <w:vertAlign w:val="subscript"/>
                <w:lang w:val="en-US"/>
              </w:rPr>
              <w:t>A</w:t>
            </w:r>
          </w:p>
        </w:tc>
        <w:tc>
          <w:tcPr>
            <w:tcW w:w="3600" w:type="dxa"/>
            <w:shd w:val="clear" w:color="auto" w:fill="auto"/>
            <w:vAlign w:val="center"/>
          </w:tcPr>
          <w:p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The Blank Page: Writing…</w:t>
            </w:r>
          </w:p>
        </w:tc>
        <w:tc>
          <w:tcPr>
            <w:tcW w:w="720" w:type="dxa"/>
            <w:shd w:val="clear" w:color="auto" w:fill="auto"/>
            <w:vAlign w:val="center"/>
          </w:tcPr>
          <w:p w:rsidR="00257F0A" w:rsidRPr="0046714A" w:rsidRDefault="00257F0A" w:rsidP="003B5D49">
            <w:pPr>
              <w:spacing w:after="0" w:line="240" w:lineRule="auto"/>
              <w:rPr>
                <w:rFonts w:ascii="Arial" w:eastAsia="Times" w:hAnsi="Arial" w:cs="Arial"/>
                <w:sz w:val="20"/>
                <w:szCs w:val="20"/>
                <w:lang w:val="en-US"/>
              </w:rPr>
            </w:pPr>
            <w:r w:rsidRPr="0046714A">
              <w:rPr>
                <w:rFonts w:ascii="Arial" w:eastAsia="Times" w:hAnsi="Arial" w:cs="Arial"/>
                <w:sz w:val="20"/>
                <w:szCs w:val="20"/>
                <w:lang w:val="en-US"/>
              </w:rPr>
              <w:t>EL44</w:t>
            </w:r>
          </w:p>
        </w:tc>
        <w:tc>
          <w:tcPr>
            <w:tcW w:w="450" w:type="dxa"/>
            <w:shd w:val="clear" w:color="auto" w:fill="auto"/>
            <w:vAlign w:val="bottom"/>
          </w:tcPr>
          <w:p w:rsidR="00257F0A" w:rsidRPr="00BB388D" w:rsidRDefault="00257F0A" w:rsidP="003B5D49">
            <w:pPr>
              <w:spacing w:after="0" w:line="240" w:lineRule="auto"/>
              <w:jc w:val="center"/>
              <w:rPr>
                <w:rFonts w:ascii="Arial" w:eastAsia="Times" w:hAnsi="Arial" w:cs="Arial"/>
                <w:color w:val="808080"/>
                <w:sz w:val="24"/>
                <w:szCs w:val="24"/>
                <w:highlight w:val="lightGray"/>
                <w:lang w:val="en-US"/>
              </w:rPr>
            </w:pPr>
          </w:p>
        </w:tc>
        <w:tc>
          <w:tcPr>
            <w:tcW w:w="450" w:type="dxa"/>
            <w:shd w:val="clear" w:color="auto" w:fill="BFBFBF"/>
            <w:vAlign w:val="center"/>
          </w:tcPr>
          <w:p w:rsidR="00257F0A" w:rsidRPr="007463D5" w:rsidRDefault="009B6762" w:rsidP="003B5D49">
            <w:pPr>
              <w:spacing w:after="0" w:line="240" w:lineRule="auto"/>
              <w:jc w:val="center"/>
              <w:rPr>
                <w:rFonts w:ascii="Arial Narrow" w:eastAsia="Times" w:hAnsi="Arial Narrow" w:cs="Arial"/>
                <w:b/>
                <w:color w:val="595959"/>
                <w:sz w:val="16"/>
                <w:szCs w:val="16"/>
                <w:vertAlign w:val="subscript"/>
                <w:lang w:val="en-US"/>
              </w:rPr>
            </w:pPr>
            <w:r w:rsidRPr="009B6762">
              <w:rPr>
                <w:rFonts w:ascii="Arial Narrow" w:eastAsia="Times" w:hAnsi="Arial Narrow" w:cs="Arial"/>
                <w:b/>
                <w:color w:val="595959"/>
                <w:sz w:val="16"/>
                <w:szCs w:val="16"/>
                <w:vertAlign w:val="subscript"/>
                <w:lang w:val="en-US"/>
              </w:rPr>
              <w:t>ELL</w:t>
            </w:r>
            <w:r>
              <w:rPr>
                <w:rFonts w:ascii="Arial Narrow" w:eastAsia="Times" w:hAnsi="Arial Narrow" w:cs="Arial"/>
                <w:b/>
                <w:color w:val="595959"/>
                <w:sz w:val="16"/>
                <w:szCs w:val="16"/>
                <w:vertAlign w:val="subscript"/>
                <w:lang w:val="en-US"/>
              </w:rPr>
              <w:t>A</w:t>
            </w:r>
          </w:p>
        </w:tc>
      </w:tr>
      <w:tr w:rsidR="00257F0A" w:rsidRPr="003D2DD2" w:rsidTr="003B5D49">
        <w:tc>
          <w:tcPr>
            <w:tcW w:w="3244"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Science of Acrylics</w:t>
            </w:r>
          </w:p>
        </w:tc>
        <w:tc>
          <w:tcPr>
            <w:tcW w:w="720"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EL31</w:t>
            </w:r>
          </w:p>
        </w:tc>
        <w:tc>
          <w:tcPr>
            <w:tcW w:w="450" w:type="dxa"/>
            <w:tcBorders>
              <w:bottom w:val="single" w:sz="4" w:space="0" w:color="000000"/>
            </w:tcBorders>
            <w:shd w:val="clear" w:color="auto" w:fill="auto"/>
            <w:vAlign w:val="bottom"/>
          </w:tcPr>
          <w:p w:rsidR="00257F0A" w:rsidRPr="003D2DD2" w:rsidRDefault="00257F0A" w:rsidP="003B5D49">
            <w:pPr>
              <w:spacing w:after="0" w:line="240" w:lineRule="auto"/>
              <w:jc w:val="center"/>
              <w:rPr>
                <w:rFonts w:ascii="Times" w:eastAsia="Times" w:hAnsi="Times"/>
                <w:color w:val="808080"/>
                <w:sz w:val="24"/>
                <w:szCs w:val="24"/>
                <w:lang w:val="en-US"/>
              </w:rPr>
            </w:pPr>
            <w:r w:rsidRPr="003D2DD2">
              <w:rPr>
                <w:rFonts w:ascii="Arial" w:eastAsia="Times" w:hAnsi="Arial" w:cs="Arial"/>
                <w:color w:val="808080"/>
                <w:sz w:val="24"/>
                <w:szCs w:val="24"/>
                <w:lang w:val="en-US"/>
              </w:rPr>
              <w:t>*</w:t>
            </w:r>
          </w:p>
        </w:tc>
        <w:tc>
          <w:tcPr>
            <w:tcW w:w="450" w:type="dxa"/>
            <w:tcBorders>
              <w:bottom w:val="single" w:sz="4" w:space="0" w:color="000000"/>
            </w:tcBorders>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w:eastAsia="Times" w:hAnsi="Arial" w:cs="Arial"/>
                <w:b/>
                <w:color w:val="595959"/>
                <w:sz w:val="20"/>
                <w:vertAlign w:val="subscript"/>
                <w:lang w:val="en-US"/>
              </w:rPr>
              <w:t>A</w:t>
            </w:r>
          </w:p>
        </w:tc>
        <w:tc>
          <w:tcPr>
            <w:tcW w:w="3600"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Beginning Sketching</w:t>
            </w:r>
          </w:p>
        </w:tc>
        <w:tc>
          <w:tcPr>
            <w:tcW w:w="720" w:type="dxa"/>
            <w:tcBorders>
              <w:bottom w:val="single" w:sz="4" w:space="0" w:color="000000"/>
            </w:tcBorders>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EL60</w:t>
            </w:r>
          </w:p>
        </w:tc>
        <w:tc>
          <w:tcPr>
            <w:tcW w:w="450" w:type="dxa"/>
            <w:tcBorders>
              <w:bottom w:val="single" w:sz="4" w:space="0" w:color="000000"/>
            </w:tcBorders>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r w:rsidRPr="003D2DD2">
              <w:rPr>
                <w:rFonts w:ascii="Arial" w:eastAsia="Times" w:hAnsi="Arial" w:cs="Arial"/>
                <w:color w:val="808080"/>
                <w:sz w:val="24"/>
                <w:szCs w:val="24"/>
                <w:lang w:val="en-US"/>
              </w:rPr>
              <w:t>*</w:t>
            </w:r>
          </w:p>
        </w:tc>
        <w:tc>
          <w:tcPr>
            <w:tcW w:w="450" w:type="dxa"/>
            <w:tcBorders>
              <w:bottom w:val="single" w:sz="4" w:space="0" w:color="000000"/>
            </w:tcBorders>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sidRPr="003D2DD2">
              <w:rPr>
                <w:rFonts w:ascii="Arial" w:eastAsia="Times" w:hAnsi="Arial" w:cs="Arial"/>
                <w:b/>
                <w:color w:val="595959"/>
                <w:sz w:val="20"/>
                <w:vertAlign w:val="subscript"/>
                <w:lang w:val="en-US"/>
              </w:rPr>
              <w:t>A</w:t>
            </w:r>
          </w:p>
        </w:tc>
      </w:tr>
      <w:tr w:rsidR="00257F0A" w:rsidRPr="003D2DD2" w:rsidTr="003B5D49">
        <w:tc>
          <w:tcPr>
            <w:tcW w:w="3244" w:type="dxa"/>
            <w:shd w:val="clear" w:color="auto" w:fill="auto"/>
            <w:vAlign w:val="center"/>
          </w:tcPr>
          <w:p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Learn to Carve Wood</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EL32</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A</w:t>
            </w:r>
          </w:p>
        </w:tc>
        <w:tc>
          <w:tcPr>
            <w:tcW w:w="3600" w:type="dxa"/>
            <w:shd w:val="clear" w:color="auto" w:fill="auto"/>
            <w:vAlign w:val="center"/>
          </w:tcPr>
          <w:p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Watercolours – Beginners Only</w:t>
            </w:r>
          </w:p>
        </w:tc>
        <w:tc>
          <w:tcPr>
            <w:tcW w:w="720" w:type="dxa"/>
            <w:shd w:val="clear" w:color="auto" w:fill="auto"/>
            <w:vAlign w:val="center"/>
          </w:tcPr>
          <w:p w:rsidR="00257F0A" w:rsidRPr="003D2DD2" w:rsidRDefault="00257F0A" w:rsidP="003B5D49">
            <w:pPr>
              <w:spacing w:after="0" w:line="240" w:lineRule="auto"/>
              <w:rPr>
                <w:rFonts w:ascii="Arial" w:eastAsia="Times" w:hAnsi="Arial" w:cs="Arial"/>
                <w:sz w:val="20"/>
                <w:szCs w:val="20"/>
                <w:lang w:val="en-US"/>
              </w:rPr>
            </w:pPr>
            <w:r w:rsidRPr="003D2DD2">
              <w:rPr>
                <w:rFonts w:ascii="Arial" w:eastAsia="Times" w:hAnsi="Arial" w:cs="Arial"/>
                <w:sz w:val="20"/>
                <w:szCs w:val="20"/>
                <w:lang w:val="en-US"/>
              </w:rPr>
              <w:t>EL61</w:t>
            </w:r>
          </w:p>
        </w:tc>
        <w:tc>
          <w:tcPr>
            <w:tcW w:w="450" w:type="dxa"/>
            <w:shd w:val="clear" w:color="auto" w:fill="auto"/>
            <w:vAlign w:val="bottom"/>
          </w:tcPr>
          <w:p w:rsidR="00257F0A" w:rsidRPr="003D2DD2"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shd w:val="clear" w:color="auto" w:fill="BFBFBF"/>
            <w:vAlign w:val="center"/>
          </w:tcPr>
          <w:p w:rsidR="00257F0A" w:rsidRPr="003D2DD2"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A</w:t>
            </w:r>
          </w:p>
        </w:tc>
      </w:tr>
      <w:tr w:rsidR="00257F0A" w:rsidRPr="003D2DD2" w:rsidTr="003B5D49">
        <w:tc>
          <w:tcPr>
            <w:tcW w:w="3244" w:type="dxa"/>
            <w:tcBorders>
              <w:bottom w:val="single" w:sz="4" w:space="0" w:color="000000"/>
            </w:tcBorders>
            <w:shd w:val="clear" w:color="auto" w:fill="auto"/>
            <w:vAlign w:val="center"/>
          </w:tcPr>
          <w:p w:rsidR="00257F0A" w:rsidRDefault="00257F0A" w:rsidP="003B5D49">
            <w:pPr>
              <w:spacing w:after="0" w:line="240" w:lineRule="auto"/>
              <w:rPr>
                <w:rFonts w:ascii="Arial" w:eastAsia="Times" w:hAnsi="Arial" w:cs="Arial"/>
                <w:sz w:val="20"/>
                <w:szCs w:val="20"/>
                <w:lang w:val="en-US"/>
              </w:rPr>
            </w:pPr>
          </w:p>
        </w:tc>
        <w:tc>
          <w:tcPr>
            <w:tcW w:w="720" w:type="dxa"/>
            <w:tcBorders>
              <w:bottom w:val="single" w:sz="4" w:space="0" w:color="000000"/>
            </w:tcBorders>
            <w:shd w:val="clear" w:color="auto" w:fill="auto"/>
            <w:vAlign w:val="center"/>
          </w:tcPr>
          <w:p w:rsidR="00257F0A" w:rsidRDefault="00257F0A" w:rsidP="003B5D49">
            <w:pPr>
              <w:spacing w:after="0" w:line="240" w:lineRule="auto"/>
              <w:rPr>
                <w:rFonts w:ascii="Arial" w:eastAsia="Times" w:hAnsi="Arial" w:cs="Arial"/>
                <w:sz w:val="20"/>
                <w:szCs w:val="20"/>
                <w:lang w:val="en-US"/>
              </w:rPr>
            </w:pPr>
          </w:p>
        </w:tc>
        <w:tc>
          <w:tcPr>
            <w:tcW w:w="450" w:type="dxa"/>
            <w:tcBorders>
              <w:bottom w:val="single" w:sz="4" w:space="0" w:color="000000"/>
            </w:tcBorders>
            <w:shd w:val="clear" w:color="auto" w:fill="auto"/>
            <w:vAlign w:val="bottom"/>
          </w:tcPr>
          <w:p w:rsidR="00257F0A" w:rsidRDefault="00257F0A" w:rsidP="003B5D49">
            <w:pPr>
              <w:spacing w:after="0" w:line="240" w:lineRule="auto"/>
              <w:jc w:val="center"/>
              <w:rPr>
                <w:rFonts w:ascii="Arial" w:eastAsia="Times" w:hAnsi="Arial" w:cs="Arial"/>
                <w:color w:val="808080"/>
                <w:sz w:val="24"/>
                <w:szCs w:val="24"/>
                <w:lang w:val="en-US"/>
              </w:rPr>
            </w:pPr>
          </w:p>
        </w:tc>
        <w:tc>
          <w:tcPr>
            <w:tcW w:w="450" w:type="dxa"/>
            <w:tcBorders>
              <w:bottom w:val="single" w:sz="4" w:space="0" w:color="000000"/>
            </w:tcBorders>
            <w:shd w:val="clear" w:color="auto" w:fill="BFBFBF"/>
            <w:vAlign w:val="center"/>
          </w:tcPr>
          <w:p w:rsidR="00257F0A" w:rsidRDefault="00257F0A" w:rsidP="003B5D49">
            <w:pPr>
              <w:spacing w:after="0" w:line="240" w:lineRule="auto"/>
              <w:jc w:val="center"/>
              <w:rPr>
                <w:rFonts w:ascii="Arial" w:eastAsia="Times" w:hAnsi="Arial" w:cs="Arial"/>
                <w:b/>
                <w:color w:val="595959"/>
                <w:sz w:val="20"/>
                <w:vertAlign w:val="subscript"/>
                <w:lang w:val="en-US"/>
              </w:rPr>
            </w:pPr>
          </w:p>
        </w:tc>
        <w:tc>
          <w:tcPr>
            <w:tcW w:w="3600" w:type="dxa"/>
            <w:tcBorders>
              <w:bottom w:val="single" w:sz="4" w:space="0" w:color="000000"/>
            </w:tcBorders>
            <w:shd w:val="clear" w:color="auto" w:fill="auto"/>
            <w:vAlign w:val="center"/>
          </w:tcPr>
          <w:p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Surface Design</w:t>
            </w:r>
          </w:p>
        </w:tc>
        <w:tc>
          <w:tcPr>
            <w:tcW w:w="720" w:type="dxa"/>
            <w:tcBorders>
              <w:bottom w:val="single" w:sz="4" w:space="0" w:color="000000"/>
            </w:tcBorders>
            <w:shd w:val="clear" w:color="auto" w:fill="auto"/>
            <w:vAlign w:val="center"/>
          </w:tcPr>
          <w:p w:rsidR="00257F0A" w:rsidRDefault="00257F0A" w:rsidP="003B5D49">
            <w:pPr>
              <w:spacing w:after="0" w:line="240" w:lineRule="auto"/>
              <w:rPr>
                <w:rFonts w:ascii="Arial" w:eastAsia="Times" w:hAnsi="Arial" w:cs="Arial"/>
                <w:sz w:val="20"/>
                <w:szCs w:val="20"/>
                <w:lang w:val="en-US"/>
              </w:rPr>
            </w:pPr>
            <w:r>
              <w:rPr>
                <w:rFonts w:ascii="Arial" w:eastAsia="Times" w:hAnsi="Arial" w:cs="Arial"/>
                <w:sz w:val="20"/>
                <w:szCs w:val="20"/>
                <w:lang w:val="en-US"/>
              </w:rPr>
              <w:t>EL62</w:t>
            </w:r>
          </w:p>
        </w:tc>
        <w:tc>
          <w:tcPr>
            <w:tcW w:w="450" w:type="dxa"/>
            <w:tcBorders>
              <w:bottom w:val="single" w:sz="4" w:space="0" w:color="000000"/>
            </w:tcBorders>
            <w:shd w:val="clear" w:color="auto" w:fill="auto"/>
            <w:vAlign w:val="bottom"/>
          </w:tcPr>
          <w:p w:rsidR="00257F0A" w:rsidRDefault="00257F0A" w:rsidP="003B5D49">
            <w:pPr>
              <w:spacing w:after="0" w:line="240" w:lineRule="auto"/>
              <w:jc w:val="center"/>
              <w:rPr>
                <w:rFonts w:ascii="Arial" w:eastAsia="Times" w:hAnsi="Arial" w:cs="Arial"/>
                <w:color w:val="808080"/>
                <w:sz w:val="24"/>
                <w:szCs w:val="24"/>
                <w:lang w:val="en-US"/>
              </w:rPr>
            </w:pPr>
            <w:r>
              <w:rPr>
                <w:rFonts w:ascii="Arial" w:eastAsia="Times" w:hAnsi="Arial" w:cs="Arial"/>
                <w:color w:val="808080"/>
                <w:sz w:val="24"/>
                <w:szCs w:val="24"/>
                <w:lang w:val="en-US"/>
              </w:rPr>
              <w:t>*</w:t>
            </w:r>
          </w:p>
        </w:tc>
        <w:tc>
          <w:tcPr>
            <w:tcW w:w="450" w:type="dxa"/>
            <w:tcBorders>
              <w:bottom w:val="single" w:sz="4" w:space="0" w:color="000000"/>
            </w:tcBorders>
            <w:shd w:val="clear" w:color="auto" w:fill="BFBFBF"/>
            <w:vAlign w:val="center"/>
          </w:tcPr>
          <w:p w:rsidR="00257F0A" w:rsidRDefault="00257F0A" w:rsidP="003B5D49">
            <w:pPr>
              <w:spacing w:after="0" w:line="240" w:lineRule="auto"/>
              <w:jc w:val="center"/>
              <w:rPr>
                <w:rFonts w:ascii="Arial" w:eastAsia="Times" w:hAnsi="Arial" w:cs="Arial"/>
                <w:b/>
                <w:color w:val="595959"/>
                <w:sz w:val="20"/>
                <w:vertAlign w:val="subscript"/>
                <w:lang w:val="en-US"/>
              </w:rPr>
            </w:pPr>
            <w:r>
              <w:rPr>
                <w:rFonts w:ascii="Arial" w:eastAsia="Times" w:hAnsi="Arial" w:cs="Arial"/>
                <w:b/>
                <w:color w:val="595959"/>
                <w:sz w:val="20"/>
                <w:vertAlign w:val="subscript"/>
                <w:lang w:val="en-US"/>
              </w:rPr>
              <w:t>A</w:t>
            </w:r>
          </w:p>
        </w:tc>
      </w:tr>
    </w:tbl>
    <w:p w:rsidR="00257F0A" w:rsidRDefault="00257F0A" w:rsidP="003B5D49">
      <w:pPr>
        <w:spacing w:after="0" w:line="240" w:lineRule="auto"/>
        <w:ind w:left="284"/>
        <w:rPr>
          <w:rFonts w:ascii="Arial" w:eastAsia="Times" w:hAnsi="Arial" w:cs="Arial"/>
          <w:sz w:val="16"/>
          <w:szCs w:val="16"/>
          <w:lang w:val="en-US"/>
        </w:rPr>
      </w:pPr>
      <w:r>
        <w:rPr>
          <w:rFonts w:ascii="Arial" w:eastAsia="Times" w:hAnsi="Arial" w:cs="Arial"/>
          <w:sz w:val="16"/>
          <w:szCs w:val="16"/>
          <w:lang w:val="en-US"/>
        </w:rPr>
        <w:t xml:space="preserve">                                                                              </w:t>
      </w:r>
    </w:p>
    <w:p w:rsidR="00257F0A" w:rsidRPr="003D2DD2" w:rsidRDefault="00257F0A" w:rsidP="003B5D49">
      <w:pPr>
        <w:spacing w:after="0" w:line="240" w:lineRule="auto"/>
        <w:rPr>
          <w:rFonts w:ascii="Arial" w:eastAsia="Times" w:hAnsi="Arial" w:cs="Arial"/>
          <w:sz w:val="16"/>
          <w:szCs w:val="16"/>
          <w:lang w:val="en-US"/>
        </w:rPr>
      </w:pPr>
      <w:r>
        <w:rPr>
          <w:rFonts w:ascii="Arial" w:eastAsia="Times" w:hAnsi="Arial" w:cs="Arial"/>
          <w:sz w:val="16"/>
          <w:szCs w:val="16"/>
          <w:lang w:val="en-US"/>
        </w:rPr>
        <w:t xml:space="preserve">      </w:t>
      </w:r>
      <w:r w:rsidRPr="003D2DD2">
        <w:rPr>
          <w:rFonts w:ascii="Arial" w:eastAsia="Times" w:hAnsi="Arial" w:cs="Arial"/>
          <w:sz w:val="16"/>
          <w:szCs w:val="16"/>
          <w:lang w:val="en-US"/>
        </w:rPr>
        <w:t xml:space="preserve">Note: Course names are abbreviated to 30 characters to fit on Name Tags.  Full course names are found in the Course Guide. </w:t>
      </w:r>
    </w:p>
    <w:p w:rsidR="00257F0A" w:rsidRPr="000A697A" w:rsidRDefault="00882632" w:rsidP="005B3D49">
      <w:pPr>
        <w:spacing w:after="0" w:line="240" w:lineRule="auto"/>
        <w:ind w:left="-180"/>
        <w:rPr>
          <w:rFonts w:ascii="Arial" w:eastAsia="Times" w:hAnsi="Arial" w:cs="Arial"/>
          <w:b/>
          <w:sz w:val="18"/>
          <w:szCs w:val="18"/>
          <w:lang w:val="en-US"/>
        </w:rPr>
      </w:pPr>
      <w:r>
        <w:rPr>
          <w:rFonts w:ascii="Arial" w:eastAsia="Times" w:hAnsi="Arial" w:cs="Arial"/>
          <w:b/>
          <w:noProof/>
          <w:color w:val="808080"/>
          <w:sz w:val="14"/>
          <w:szCs w:val="14"/>
          <w:lang w:val="en-US"/>
        </w:rPr>
        <mc:AlternateContent>
          <mc:Choice Requires="wps">
            <w:drawing>
              <wp:anchor distT="0" distB="0" distL="114300" distR="114300" simplePos="0" relativeHeight="251780096" behindDoc="0" locked="0" layoutInCell="1" allowOverlap="1">
                <wp:simplePos x="0" y="0"/>
                <wp:positionH relativeFrom="column">
                  <wp:posOffset>-76201</wp:posOffset>
                </wp:positionH>
                <wp:positionV relativeFrom="paragraph">
                  <wp:posOffset>221615</wp:posOffset>
                </wp:positionV>
                <wp:extent cx="7019925" cy="609600"/>
                <wp:effectExtent l="0" t="0" r="28575" b="19050"/>
                <wp:wrapNone/>
                <wp:docPr id="78" name="Text Box 78"/>
                <wp:cNvGraphicFramePr/>
                <a:graphic xmlns:a="http://schemas.openxmlformats.org/drawingml/2006/main">
                  <a:graphicData uri="http://schemas.microsoft.com/office/word/2010/wordprocessingShape">
                    <wps:wsp>
                      <wps:cNvSpPr txBox="1"/>
                      <wps:spPr>
                        <a:xfrm>
                          <a:off x="0" y="0"/>
                          <a:ext cx="7019925" cy="609600"/>
                        </a:xfrm>
                        <a:prstGeom prst="rect">
                          <a:avLst/>
                        </a:prstGeom>
                        <a:solidFill>
                          <a:schemeClr val="lt1"/>
                        </a:solidFill>
                        <a:ln w="6350">
                          <a:solidFill>
                            <a:prstClr val="black"/>
                          </a:solidFill>
                        </a:ln>
                      </wps:spPr>
                      <wps:txbx>
                        <w:txbxContent>
                          <w:p w:rsidR="002D04CB" w:rsidRPr="00882632" w:rsidRDefault="002D04CB" w:rsidP="00882632">
                            <w:pPr>
                              <w:spacing w:after="0" w:line="240" w:lineRule="auto"/>
                              <w:ind w:left="288"/>
                              <w:rPr>
                                <w:rFonts w:ascii="Arial" w:eastAsia="Times" w:hAnsi="Arial" w:cs="Arial"/>
                                <w:b/>
                                <w:color w:val="808080"/>
                                <w:sz w:val="14"/>
                                <w:szCs w:val="14"/>
                                <w:highlight w:val="lightGray"/>
                              </w:rPr>
                            </w:pPr>
                            <w:r w:rsidRPr="00882632">
                              <w:rPr>
                                <w:rFonts w:ascii="Arial Narrow" w:eastAsia="Arial" w:hAnsi="Arial Narrow" w:cs="Arial"/>
                                <w:b/>
                                <w:bCs/>
                                <w:sz w:val="16"/>
                                <w:szCs w:val="16"/>
                                <w:u w:val="single"/>
                                <w:lang w:val="en-US"/>
                              </w:rPr>
                              <w:t>Please note</w:t>
                            </w:r>
                            <w:r w:rsidRPr="00882632">
                              <w:rPr>
                                <w:rFonts w:ascii="Arial Narrow" w:eastAsia="Arial" w:hAnsi="Arial Narrow" w:cs="Arial"/>
                                <w:b/>
                                <w:bCs/>
                                <w:sz w:val="16"/>
                                <w:szCs w:val="16"/>
                                <w:lang w:val="en-US"/>
                              </w:rPr>
                              <w:t xml:space="preserve">: </w:t>
                            </w:r>
                            <w:r w:rsidRPr="00882632">
                              <w:rPr>
                                <w:rFonts w:ascii="Arial Narrow" w:eastAsia="Arial" w:hAnsi="Arial Narrow" w:cs="Arial"/>
                                <w:bCs/>
                                <w:sz w:val="16"/>
                                <w:szCs w:val="16"/>
                                <w:lang w:val="en-US"/>
                              </w:rPr>
                              <w:t>Following the FOIP guidelines of the University of Alberta, please note that participating in ELLA courses is considered to be a public event.  The taking, use or disclosure of photographs, videotapes or audiotapes recorded at public events or activities related to the university is not considered to be an unreasonable invasion of the personal privacy of the individuals photographed or recorded if the images simply indicate “attendance at” or “participation in” the event.  ELLA states that there may be photographs taken and events may be recorded.</w:t>
                            </w:r>
                          </w:p>
                          <w:p w:rsidR="002D04CB" w:rsidRPr="00882632" w:rsidRDefault="002D04CB" w:rsidP="00882632">
                            <w:pPr>
                              <w:spacing w:after="0" w:line="240" w:lineRule="auto"/>
                              <w:ind w:left="180"/>
                              <w:rPr>
                                <w:rFonts w:ascii="Arial" w:eastAsia="Times" w:hAnsi="Arial" w:cs="Arial"/>
                                <w:b/>
                                <w:color w:val="808080"/>
                                <w:sz w:val="14"/>
                                <w:szCs w:val="14"/>
                                <w:highlight w:val="lightGray"/>
                              </w:rPr>
                            </w:pPr>
                          </w:p>
                          <w:p w:rsidR="002D04CB" w:rsidRDefault="002D04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 o:spid="_x0000_s1034" type="#_x0000_t202" style="position:absolute;left:0;text-align:left;margin-left:-6pt;margin-top:17.45pt;width:552.75pt;height: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" fillcolor="white [3201]" strokeweight=".5pt">
                <v:textbox>
                  <w:txbxContent>
                    <w:p w:rsidR="002D04CB" w:rsidRPr="00882632" w:rsidRDefault="002D04CB" w:rsidP="00882632">
                      <w:pPr>
                        <w:spacing w:after="0" w:line="240" w:lineRule="auto"/>
                        <w:ind w:left="288"/>
                        <w:rPr>
                          <w:rFonts w:ascii="Arial" w:eastAsia="Times" w:hAnsi="Arial" w:cs="Arial"/>
                          <w:b/>
                          <w:color w:val="808080"/>
                          <w:sz w:val="14"/>
                          <w:szCs w:val="14"/>
                          <w:highlight w:val="lightGray"/>
                        </w:rPr>
                      </w:pPr>
                      <w:r w:rsidRPr="00882632">
                        <w:rPr>
                          <w:rFonts w:ascii="Arial Narrow" w:eastAsia="Arial" w:hAnsi="Arial Narrow" w:cs="Arial"/>
                          <w:b/>
                          <w:bCs/>
                          <w:sz w:val="16"/>
                          <w:szCs w:val="16"/>
                          <w:u w:val="single"/>
                          <w:lang w:val="en-US"/>
                        </w:rPr>
                        <w:t>Please note</w:t>
                      </w:r>
                      <w:r w:rsidRPr="00882632">
                        <w:rPr>
                          <w:rFonts w:ascii="Arial Narrow" w:eastAsia="Arial" w:hAnsi="Arial Narrow" w:cs="Arial"/>
                          <w:b/>
                          <w:bCs/>
                          <w:sz w:val="16"/>
                          <w:szCs w:val="16"/>
                          <w:lang w:val="en-US"/>
                        </w:rPr>
                        <w:t xml:space="preserve">: </w:t>
                      </w:r>
                      <w:r w:rsidRPr="00882632">
                        <w:rPr>
                          <w:rFonts w:ascii="Arial Narrow" w:eastAsia="Arial" w:hAnsi="Arial Narrow" w:cs="Arial"/>
                          <w:bCs/>
                          <w:sz w:val="16"/>
                          <w:szCs w:val="16"/>
                          <w:lang w:val="en-US"/>
                        </w:rPr>
                        <w:t>Following the FOIP guidelines of the University of Alberta, please note that participating in ELLA courses is considered to be a public event.  The taking, use or disclosure of photographs, videotapes or audiotapes recorded at public events or activities related to the university is not considered to be an unreasonable invasion of the personal privacy of the individuals photographed or recorded if the images simply indicate “attendance at” or “participation in” the event.  ELLA states that there may be photographs taken and events may be recorded.</w:t>
                      </w:r>
                    </w:p>
                    <w:p w:rsidR="002D04CB" w:rsidRPr="00882632" w:rsidRDefault="002D04CB" w:rsidP="00882632">
                      <w:pPr>
                        <w:spacing w:after="0" w:line="240" w:lineRule="auto"/>
                        <w:ind w:left="180"/>
                        <w:rPr>
                          <w:rFonts w:ascii="Arial" w:eastAsia="Times" w:hAnsi="Arial" w:cs="Arial"/>
                          <w:b/>
                          <w:color w:val="808080"/>
                          <w:sz w:val="14"/>
                          <w:szCs w:val="14"/>
                          <w:highlight w:val="lightGray"/>
                        </w:rPr>
                      </w:pPr>
                    </w:p>
                    <w:p w:rsidR="002D04CB" w:rsidRDefault="002D04CB"/>
                  </w:txbxContent>
                </v:textbox>
              </v:shape>
            </w:pict>
          </mc:Fallback>
        </mc:AlternateContent>
      </w:r>
      <w:r w:rsidR="00257F0A" w:rsidRPr="003D2DD2">
        <w:rPr>
          <w:rFonts w:ascii="Arial" w:eastAsia="Times" w:hAnsi="Arial" w:cs="Arial"/>
          <w:b/>
          <w:sz w:val="32"/>
          <w:szCs w:val="32"/>
          <w:lang w:val="en-US"/>
        </w:rPr>
        <w:t>*</w:t>
      </w:r>
      <w:r w:rsidR="00BB388D" w:rsidRPr="000A697A">
        <w:rPr>
          <w:rFonts w:ascii="Arial" w:eastAsia="Times" w:hAnsi="Arial" w:cs="Arial"/>
          <w:b/>
          <w:sz w:val="18"/>
          <w:szCs w:val="18"/>
          <w:lang w:val="en-US"/>
        </w:rPr>
        <w:t>Students are l</w:t>
      </w:r>
      <w:r w:rsidR="00257F0A" w:rsidRPr="000A697A">
        <w:rPr>
          <w:rFonts w:ascii="Arial" w:eastAsia="Times" w:hAnsi="Arial" w:cs="Arial"/>
          <w:b/>
          <w:sz w:val="18"/>
          <w:szCs w:val="18"/>
          <w:lang w:val="en-US"/>
        </w:rPr>
        <w:t xml:space="preserve">imited to </w:t>
      </w:r>
      <w:r w:rsidR="00257F0A" w:rsidRPr="000A697A">
        <w:rPr>
          <w:rFonts w:ascii="Arial" w:eastAsia="Times" w:hAnsi="Arial" w:cs="Arial"/>
          <w:b/>
          <w:sz w:val="18"/>
          <w:szCs w:val="18"/>
          <w:u w:val="single"/>
          <w:lang w:val="en-US"/>
        </w:rPr>
        <w:t>ONE</w:t>
      </w:r>
      <w:r w:rsidR="00257F0A" w:rsidRPr="000A697A">
        <w:rPr>
          <w:rFonts w:ascii="Arial" w:eastAsia="Times" w:hAnsi="Arial" w:cs="Arial"/>
          <w:b/>
          <w:sz w:val="18"/>
          <w:szCs w:val="18"/>
          <w:lang w:val="en-US"/>
        </w:rPr>
        <w:t xml:space="preserve"> half-day </w:t>
      </w:r>
      <w:r w:rsidR="00BB388D" w:rsidRPr="000A697A">
        <w:rPr>
          <w:rFonts w:ascii="Arial" w:eastAsia="Times" w:hAnsi="Arial" w:cs="Arial"/>
          <w:b/>
          <w:sz w:val="18"/>
          <w:szCs w:val="18"/>
          <w:lang w:val="en-US"/>
        </w:rPr>
        <w:t>A</w:t>
      </w:r>
      <w:r w:rsidR="00257F0A" w:rsidRPr="000A697A">
        <w:rPr>
          <w:rFonts w:ascii="Arial" w:eastAsia="Times" w:hAnsi="Arial" w:cs="Arial"/>
          <w:b/>
          <w:sz w:val="18"/>
          <w:szCs w:val="18"/>
          <w:lang w:val="en-US"/>
        </w:rPr>
        <w:t xml:space="preserve">rt </w:t>
      </w:r>
      <w:r w:rsidR="005B3D49" w:rsidRPr="000A697A">
        <w:rPr>
          <w:rFonts w:ascii="Arial" w:eastAsia="Times" w:hAnsi="Arial" w:cs="Arial"/>
          <w:b/>
          <w:sz w:val="18"/>
          <w:szCs w:val="18"/>
          <w:lang w:val="en-US"/>
        </w:rPr>
        <w:t>[</w:t>
      </w:r>
      <w:r w:rsidR="00257F0A" w:rsidRPr="000A697A">
        <w:rPr>
          <w:rFonts w:ascii="Arial" w:eastAsia="Times" w:hAnsi="Arial" w:cs="Arial"/>
          <w:b/>
          <w:sz w:val="18"/>
          <w:szCs w:val="18"/>
          <w:highlight w:val="lightGray"/>
          <w:lang w:val="en-US"/>
        </w:rPr>
        <w:t>A</w:t>
      </w:r>
      <w:r w:rsidR="005B3D49" w:rsidRPr="000A697A">
        <w:rPr>
          <w:rFonts w:ascii="Arial" w:eastAsia="Times" w:hAnsi="Arial" w:cs="Arial"/>
          <w:b/>
          <w:sz w:val="18"/>
          <w:szCs w:val="18"/>
          <w:highlight w:val="lightGray"/>
          <w:lang w:val="en-US"/>
        </w:rPr>
        <w:t>]</w:t>
      </w:r>
      <w:r w:rsidR="005B3D49" w:rsidRPr="000A697A">
        <w:rPr>
          <w:rFonts w:ascii="Arial" w:eastAsia="Times" w:hAnsi="Arial" w:cs="Arial"/>
          <w:b/>
          <w:sz w:val="18"/>
          <w:szCs w:val="18"/>
          <w:lang w:val="en-US"/>
        </w:rPr>
        <w:t xml:space="preserve"> see exception </w:t>
      </w:r>
      <w:r w:rsidR="00AB3ABE" w:rsidRPr="000A697A">
        <w:rPr>
          <w:rFonts w:ascii="Arial" w:eastAsia="Times" w:hAnsi="Arial" w:cs="Arial"/>
          <w:b/>
          <w:sz w:val="18"/>
          <w:szCs w:val="18"/>
          <w:lang w:val="en-US"/>
        </w:rPr>
        <w:t xml:space="preserve">noted </w:t>
      </w:r>
      <w:r w:rsidR="000A697A" w:rsidRPr="000A697A">
        <w:rPr>
          <w:rFonts w:ascii="Arial" w:eastAsia="Times" w:hAnsi="Arial" w:cs="Arial"/>
          <w:b/>
          <w:sz w:val="18"/>
          <w:szCs w:val="18"/>
          <w:lang w:val="en-US"/>
        </w:rPr>
        <w:t>under Registration</w:t>
      </w:r>
      <w:r w:rsidR="005B3D49" w:rsidRPr="000A697A">
        <w:rPr>
          <w:rFonts w:ascii="Arial" w:eastAsia="Times" w:hAnsi="Arial" w:cs="Arial"/>
          <w:b/>
          <w:sz w:val="18"/>
          <w:szCs w:val="18"/>
          <w:lang w:val="en-US"/>
        </w:rPr>
        <w:t xml:space="preserve"> </w:t>
      </w:r>
      <w:r w:rsidR="00BB388D" w:rsidRPr="000A697A">
        <w:rPr>
          <w:rFonts w:ascii="Arial" w:eastAsia="Times" w:hAnsi="Arial" w:cs="Arial"/>
          <w:b/>
          <w:sz w:val="18"/>
          <w:szCs w:val="18"/>
          <w:lang w:val="en-US"/>
        </w:rPr>
        <w:t>page</w:t>
      </w:r>
      <w:r w:rsidR="005B3D49" w:rsidRPr="000A697A">
        <w:rPr>
          <w:rFonts w:ascii="Arial" w:eastAsia="Times" w:hAnsi="Arial" w:cs="Arial"/>
          <w:b/>
          <w:sz w:val="18"/>
          <w:szCs w:val="18"/>
          <w:lang w:val="en-US"/>
        </w:rPr>
        <w:t xml:space="preserve"> 1</w:t>
      </w:r>
      <w:r w:rsidR="00257F0A" w:rsidRPr="000A697A">
        <w:rPr>
          <w:rFonts w:ascii="Arial" w:eastAsia="Times" w:hAnsi="Arial" w:cs="Arial"/>
          <w:b/>
          <w:sz w:val="18"/>
          <w:szCs w:val="18"/>
          <w:lang w:val="en-US"/>
        </w:rPr>
        <w:t xml:space="preserve"> and </w:t>
      </w:r>
      <w:r w:rsidR="00257F0A" w:rsidRPr="000A697A">
        <w:rPr>
          <w:rFonts w:ascii="Arial" w:eastAsia="Times" w:hAnsi="Arial" w:cs="Arial"/>
          <w:b/>
          <w:sz w:val="18"/>
          <w:szCs w:val="18"/>
          <w:u w:val="single"/>
          <w:lang w:val="en-US"/>
        </w:rPr>
        <w:t>ONE</w:t>
      </w:r>
      <w:r w:rsidR="00257F0A" w:rsidRPr="000A697A">
        <w:rPr>
          <w:rFonts w:ascii="Arial" w:eastAsia="Times" w:hAnsi="Arial" w:cs="Arial"/>
          <w:b/>
          <w:sz w:val="18"/>
          <w:szCs w:val="18"/>
          <w:lang w:val="en-US"/>
        </w:rPr>
        <w:t xml:space="preserve"> </w:t>
      </w:r>
      <w:r w:rsidR="00BB388D" w:rsidRPr="000A697A">
        <w:rPr>
          <w:rFonts w:ascii="Arial" w:eastAsia="Times" w:hAnsi="Arial" w:cs="Arial"/>
          <w:b/>
          <w:sz w:val="18"/>
          <w:szCs w:val="18"/>
          <w:lang w:val="en-US"/>
        </w:rPr>
        <w:t>F</w:t>
      </w:r>
      <w:r w:rsidR="00257F0A" w:rsidRPr="000A697A">
        <w:rPr>
          <w:rFonts w:ascii="Arial" w:eastAsia="Times" w:hAnsi="Arial" w:cs="Arial"/>
          <w:b/>
          <w:sz w:val="18"/>
          <w:szCs w:val="18"/>
          <w:lang w:val="en-US"/>
        </w:rPr>
        <w:t xml:space="preserve">itness </w:t>
      </w:r>
      <w:r w:rsidR="005B3D49" w:rsidRPr="000A697A">
        <w:rPr>
          <w:rFonts w:ascii="Arial" w:eastAsia="Times" w:hAnsi="Arial" w:cs="Arial"/>
          <w:b/>
          <w:sz w:val="18"/>
          <w:szCs w:val="18"/>
          <w:lang w:val="en-US"/>
        </w:rPr>
        <w:t>[</w:t>
      </w:r>
      <w:r w:rsidR="00257F0A" w:rsidRPr="000A697A">
        <w:rPr>
          <w:rFonts w:ascii="Arial" w:eastAsia="Times" w:hAnsi="Arial" w:cs="Arial"/>
          <w:b/>
          <w:sz w:val="18"/>
          <w:szCs w:val="18"/>
          <w:highlight w:val="lightGray"/>
          <w:lang w:val="en-US"/>
        </w:rPr>
        <w:t>F</w:t>
      </w:r>
      <w:r w:rsidR="005B3D49" w:rsidRPr="000A697A">
        <w:rPr>
          <w:rFonts w:ascii="Arial" w:eastAsia="Times" w:hAnsi="Arial" w:cs="Arial"/>
          <w:b/>
          <w:sz w:val="18"/>
          <w:szCs w:val="18"/>
          <w:highlight w:val="lightGray"/>
          <w:lang w:val="en-US"/>
        </w:rPr>
        <w:t>]</w:t>
      </w:r>
      <w:r w:rsidR="00257F0A" w:rsidRPr="000A697A">
        <w:rPr>
          <w:rFonts w:ascii="Arial" w:eastAsia="Times" w:hAnsi="Arial" w:cs="Arial"/>
          <w:b/>
          <w:sz w:val="18"/>
          <w:szCs w:val="18"/>
          <w:lang w:val="en-US"/>
        </w:rPr>
        <w:t xml:space="preserve"> course</w:t>
      </w:r>
    </w:p>
    <w:p w:rsidR="00257F0A" w:rsidRDefault="00257F0A" w:rsidP="003B5D49">
      <w:pPr>
        <w:spacing w:after="0" w:line="240" w:lineRule="auto"/>
        <w:ind w:left="288"/>
        <w:rPr>
          <w:rFonts w:ascii="Arial Narrow" w:eastAsia="Arial" w:hAnsi="Arial Narrow" w:cs="Arial"/>
          <w:b/>
          <w:bCs/>
          <w:sz w:val="16"/>
          <w:szCs w:val="16"/>
          <w:u w:val="single"/>
          <w:lang w:val="en-US"/>
        </w:rPr>
      </w:pPr>
    </w:p>
    <w:p w:rsidR="00AB3322" w:rsidRDefault="00AB3322" w:rsidP="003B5D49">
      <w:pPr>
        <w:spacing w:after="0" w:line="240" w:lineRule="auto"/>
        <w:ind w:left="288"/>
        <w:rPr>
          <w:rFonts w:ascii="Arial Narrow" w:eastAsia="Arial" w:hAnsi="Arial Narrow" w:cs="Arial"/>
          <w:b/>
          <w:bCs/>
          <w:sz w:val="16"/>
          <w:szCs w:val="16"/>
          <w:u w:val="single"/>
          <w:lang w:val="en-US"/>
        </w:rPr>
      </w:pPr>
    </w:p>
    <w:p w:rsidR="00AB3322" w:rsidRDefault="00AB3322" w:rsidP="003B5D49">
      <w:pPr>
        <w:spacing w:after="0" w:line="240" w:lineRule="auto"/>
        <w:ind w:left="288"/>
        <w:rPr>
          <w:rFonts w:ascii="Arial Narrow" w:eastAsia="Arial" w:hAnsi="Arial Narrow" w:cs="Arial"/>
          <w:b/>
          <w:bCs/>
          <w:sz w:val="16"/>
          <w:szCs w:val="16"/>
          <w:u w:val="single"/>
          <w:lang w:val="en-US"/>
        </w:rPr>
      </w:pPr>
    </w:p>
    <w:p w:rsidR="00882632" w:rsidRPr="003D2DD2" w:rsidRDefault="00882632" w:rsidP="003B5D49">
      <w:pPr>
        <w:spacing w:after="0" w:line="240" w:lineRule="auto"/>
        <w:ind w:left="288"/>
        <w:rPr>
          <w:rFonts w:ascii="Arial Narrow" w:eastAsia="Arial" w:hAnsi="Arial Narrow" w:cs="Arial"/>
          <w:b/>
          <w:bCs/>
          <w:sz w:val="16"/>
          <w:szCs w:val="16"/>
          <w:u w:val="single"/>
          <w:lang w:val="en-US"/>
        </w:rPr>
      </w:pPr>
    </w:p>
    <w:p w:rsidR="00257F0A" w:rsidRDefault="00257F0A" w:rsidP="003B5D49">
      <w:pPr>
        <w:spacing w:after="0" w:line="240" w:lineRule="auto"/>
        <w:ind w:left="180"/>
        <w:rPr>
          <w:rFonts w:ascii="Arial" w:eastAsia="Times" w:hAnsi="Arial" w:cs="Arial"/>
          <w:b/>
          <w:color w:val="808080"/>
          <w:sz w:val="14"/>
          <w:szCs w:val="14"/>
          <w:highlight w:val="lightGray"/>
        </w:rPr>
      </w:pPr>
    </w:p>
    <w:p w:rsidR="00882632" w:rsidRPr="00BB388D" w:rsidRDefault="00882632" w:rsidP="003B5D49">
      <w:pPr>
        <w:spacing w:after="0" w:line="240" w:lineRule="auto"/>
        <w:ind w:left="180"/>
        <w:rPr>
          <w:rFonts w:ascii="Arial" w:eastAsia="Times" w:hAnsi="Arial" w:cs="Arial"/>
          <w:b/>
          <w:color w:val="808080"/>
          <w:sz w:val="14"/>
          <w:szCs w:val="14"/>
        </w:rPr>
      </w:pPr>
    </w:p>
    <w:p w:rsidR="00882632" w:rsidRDefault="00882632" w:rsidP="003B5D49">
      <w:pPr>
        <w:spacing w:after="0" w:line="240" w:lineRule="auto"/>
        <w:ind w:left="180"/>
        <w:rPr>
          <w:rFonts w:ascii="Arial" w:eastAsia="Times" w:hAnsi="Arial" w:cs="Arial"/>
          <w:b/>
          <w:color w:val="808080"/>
          <w:sz w:val="14"/>
          <w:szCs w:val="14"/>
          <w:highlight w:val="lightGray"/>
        </w:rPr>
      </w:pPr>
    </w:p>
    <w:p w:rsidR="006E11BD" w:rsidRDefault="00257F0A" w:rsidP="006E11BD">
      <w:pPr>
        <w:spacing w:after="0" w:line="240" w:lineRule="auto"/>
        <w:ind w:left="180"/>
        <w:rPr>
          <w:rFonts w:ascii="Arial" w:eastAsia="Times" w:hAnsi="Arial" w:cs="Arial"/>
          <w:color w:val="808080"/>
          <w:sz w:val="14"/>
          <w:szCs w:val="14"/>
        </w:rPr>
      </w:pPr>
      <w:r w:rsidRPr="003D2DD2">
        <w:rPr>
          <w:rFonts w:ascii="Arial" w:eastAsia="Times" w:hAnsi="Arial" w:cs="Arial"/>
          <w:b/>
          <w:color w:val="808080"/>
          <w:sz w:val="14"/>
          <w:szCs w:val="14"/>
          <w:highlight w:val="lightGray"/>
        </w:rPr>
        <w:t>For Office Use Only:</w:t>
      </w:r>
      <w:r w:rsidRPr="003D2DD2">
        <w:rPr>
          <w:rFonts w:ascii="Arial" w:eastAsia="Times" w:hAnsi="Arial" w:cs="Arial"/>
          <w:b/>
          <w:color w:val="808080"/>
          <w:sz w:val="14"/>
          <w:szCs w:val="14"/>
        </w:rPr>
        <w:t xml:space="preserve"> </w:t>
      </w:r>
      <w:r w:rsidRPr="003D2DD2">
        <w:rPr>
          <w:rFonts w:ascii="Arial Narrow" w:eastAsia="Times" w:hAnsi="Arial Narrow" w:cs="Arial"/>
          <w:b/>
          <w:color w:val="808080"/>
          <w:sz w:val="14"/>
          <w:szCs w:val="14"/>
        </w:rPr>
        <w:t>ELLA Membership #:</w:t>
      </w:r>
      <w:r w:rsidRPr="003D2DD2">
        <w:rPr>
          <w:rFonts w:ascii="Arial" w:eastAsia="Times" w:hAnsi="Arial" w:cs="Arial"/>
          <w:b/>
          <w:color w:val="808080"/>
          <w:sz w:val="14"/>
          <w:szCs w:val="14"/>
        </w:rPr>
        <w:t xml:space="preserve"> ____________________</w:t>
      </w:r>
      <w:r w:rsidRPr="003D2DD2">
        <w:rPr>
          <w:rFonts w:ascii="Arial" w:eastAsia="Times" w:hAnsi="Arial" w:cs="Arial"/>
          <w:color w:val="808080"/>
          <w:sz w:val="14"/>
          <w:szCs w:val="14"/>
        </w:rPr>
        <w:t xml:space="preserve"> </w:t>
      </w:r>
      <w:r w:rsidRPr="003D2DD2">
        <w:rPr>
          <w:rFonts w:ascii="Arial Narrow" w:eastAsia="Times" w:hAnsi="Arial Narrow" w:cs="Arial"/>
          <w:color w:val="808080"/>
          <w:sz w:val="14"/>
          <w:szCs w:val="14"/>
        </w:rPr>
        <w:t>Eventbrite Processor</w:t>
      </w:r>
      <w:r w:rsidRPr="003D2DD2">
        <w:rPr>
          <w:rFonts w:ascii="Arial" w:eastAsia="Times" w:hAnsi="Arial" w:cs="Arial"/>
          <w:color w:val="808080"/>
          <w:sz w:val="14"/>
          <w:szCs w:val="14"/>
        </w:rPr>
        <w:t xml:space="preserve">: _________________________ </w:t>
      </w:r>
      <w:r w:rsidRPr="003D2DD2">
        <w:rPr>
          <w:rFonts w:ascii="Arial Narrow" w:eastAsia="Times" w:hAnsi="Arial Narrow" w:cs="Arial"/>
          <w:color w:val="808080"/>
          <w:sz w:val="14"/>
          <w:szCs w:val="14"/>
        </w:rPr>
        <w:t>Date:</w:t>
      </w:r>
      <w:r w:rsidRPr="003D2DD2">
        <w:rPr>
          <w:rFonts w:ascii="Arial" w:eastAsia="Times" w:hAnsi="Arial" w:cs="Arial"/>
          <w:color w:val="808080"/>
          <w:sz w:val="14"/>
          <w:szCs w:val="14"/>
        </w:rPr>
        <w:t xml:space="preserve"> _______</w:t>
      </w:r>
      <w:r w:rsidR="006E11BD">
        <w:rPr>
          <w:rFonts w:ascii="Arial" w:eastAsia="Times" w:hAnsi="Arial" w:cs="Arial"/>
          <w:color w:val="808080"/>
          <w:sz w:val="14"/>
          <w:szCs w:val="14"/>
        </w:rPr>
        <w:t>_________________________</w:t>
      </w:r>
    </w:p>
    <w:p w:rsidR="005310A5" w:rsidRDefault="005310A5">
      <w:pPr>
        <w:spacing w:after="0" w:line="240" w:lineRule="auto"/>
        <w:rPr>
          <w:rFonts w:eastAsia="Times New Roman"/>
          <w:noProof/>
          <w:color w:val="000000"/>
          <w:sz w:val="24"/>
          <w:szCs w:val="24"/>
          <w:lang w:val="en-US"/>
        </w:rPr>
      </w:pPr>
    </w:p>
    <w:p w:rsidR="005310A5" w:rsidRDefault="005310A5" w:rsidP="00B24AFC">
      <w:pPr>
        <w:tabs>
          <w:tab w:val="left" w:pos="270"/>
          <w:tab w:val="left" w:pos="900"/>
          <w:tab w:val="left" w:pos="6210"/>
        </w:tabs>
        <w:spacing w:before="60" w:line="240" w:lineRule="auto"/>
        <w:rPr>
          <w:rFonts w:eastAsia="Times New Roman"/>
          <w:noProof/>
          <w:color w:val="000000"/>
          <w:sz w:val="24"/>
          <w:szCs w:val="24"/>
          <w:lang w:val="en-US"/>
        </w:rPr>
        <w:sectPr w:rsidR="005310A5" w:rsidSect="005310A5">
          <w:footerReference w:type="default" r:id="rId30"/>
          <w:headerReference w:type="first" r:id="rId31"/>
          <w:pgSz w:w="12240" w:h="15840" w:code="1"/>
          <w:pgMar w:top="720" w:right="720" w:bottom="720" w:left="720" w:header="0" w:footer="432" w:gutter="0"/>
          <w:pgNumType w:start="1"/>
          <w:cols w:space="708"/>
          <w:titlePg/>
          <w:docGrid w:linePitch="360"/>
        </w:sectPr>
      </w:pPr>
    </w:p>
    <w:p w:rsidR="00A46A30" w:rsidRDefault="00A46A30" w:rsidP="00D271E5">
      <w:pPr>
        <w:tabs>
          <w:tab w:val="left" w:pos="270"/>
          <w:tab w:val="left" w:pos="900"/>
          <w:tab w:val="left" w:pos="6210"/>
        </w:tabs>
        <w:spacing w:after="0" w:line="240" w:lineRule="auto"/>
        <w:rPr>
          <w:rFonts w:eastAsia="Times New Roman"/>
          <w:noProof/>
          <w:color w:val="000000"/>
          <w:sz w:val="16"/>
          <w:szCs w:val="16"/>
          <w:lang w:val="en-US"/>
        </w:rPr>
      </w:pPr>
    </w:p>
    <w:p w:rsidR="005C2928" w:rsidRPr="005C2928" w:rsidRDefault="008A4807" w:rsidP="005C2928">
      <w:pPr>
        <w:spacing w:after="0"/>
        <w:rPr>
          <w:b/>
          <w:sz w:val="28"/>
          <w:szCs w:val="28"/>
        </w:rPr>
      </w:pPr>
      <w:r>
        <w:rPr>
          <w:noProof/>
          <w:sz w:val="24"/>
          <w:szCs w:val="24"/>
          <w:lang w:val="en-US"/>
        </w:rPr>
        <w:drawing>
          <wp:anchor distT="0" distB="0" distL="114300" distR="114300" simplePos="0" relativeHeight="251766784" behindDoc="1" locked="0" layoutInCell="1" allowOverlap="1">
            <wp:simplePos x="0" y="0"/>
            <wp:positionH relativeFrom="column">
              <wp:posOffset>2543175</wp:posOffset>
            </wp:positionH>
            <wp:positionV relativeFrom="paragraph">
              <wp:posOffset>161925</wp:posOffset>
            </wp:positionV>
            <wp:extent cx="4286250" cy="292608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7-02-1.jpg"/>
                    <pic:cNvPicPr/>
                  </pic:nvPicPr>
                  <pic:blipFill>
                    <a:blip r:embed="rId32">
                      <a:extLst>
                        <a:ext uri="{28A0092B-C50C-407E-A947-70E740481C1C}">
                          <a14:useLocalDpi xmlns:a14="http://schemas.microsoft.com/office/drawing/2010/main" val="0"/>
                        </a:ext>
                      </a:extLst>
                    </a:blip>
                    <a:stretch>
                      <a:fillRect/>
                    </a:stretch>
                  </pic:blipFill>
                  <pic:spPr>
                    <a:xfrm>
                      <a:off x="0" y="0"/>
                      <a:ext cx="4286250" cy="2926080"/>
                    </a:xfrm>
                    <a:prstGeom prst="rect">
                      <a:avLst/>
                    </a:prstGeom>
                  </pic:spPr>
                </pic:pic>
              </a:graphicData>
            </a:graphic>
            <wp14:sizeRelH relativeFrom="page">
              <wp14:pctWidth>0</wp14:pctWidth>
            </wp14:sizeRelH>
            <wp14:sizeRelV relativeFrom="page">
              <wp14:pctHeight>0</wp14:pctHeight>
            </wp14:sizeRelV>
          </wp:anchor>
        </w:drawing>
      </w:r>
      <w:r w:rsidR="005C2928" w:rsidRPr="005C2928">
        <w:rPr>
          <w:b/>
          <w:sz w:val="28"/>
          <w:szCs w:val="28"/>
        </w:rPr>
        <w:t xml:space="preserve">Check-in on Day One </w:t>
      </w:r>
    </w:p>
    <w:p w:rsidR="005C2928" w:rsidRPr="005C2928" w:rsidRDefault="005C2928" w:rsidP="00A83CD9">
      <w:pPr>
        <w:spacing w:after="0" w:line="240" w:lineRule="auto"/>
        <w:rPr>
          <w:sz w:val="24"/>
          <w:szCs w:val="24"/>
        </w:rPr>
      </w:pPr>
      <w:r w:rsidRPr="005C2928">
        <w:rPr>
          <w:sz w:val="24"/>
          <w:szCs w:val="24"/>
        </w:rPr>
        <w:t>Starting at 8 a</w:t>
      </w:r>
      <w:r w:rsidR="00CC71E8">
        <w:rPr>
          <w:sz w:val="24"/>
          <w:szCs w:val="24"/>
        </w:rPr>
        <w:t>.</w:t>
      </w:r>
      <w:r w:rsidRPr="005C2928">
        <w:rPr>
          <w:sz w:val="24"/>
          <w:szCs w:val="24"/>
        </w:rPr>
        <w:t>m</w:t>
      </w:r>
      <w:r w:rsidR="00CC71E8">
        <w:rPr>
          <w:sz w:val="24"/>
          <w:szCs w:val="24"/>
        </w:rPr>
        <w:t>.</w:t>
      </w:r>
      <w:r w:rsidRPr="005C2928">
        <w:rPr>
          <w:sz w:val="24"/>
          <w:szCs w:val="24"/>
        </w:rPr>
        <w:t xml:space="preserve"> on Monday, April 30, go to the </w:t>
      </w:r>
      <w:r w:rsidRPr="007456E9">
        <w:rPr>
          <w:sz w:val="24"/>
          <w:szCs w:val="24"/>
        </w:rPr>
        <w:t>ELLA Registration and Information Tables</w:t>
      </w:r>
      <w:r w:rsidRPr="005C2928">
        <w:rPr>
          <w:sz w:val="24"/>
          <w:szCs w:val="24"/>
        </w:rPr>
        <w:t xml:space="preserve"> located in the Education Centre, main-floor cafeteria hallway to pick up your name tag and course information.</w:t>
      </w:r>
      <w:r w:rsidR="0072358E">
        <w:rPr>
          <w:sz w:val="24"/>
          <w:szCs w:val="24"/>
        </w:rPr>
        <w:t xml:space="preserve">  </w:t>
      </w:r>
      <w:r w:rsidR="0072358E" w:rsidRPr="0072358E">
        <w:rPr>
          <w:b/>
          <w:sz w:val="24"/>
          <w:szCs w:val="24"/>
        </w:rPr>
        <w:t>This includes</w:t>
      </w:r>
      <w:r w:rsidR="0072358E">
        <w:rPr>
          <w:sz w:val="24"/>
          <w:szCs w:val="24"/>
        </w:rPr>
        <w:t xml:space="preserve"> </w:t>
      </w:r>
      <w:r w:rsidR="0072358E" w:rsidRPr="0072358E">
        <w:rPr>
          <w:b/>
          <w:sz w:val="24"/>
          <w:szCs w:val="24"/>
        </w:rPr>
        <w:t>those registered for Art Classes at Enterprise Square.</w:t>
      </w:r>
      <w:r w:rsidRPr="005C2928">
        <w:rPr>
          <w:sz w:val="24"/>
          <w:szCs w:val="24"/>
        </w:rPr>
        <w:t xml:space="preserve"> The Information Table will be staffed </w:t>
      </w:r>
      <w:proofErr w:type="spellStart"/>
      <w:r w:rsidRPr="005C2928">
        <w:rPr>
          <w:sz w:val="24"/>
          <w:szCs w:val="24"/>
        </w:rPr>
        <w:t>through out</w:t>
      </w:r>
      <w:proofErr w:type="spellEnd"/>
      <w:r w:rsidRPr="005C2928">
        <w:rPr>
          <w:sz w:val="24"/>
          <w:szCs w:val="24"/>
        </w:rPr>
        <w:t xml:space="preserve"> Spring Session and it is the go-to location for information.</w:t>
      </w:r>
      <w:r w:rsidR="0072358E">
        <w:rPr>
          <w:sz w:val="24"/>
          <w:szCs w:val="24"/>
        </w:rPr>
        <w:t xml:space="preserve"> </w:t>
      </w:r>
    </w:p>
    <w:p w:rsidR="008E6CB3" w:rsidRPr="0023596D" w:rsidRDefault="008E6CB3" w:rsidP="005C2928">
      <w:pPr>
        <w:spacing w:after="0"/>
        <w:rPr>
          <w:b/>
          <w:sz w:val="16"/>
          <w:szCs w:val="16"/>
        </w:rPr>
      </w:pPr>
    </w:p>
    <w:p w:rsidR="005C2928" w:rsidRPr="005C2928" w:rsidRDefault="005C2928" w:rsidP="005C2928">
      <w:pPr>
        <w:spacing w:after="0"/>
        <w:rPr>
          <w:b/>
          <w:sz w:val="28"/>
          <w:szCs w:val="28"/>
        </w:rPr>
      </w:pPr>
      <w:r w:rsidRPr="005C2928">
        <w:rPr>
          <w:b/>
          <w:sz w:val="28"/>
          <w:szCs w:val="28"/>
        </w:rPr>
        <w:t>Food</w:t>
      </w:r>
    </w:p>
    <w:p w:rsidR="00D61277" w:rsidRDefault="00D61277" w:rsidP="003950E8">
      <w:pPr>
        <w:spacing w:after="0" w:line="240" w:lineRule="auto"/>
        <w:rPr>
          <w:sz w:val="24"/>
          <w:szCs w:val="24"/>
        </w:rPr>
      </w:pPr>
      <w:r>
        <w:rPr>
          <w:sz w:val="24"/>
          <w:szCs w:val="24"/>
        </w:rPr>
        <w:t xml:space="preserve">Education Centre - </w:t>
      </w:r>
      <w:r w:rsidR="005C2928" w:rsidRPr="005C2928">
        <w:rPr>
          <w:sz w:val="24"/>
          <w:szCs w:val="24"/>
        </w:rPr>
        <w:t>Food and beverages can be purchased in the Cafeteria and at various other locations on</w:t>
      </w:r>
      <w:r w:rsidR="0023503E">
        <w:rPr>
          <w:sz w:val="24"/>
          <w:szCs w:val="24"/>
        </w:rPr>
        <w:t xml:space="preserve"> </w:t>
      </w:r>
      <w:r w:rsidR="008A4807">
        <w:rPr>
          <w:sz w:val="24"/>
          <w:szCs w:val="24"/>
        </w:rPr>
        <w:t>(</w:t>
      </w:r>
      <w:r w:rsidR="0023503E">
        <w:rPr>
          <w:sz w:val="24"/>
          <w:szCs w:val="24"/>
        </w:rPr>
        <w:t>main</w:t>
      </w:r>
      <w:r w:rsidR="008A4807">
        <w:rPr>
          <w:sz w:val="24"/>
          <w:szCs w:val="24"/>
        </w:rPr>
        <w:t>)</w:t>
      </w:r>
      <w:r w:rsidR="0023503E">
        <w:rPr>
          <w:sz w:val="24"/>
          <w:szCs w:val="24"/>
        </w:rPr>
        <w:t xml:space="preserve"> </w:t>
      </w:r>
      <w:r w:rsidR="008A4807">
        <w:rPr>
          <w:sz w:val="24"/>
          <w:szCs w:val="24"/>
        </w:rPr>
        <w:t xml:space="preserve">North </w:t>
      </w:r>
      <w:r w:rsidR="005C2928" w:rsidRPr="005C2928">
        <w:rPr>
          <w:sz w:val="24"/>
          <w:szCs w:val="24"/>
        </w:rPr>
        <w:t>campus. You are welcome to bring your own food and beverages and to use the tables in the cafeteria and the seating area across from N2-115 on the second floor</w:t>
      </w:r>
      <w:r>
        <w:rPr>
          <w:sz w:val="24"/>
          <w:szCs w:val="24"/>
        </w:rPr>
        <w:t>.</w:t>
      </w:r>
    </w:p>
    <w:p w:rsidR="00D61277" w:rsidRPr="0023596D" w:rsidRDefault="00D61277" w:rsidP="003950E8">
      <w:pPr>
        <w:spacing w:after="0" w:line="240" w:lineRule="auto"/>
        <w:rPr>
          <w:sz w:val="16"/>
          <w:szCs w:val="16"/>
        </w:rPr>
      </w:pPr>
    </w:p>
    <w:p w:rsidR="005C2928" w:rsidRPr="003950E8" w:rsidRDefault="00D61277" w:rsidP="003950E8">
      <w:pPr>
        <w:spacing w:after="0" w:line="240" w:lineRule="auto"/>
        <w:rPr>
          <w:sz w:val="24"/>
          <w:szCs w:val="24"/>
        </w:rPr>
      </w:pPr>
      <w:r>
        <w:rPr>
          <w:sz w:val="24"/>
          <w:szCs w:val="24"/>
        </w:rPr>
        <w:t xml:space="preserve">Downtown at Enterprise Square – There are also places to purchase food and beverages in and near Enterprise Square, as well as </w:t>
      </w:r>
      <w:r w:rsidR="009B6762">
        <w:rPr>
          <w:sz w:val="24"/>
          <w:szCs w:val="24"/>
        </w:rPr>
        <w:t xml:space="preserve">student </w:t>
      </w:r>
      <w:r>
        <w:rPr>
          <w:sz w:val="24"/>
          <w:szCs w:val="24"/>
        </w:rPr>
        <w:t>seating areas on the main floor and second floor</w:t>
      </w:r>
      <w:r w:rsidR="009B6762">
        <w:rPr>
          <w:sz w:val="24"/>
          <w:szCs w:val="24"/>
        </w:rPr>
        <w:t xml:space="preserve"> for those who</w:t>
      </w:r>
      <w:r>
        <w:rPr>
          <w:sz w:val="24"/>
          <w:szCs w:val="24"/>
        </w:rPr>
        <w:t xml:space="preserve"> </w:t>
      </w:r>
      <w:r w:rsidR="009B6762">
        <w:rPr>
          <w:sz w:val="24"/>
          <w:szCs w:val="24"/>
        </w:rPr>
        <w:t>want to pack their own lunch.</w:t>
      </w:r>
    </w:p>
    <w:p w:rsidR="00E17A10" w:rsidRPr="0023596D" w:rsidRDefault="00E17A10" w:rsidP="00E17A10">
      <w:pPr>
        <w:tabs>
          <w:tab w:val="left" w:pos="0"/>
          <w:tab w:val="left" w:pos="900"/>
          <w:tab w:val="left" w:pos="6210"/>
        </w:tabs>
        <w:spacing w:before="60" w:after="0" w:line="240" w:lineRule="auto"/>
        <w:rPr>
          <w:rFonts w:eastAsia="Times New Roman"/>
          <w:b/>
          <w:noProof/>
          <w:color w:val="000000"/>
          <w:sz w:val="16"/>
          <w:szCs w:val="16"/>
        </w:rPr>
      </w:pPr>
    </w:p>
    <w:p w:rsidR="00E17A10" w:rsidRPr="003D2DD2" w:rsidRDefault="00E17A10" w:rsidP="00E17A10">
      <w:pPr>
        <w:tabs>
          <w:tab w:val="left" w:pos="0"/>
          <w:tab w:val="left" w:pos="900"/>
          <w:tab w:val="left" w:pos="6210"/>
        </w:tabs>
        <w:spacing w:before="60" w:after="0" w:line="240" w:lineRule="auto"/>
        <w:rPr>
          <w:rFonts w:eastAsia="Times New Roman"/>
          <w:b/>
          <w:noProof/>
          <w:color w:val="000000"/>
          <w:sz w:val="28"/>
          <w:szCs w:val="28"/>
        </w:rPr>
      </w:pPr>
      <w:r w:rsidRPr="003D2DD2">
        <w:rPr>
          <w:rFonts w:eastAsia="Times New Roman"/>
          <w:b/>
          <w:noProof/>
          <w:color w:val="000000"/>
          <w:sz w:val="28"/>
          <w:szCs w:val="28"/>
        </w:rPr>
        <w:t>Accommodations</w:t>
      </w:r>
    </w:p>
    <w:p w:rsidR="0023596D" w:rsidRDefault="00E17A10" w:rsidP="0023596D">
      <w:pPr>
        <w:spacing w:after="0" w:line="240" w:lineRule="auto"/>
        <w:rPr>
          <w:rFonts w:eastAsia="Times New Roman"/>
          <w:noProof/>
          <w:color w:val="000000"/>
          <w:sz w:val="24"/>
          <w:szCs w:val="24"/>
        </w:rPr>
      </w:pPr>
      <w:r w:rsidRPr="003D2DD2">
        <w:rPr>
          <w:rFonts w:eastAsia="Times New Roman"/>
          <w:noProof/>
          <w:color w:val="000000"/>
          <w:sz w:val="24"/>
          <w:szCs w:val="24"/>
        </w:rPr>
        <w:t xml:space="preserve">St. Joseph’s College has a  </w:t>
      </w:r>
      <w:r w:rsidRPr="003D2DD2">
        <w:rPr>
          <w:rFonts w:eastAsia="Times New Roman"/>
          <w:noProof/>
          <w:color w:val="000000"/>
          <w:sz w:val="24"/>
          <w:szCs w:val="24"/>
          <w:lang w:val="en"/>
        </w:rPr>
        <w:t>women's and a men's residence next</w:t>
      </w:r>
      <w:r>
        <w:rPr>
          <w:rFonts w:eastAsia="Times New Roman"/>
          <w:noProof/>
          <w:color w:val="000000"/>
          <w:sz w:val="24"/>
          <w:szCs w:val="24"/>
          <w:lang w:val="en"/>
        </w:rPr>
        <w:t xml:space="preserve"> door to the Education Centre and you may contact them at </w:t>
      </w:r>
      <w:hyperlink r:id="rId33" w:history="1">
        <w:r w:rsidRPr="00FE6E90">
          <w:rPr>
            <w:rStyle w:val="Hyperlink"/>
            <w:rFonts w:eastAsia="Times New Roman"/>
            <w:noProof/>
            <w:sz w:val="24"/>
            <w:szCs w:val="24"/>
            <w:lang w:val="en"/>
          </w:rPr>
          <w:t>sjcres@ualberta.ca</w:t>
        </w:r>
      </w:hyperlink>
      <w:r>
        <w:rPr>
          <w:rFonts w:eastAsia="Times New Roman"/>
          <w:noProof/>
          <w:color w:val="000000"/>
          <w:sz w:val="24"/>
          <w:szCs w:val="24"/>
          <w:lang w:val="en"/>
        </w:rPr>
        <w:t xml:space="preserve">. </w:t>
      </w:r>
      <w:r w:rsidRPr="003D2DD2">
        <w:rPr>
          <w:rFonts w:eastAsia="Times New Roman"/>
          <w:noProof/>
          <w:color w:val="000000"/>
          <w:sz w:val="24"/>
          <w:szCs w:val="24"/>
          <w:lang w:val="en"/>
        </w:rPr>
        <w:t xml:space="preserve">Information on their Spring and Summer Residences is available at </w:t>
      </w:r>
      <w:hyperlink r:id="rId34" w:tgtFrame="_blank" w:history="1">
        <w:r w:rsidRPr="003D2DD2">
          <w:rPr>
            <w:rFonts w:eastAsia="Times New Roman"/>
            <w:noProof/>
            <w:color w:val="0000FF"/>
            <w:sz w:val="24"/>
            <w:szCs w:val="24"/>
            <w:u w:val="single"/>
          </w:rPr>
          <w:t>www.stjosephscollege.ca</w:t>
        </w:r>
      </w:hyperlink>
      <w:r w:rsidRPr="003D2DD2">
        <w:rPr>
          <w:rFonts w:eastAsia="Times New Roman"/>
          <w:noProof/>
          <w:color w:val="000000"/>
          <w:sz w:val="24"/>
          <w:szCs w:val="24"/>
        </w:rPr>
        <w:t xml:space="preserve">.  ELLA does not arrange </w:t>
      </w:r>
      <w:r>
        <w:rPr>
          <w:rFonts w:eastAsia="Times New Roman"/>
          <w:noProof/>
          <w:color w:val="000000"/>
          <w:sz w:val="24"/>
          <w:szCs w:val="24"/>
        </w:rPr>
        <w:t>accommodation.</w:t>
      </w:r>
    </w:p>
    <w:p w:rsidR="0023596D" w:rsidRPr="0023596D" w:rsidRDefault="0023596D" w:rsidP="0023596D">
      <w:pPr>
        <w:spacing w:after="0" w:line="240" w:lineRule="auto"/>
        <w:rPr>
          <w:b/>
          <w:sz w:val="16"/>
          <w:szCs w:val="16"/>
        </w:rPr>
      </w:pPr>
    </w:p>
    <w:p w:rsidR="005C2928" w:rsidRPr="005C2928" w:rsidRDefault="005C2928" w:rsidP="0023596D">
      <w:pPr>
        <w:spacing w:after="0" w:line="240" w:lineRule="auto"/>
        <w:rPr>
          <w:b/>
          <w:sz w:val="28"/>
          <w:szCs w:val="28"/>
        </w:rPr>
      </w:pPr>
      <w:r w:rsidRPr="005C2928">
        <w:rPr>
          <w:b/>
          <w:sz w:val="28"/>
          <w:szCs w:val="28"/>
        </w:rPr>
        <w:t>Scented Products</w:t>
      </w:r>
    </w:p>
    <w:p w:rsidR="005C2928" w:rsidRPr="005C2928" w:rsidRDefault="005C2928" w:rsidP="0023596D">
      <w:pPr>
        <w:spacing w:after="0" w:line="240" w:lineRule="auto"/>
        <w:rPr>
          <w:sz w:val="24"/>
          <w:szCs w:val="24"/>
        </w:rPr>
      </w:pPr>
      <w:r w:rsidRPr="005C2928">
        <w:rPr>
          <w:sz w:val="24"/>
          <w:szCs w:val="24"/>
        </w:rPr>
        <w:t>Some of our participants are sensitive to fragrances. Please refrain from wearing perfumes and other scented products.</w:t>
      </w:r>
    </w:p>
    <w:p w:rsidR="005C2928" w:rsidRPr="0023596D" w:rsidRDefault="005C2928" w:rsidP="005C2928">
      <w:pPr>
        <w:spacing w:after="0"/>
        <w:rPr>
          <w:sz w:val="16"/>
          <w:szCs w:val="16"/>
        </w:rPr>
      </w:pPr>
    </w:p>
    <w:p w:rsidR="005C2928" w:rsidRPr="005C2928" w:rsidRDefault="005C2928" w:rsidP="005C2928">
      <w:pPr>
        <w:spacing w:after="0"/>
        <w:rPr>
          <w:b/>
          <w:sz w:val="28"/>
          <w:szCs w:val="28"/>
        </w:rPr>
      </w:pPr>
      <w:r w:rsidRPr="005C2928">
        <w:rPr>
          <w:b/>
          <w:sz w:val="28"/>
          <w:szCs w:val="28"/>
        </w:rPr>
        <w:t>Photos and Video Recordings at Spring Session</w:t>
      </w:r>
    </w:p>
    <w:p w:rsidR="005C2928" w:rsidRPr="005C2928" w:rsidRDefault="005C2928" w:rsidP="00A83CD9">
      <w:pPr>
        <w:spacing w:after="0" w:line="240" w:lineRule="auto"/>
        <w:rPr>
          <w:sz w:val="24"/>
          <w:szCs w:val="24"/>
        </w:rPr>
      </w:pPr>
      <w:r w:rsidRPr="005C2928">
        <w:rPr>
          <w:sz w:val="24"/>
          <w:szCs w:val="24"/>
        </w:rPr>
        <w:t>Volunteers will be taking photos and recording some sessions. These photos and recordings may be used for ELLA promotional purposes. If you do not want your photo taken</w:t>
      </w:r>
      <w:r w:rsidR="0031522E">
        <w:rPr>
          <w:sz w:val="24"/>
          <w:szCs w:val="24"/>
        </w:rPr>
        <w:t>,</w:t>
      </w:r>
      <w:r w:rsidRPr="005C2928">
        <w:rPr>
          <w:sz w:val="24"/>
          <w:szCs w:val="24"/>
        </w:rPr>
        <w:t xml:space="preserve"> please inform the photographer and/or move out of the photograph or recording. Please note that in accordance with the University </w:t>
      </w:r>
      <w:proofErr w:type="gramStart"/>
      <w:r w:rsidRPr="005C2928">
        <w:rPr>
          <w:sz w:val="24"/>
          <w:szCs w:val="24"/>
        </w:rPr>
        <w:t>of Alberta Freedom of</w:t>
      </w:r>
      <w:proofErr w:type="gramEnd"/>
      <w:r w:rsidRPr="005C2928">
        <w:rPr>
          <w:sz w:val="24"/>
          <w:szCs w:val="24"/>
        </w:rPr>
        <w:t xml:space="preserve"> Information Guidelines, participating in ELLA programs is considered to be participation in a public event and as such the taking and use of photographs and videotapes by ELLA is not considered to be an unreasonable invasion of the personal privacy of the individuals photographed or recorded.</w:t>
      </w:r>
    </w:p>
    <w:p w:rsidR="005C2928" w:rsidRPr="0023596D" w:rsidRDefault="005C2928" w:rsidP="00A83CD9">
      <w:pPr>
        <w:spacing w:after="0" w:line="240" w:lineRule="auto"/>
        <w:rPr>
          <w:sz w:val="16"/>
          <w:szCs w:val="16"/>
        </w:rPr>
      </w:pPr>
    </w:p>
    <w:p w:rsidR="000933AD" w:rsidRPr="005C2928" w:rsidRDefault="000933AD" w:rsidP="000933AD">
      <w:pPr>
        <w:spacing w:after="0"/>
        <w:rPr>
          <w:b/>
          <w:sz w:val="28"/>
          <w:szCs w:val="28"/>
        </w:rPr>
      </w:pPr>
      <w:r>
        <w:rPr>
          <w:b/>
          <w:sz w:val="28"/>
          <w:szCs w:val="28"/>
        </w:rPr>
        <w:t>Noon Hour Presentations and Other Activities</w:t>
      </w:r>
    </w:p>
    <w:p w:rsidR="000933AD" w:rsidRDefault="007828A0" w:rsidP="000933AD">
      <w:pPr>
        <w:tabs>
          <w:tab w:val="left" w:pos="270"/>
          <w:tab w:val="left" w:pos="900"/>
          <w:tab w:val="left" w:pos="6210"/>
        </w:tabs>
        <w:spacing w:before="60" w:line="240" w:lineRule="auto"/>
        <w:rPr>
          <w:rFonts w:eastAsia="Times New Roman"/>
          <w:noProof/>
          <w:color w:val="000000"/>
          <w:sz w:val="24"/>
          <w:szCs w:val="24"/>
          <w:lang w:val="en-US"/>
        </w:rPr>
      </w:pPr>
      <w:r>
        <w:rPr>
          <w:sz w:val="24"/>
          <w:szCs w:val="24"/>
        </w:rPr>
        <w:t xml:space="preserve">ELLA’s </w:t>
      </w:r>
      <w:r w:rsidR="000933AD">
        <w:rPr>
          <w:sz w:val="24"/>
          <w:szCs w:val="24"/>
        </w:rPr>
        <w:t>Spring Session also includes Noon Hour Presentations, the ELLA Annual General Meeting</w:t>
      </w:r>
      <w:r w:rsidR="00467969">
        <w:rPr>
          <w:sz w:val="24"/>
          <w:szCs w:val="24"/>
        </w:rPr>
        <w:t xml:space="preserve"> </w:t>
      </w:r>
      <w:r w:rsidR="000933AD">
        <w:rPr>
          <w:sz w:val="24"/>
          <w:szCs w:val="24"/>
        </w:rPr>
        <w:t xml:space="preserve">and other activities. </w:t>
      </w:r>
      <w:r w:rsidR="005C7FAB">
        <w:rPr>
          <w:sz w:val="24"/>
          <w:szCs w:val="24"/>
        </w:rPr>
        <w:t xml:space="preserve"> </w:t>
      </w:r>
      <w:r w:rsidR="000933AD">
        <w:rPr>
          <w:sz w:val="24"/>
          <w:szCs w:val="24"/>
        </w:rPr>
        <w:t>Please see pages 31 t</w:t>
      </w:r>
      <w:r w:rsidR="00EB66BC">
        <w:rPr>
          <w:sz w:val="24"/>
          <w:szCs w:val="24"/>
        </w:rPr>
        <w:t>o</w:t>
      </w:r>
      <w:r w:rsidR="000933AD">
        <w:rPr>
          <w:sz w:val="24"/>
          <w:szCs w:val="24"/>
        </w:rPr>
        <w:t xml:space="preserve"> 34.</w:t>
      </w:r>
      <w:r w:rsidR="00BA75A9">
        <w:rPr>
          <w:sz w:val="24"/>
          <w:szCs w:val="24"/>
        </w:rPr>
        <w:t xml:space="preserve">  More details will be handed out when you </w:t>
      </w:r>
      <w:r w:rsidR="005C7FAB">
        <w:rPr>
          <w:sz w:val="24"/>
          <w:szCs w:val="24"/>
        </w:rPr>
        <w:t>pick up your name tag and course information on the first day.</w:t>
      </w:r>
    </w:p>
    <w:p w:rsidR="00CC71E8" w:rsidRDefault="00CC71E8" w:rsidP="008933AF">
      <w:pPr>
        <w:spacing w:line="240" w:lineRule="auto"/>
        <w:rPr>
          <w:sz w:val="24"/>
          <w:szCs w:val="24"/>
          <w:highlight w:val="yellow"/>
        </w:rPr>
        <w:sectPr w:rsidR="00CC71E8" w:rsidSect="005310A5">
          <w:headerReference w:type="first" r:id="rId35"/>
          <w:footerReference w:type="first" r:id="rId36"/>
          <w:pgSz w:w="12240" w:h="15840" w:code="1"/>
          <w:pgMar w:top="720" w:right="720" w:bottom="720" w:left="720" w:header="0" w:footer="432" w:gutter="0"/>
          <w:pgNumType w:start="4"/>
          <w:cols w:space="708"/>
          <w:titlePg/>
          <w:docGrid w:linePitch="360"/>
        </w:sectPr>
      </w:pPr>
    </w:p>
    <w:p w:rsidR="008122BF" w:rsidRPr="00A46A30" w:rsidRDefault="008122BF" w:rsidP="008933AF">
      <w:pPr>
        <w:spacing w:line="240" w:lineRule="auto"/>
        <w:rPr>
          <w:sz w:val="24"/>
          <w:szCs w:val="24"/>
          <w:highlight w:val="yellow"/>
        </w:rPr>
        <w:sectPr w:rsidR="008122BF" w:rsidRPr="00A46A30" w:rsidSect="00CC71E8">
          <w:pgSz w:w="12240" w:h="15840" w:code="1"/>
          <w:pgMar w:top="720" w:right="720" w:bottom="720" w:left="720" w:header="0" w:footer="432" w:gutter="0"/>
          <w:pgNumType w:start="5"/>
          <w:cols w:space="708"/>
          <w:titlePg/>
          <w:docGrid w:linePitch="360"/>
        </w:sectPr>
      </w:pPr>
    </w:p>
    <w:p w:rsidR="00D95A96" w:rsidRPr="00FC034C" w:rsidRDefault="00115203" w:rsidP="00915704">
      <w:pPr>
        <w:jc w:val="center"/>
        <w:rPr>
          <w:rFonts w:cs="Tahoma"/>
          <w:b/>
          <w:sz w:val="36"/>
          <w:szCs w:val="36"/>
        </w:rPr>
      </w:pPr>
      <w:r w:rsidRPr="00274ED1">
        <w:rPr>
          <w:rFonts w:cs="Tahoma"/>
          <w:b/>
          <w:sz w:val="36"/>
          <w:szCs w:val="36"/>
        </w:rPr>
        <w:t>Ea</w:t>
      </w:r>
      <w:r w:rsidR="00D429A2" w:rsidRPr="00274ED1">
        <w:rPr>
          <w:rFonts w:cs="Tahoma"/>
          <w:b/>
          <w:sz w:val="36"/>
          <w:szCs w:val="36"/>
        </w:rPr>
        <w:t xml:space="preserve">rly Morning Classes – 9:00 to 10:10 </w:t>
      </w:r>
      <w:r w:rsidRPr="00274ED1">
        <w:rPr>
          <w:rFonts w:cs="Tahoma"/>
          <w:b/>
          <w:sz w:val="36"/>
          <w:szCs w:val="36"/>
        </w:rPr>
        <w:t>a.m.</w:t>
      </w:r>
    </w:p>
    <w:p w:rsidR="00D95A96" w:rsidRPr="00D67CCE" w:rsidRDefault="00D95A96" w:rsidP="00915704">
      <w:pPr>
        <w:spacing w:after="0"/>
        <w:rPr>
          <w:rFonts w:cstheme="minorHAnsi"/>
          <w:b/>
          <w:sz w:val="28"/>
          <w:szCs w:val="28"/>
          <w:lang w:val="en-US"/>
        </w:rPr>
      </w:pPr>
      <w:r w:rsidRPr="00D67CCE">
        <w:rPr>
          <w:rFonts w:cstheme="minorHAnsi"/>
          <w:b/>
          <w:sz w:val="28"/>
          <w:szCs w:val="28"/>
        </w:rPr>
        <w:t xml:space="preserve">EL10 </w:t>
      </w:r>
      <w:r w:rsidRPr="00D67CCE">
        <w:rPr>
          <w:rFonts w:cstheme="minorHAnsi"/>
          <w:b/>
          <w:sz w:val="28"/>
          <w:szCs w:val="28"/>
          <w:lang w:val="en-US"/>
        </w:rPr>
        <w:t>Paleontology</w:t>
      </w:r>
    </w:p>
    <w:p w:rsidR="00D95A96" w:rsidRPr="00915704" w:rsidRDefault="00D95A96" w:rsidP="00915704">
      <w:pPr>
        <w:spacing w:after="0" w:line="240" w:lineRule="auto"/>
        <w:rPr>
          <w:rFonts w:cstheme="minorHAnsi"/>
          <w:sz w:val="24"/>
          <w:szCs w:val="24"/>
          <w:lang w:val="en-US"/>
        </w:rPr>
      </w:pPr>
      <w:r w:rsidRPr="00915704">
        <w:rPr>
          <w:rFonts w:cstheme="minorHAnsi"/>
          <w:sz w:val="24"/>
          <w:szCs w:val="24"/>
          <w:lang w:val="en-US"/>
        </w:rPr>
        <w:t xml:space="preserve">Instructed by: Eva </w:t>
      </w:r>
      <w:proofErr w:type="spellStart"/>
      <w:r w:rsidRPr="00915704">
        <w:rPr>
          <w:rFonts w:cstheme="minorHAnsi"/>
          <w:sz w:val="24"/>
          <w:szCs w:val="24"/>
          <w:lang w:val="en-US"/>
        </w:rPr>
        <w:t>Koppelhus</w:t>
      </w:r>
      <w:proofErr w:type="spellEnd"/>
      <w:r w:rsidRPr="00915704">
        <w:rPr>
          <w:rFonts w:cstheme="minorHAnsi"/>
          <w:sz w:val="24"/>
          <w:szCs w:val="24"/>
          <w:lang w:val="en-US"/>
        </w:rPr>
        <w:t xml:space="preserve">, Philip Currie and various graduate students (MSc and PhD, as coordinated by Eva </w:t>
      </w:r>
      <w:proofErr w:type="spellStart"/>
      <w:r w:rsidRPr="00915704">
        <w:rPr>
          <w:rFonts w:cstheme="minorHAnsi"/>
          <w:sz w:val="24"/>
          <w:szCs w:val="24"/>
          <w:lang w:val="en-US"/>
        </w:rPr>
        <w:t>Koppelhus</w:t>
      </w:r>
      <w:proofErr w:type="spellEnd"/>
      <w:proofErr w:type="gramStart"/>
      <w:r w:rsidRPr="00915704">
        <w:rPr>
          <w:rFonts w:cstheme="minorHAnsi"/>
          <w:sz w:val="24"/>
          <w:szCs w:val="24"/>
          <w:lang w:val="en-US"/>
        </w:rPr>
        <w:t>)</w:t>
      </w:r>
      <w:proofErr w:type="gramEnd"/>
      <w:r w:rsidRPr="00915704">
        <w:rPr>
          <w:rFonts w:cstheme="minorHAnsi"/>
          <w:sz w:val="24"/>
          <w:szCs w:val="24"/>
          <w:lang w:val="en-US"/>
        </w:rPr>
        <w:br/>
        <w:t xml:space="preserve">Vertebrate Paleontology is the study of extinct animals with backbones. It is a multidisciplinary science that relies on the support of many different disciplines, including vertebrate paleontologists and </w:t>
      </w:r>
      <w:proofErr w:type="spellStart"/>
      <w:r w:rsidRPr="00915704">
        <w:rPr>
          <w:rFonts w:cstheme="minorHAnsi"/>
          <w:sz w:val="24"/>
          <w:szCs w:val="24"/>
          <w:lang w:val="en-US"/>
        </w:rPr>
        <w:t>paleobotanists</w:t>
      </w:r>
      <w:proofErr w:type="spellEnd"/>
      <w:r w:rsidRPr="00915704">
        <w:rPr>
          <w:rFonts w:cstheme="minorHAnsi"/>
          <w:sz w:val="24"/>
          <w:szCs w:val="24"/>
          <w:lang w:val="en-US"/>
        </w:rPr>
        <w:t xml:space="preserve"> and a broad array of botanists, zoologist and geologists. In this course, you will learn about some of the exciting paleontological research being conducted at the University of Alberta. Covering everything from evolution of plants and early vertebrates, to feathered dinosaurs and the origin of birds, the course will show you how paleontologists work in the field and in the lab and squeeze not just anatomical information from fossils, but learn about evolution, ecology, physiology, behavior and so much more.</w:t>
      </w:r>
      <w:r w:rsidRPr="00915704">
        <w:rPr>
          <w:rFonts w:cstheme="minorHAnsi"/>
          <w:sz w:val="24"/>
          <w:szCs w:val="24"/>
          <w:lang w:val="en-US"/>
        </w:rPr>
        <w:br/>
      </w:r>
    </w:p>
    <w:p w:rsidR="00D95A96" w:rsidRPr="00915704" w:rsidRDefault="004F08CE" w:rsidP="00915704">
      <w:pPr>
        <w:spacing w:after="0" w:line="240" w:lineRule="auto"/>
        <w:rPr>
          <w:rFonts w:cstheme="minorHAnsi"/>
          <w:i/>
          <w:sz w:val="24"/>
          <w:szCs w:val="24"/>
          <w:lang w:val="en-US"/>
        </w:rPr>
      </w:pPr>
      <w:r>
        <w:rPr>
          <w:rFonts w:cstheme="minorHAnsi"/>
          <w:b/>
          <w:i/>
          <w:sz w:val="24"/>
          <w:szCs w:val="24"/>
          <w:lang w:val="en-US"/>
        </w:rPr>
        <w:t xml:space="preserve">Dr. </w:t>
      </w:r>
      <w:r w:rsidR="00D95A96" w:rsidRPr="00896F80">
        <w:rPr>
          <w:rFonts w:cstheme="minorHAnsi"/>
          <w:b/>
          <w:i/>
          <w:sz w:val="24"/>
          <w:szCs w:val="24"/>
          <w:lang w:val="en-US"/>
        </w:rPr>
        <w:t xml:space="preserve">Eva B. </w:t>
      </w:r>
      <w:proofErr w:type="spellStart"/>
      <w:r w:rsidR="00D95A96" w:rsidRPr="00896F80">
        <w:rPr>
          <w:rFonts w:cstheme="minorHAnsi"/>
          <w:b/>
          <w:i/>
          <w:sz w:val="24"/>
          <w:szCs w:val="24"/>
          <w:lang w:val="en-US"/>
        </w:rPr>
        <w:t>Koppelhus</w:t>
      </w:r>
      <w:proofErr w:type="spellEnd"/>
      <w:r w:rsidR="00D95A96" w:rsidRPr="00915704">
        <w:rPr>
          <w:rFonts w:cstheme="minorHAnsi"/>
          <w:i/>
          <w:sz w:val="24"/>
          <w:szCs w:val="24"/>
          <w:lang w:val="en-US"/>
        </w:rPr>
        <w:t xml:space="preserve"> is an Assistant Professor and Curator of the </w:t>
      </w:r>
      <w:proofErr w:type="spellStart"/>
      <w:r w:rsidR="00D95A96" w:rsidRPr="00915704">
        <w:rPr>
          <w:rFonts w:cstheme="minorHAnsi"/>
          <w:i/>
          <w:sz w:val="24"/>
          <w:szCs w:val="24"/>
          <w:lang w:val="en-US"/>
        </w:rPr>
        <w:t>Paleobotanical</w:t>
      </w:r>
      <w:proofErr w:type="spellEnd"/>
      <w:r w:rsidR="00D95A96" w:rsidRPr="00915704">
        <w:rPr>
          <w:rFonts w:cstheme="minorHAnsi"/>
          <w:i/>
          <w:sz w:val="24"/>
          <w:szCs w:val="24"/>
          <w:lang w:val="en-US"/>
        </w:rPr>
        <w:t xml:space="preserve"> Collections at the Dept. of Biological Sciences of the University of Alberta. Her research interest is now on floras of the Upper Cretaceous of northwestern North America. In June of 2011, she received the Stefansson Medal of the Explorers Club for outstanding contributions to paleontological field research in Canada.</w:t>
      </w:r>
    </w:p>
    <w:p w:rsidR="00D95A96" w:rsidRPr="00915704" w:rsidRDefault="00D95A96" w:rsidP="00915704">
      <w:pPr>
        <w:spacing w:after="0" w:line="240" w:lineRule="auto"/>
        <w:rPr>
          <w:rFonts w:cstheme="minorHAnsi"/>
          <w:i/>
          <w:sz w:val="24"/>
          <w:szCs w:val="24"/>
          <w:lang w:val="en-US"/>
        </w:rPr>
      </w:pPr>
    </w:p>
    <w:p w:rsidR="00D95A96" w:rsidRPr="001723D3" w:rsidRDefault="004F08CE" w:rsidP="00915704">
      <w:pPr>
        <w:spacing w:after="0" w:line="240" w:lineRule="auto"/>
        <w:rPr>
          <w:rFonts w:cstheme="minorHAnsi"/>
          <w:i/>
          <w:lang w:val="en-US"/>
        </w:rPr>
      </w:pPr>
      <w:r>
        <w:rPr>
          <w:b/>
          <w:i/>
          <w:sz w:val="24"/>
          <w:szCs w:val="24"/>
        </w:rPr>
        <w:t>Dr.</w:t>
      </w:r>
      <w:r w:rsidR="00D95A96" w:rsidRPr="00896F80">
        <w:rPr>
          <w:b/>
          <w:i/>
          <w:sz w:val="24"/>
          <w:szCs w:val="24"/>
        </w:rPr>
        <w:t xml:space="preserve"> Phil Currie</w:t>
      </w:r>
      <w:r w:rsidR="00D95A96" w:rsidRPr="00915704">
        <w:rPr>
          <w:i/>
          <w:sz w:val="24"/>
          <w:szCs w:val="24"/>
        </w:rPr>
        <w:t xml:space="preserve"> recipient of the </w:t>
      </w:r>
      <w:r w:rsidR="00D95A96" w:rsidRPr="00915704">
        <w:rPr>
          <w:i/>
          <w:iCs/>
          <w:sz w:val="24"/>
          <w:szCs w:val="24"/>
        </w:rPr>
        <w:t>Alberta Order of Excellence Award</w:t>
      </w:r>
      <w:r w:rsidR="00D95A96" w:rsidRPr="00915704">
        <w:rPr>
          <w:i/>
          <w:sz w:val="24"/>
          <w:szCs w:val="24"/>
        </w:rPr>
        <w:t xml:space="preserve"> is an internationally renowned paleontologist whose</w:t>
      </w:r>
      <w:r w:rsidR="00D95A96" w:rsidRPr="00915704">
        <w:rPr>
          <w:rStyle w:val="apple-converted-space"/>
          <w:i/>
          <w:sz w:val="24"/>
          <w:szCs w:val="24"/>
        </w:rPr>
        <w:t> </w:t>
      </w:r>
      <w:r w:rsidR="00D95A96" w:rsidRPr="00915704">
        <w:rPr>
          <w:i/>
          <w:sz w:val="24"/>
          <w:szCs w:val="24"/>
        </w:rPr>
        <w:t>scientific accomplishments have led to a greater understanding of dinosaurs</w:t>
      </w:r>
      <w:r>
        <w:rPr>
          <w:rStyle w:val="apple-converted-space"/>
          <w:i/>
          <w:sz w:val="24"/>
          <w:szCs w:val="24"/>
        </w:rPr>
        <w:t xml:space="preserve"> </w:t>
      </w:r>
      <w:r w:rsidR="00D95A96" w:rsidRPr="00915704">
        <w:rPr>
          <w:i/>
          <w:sz w:val="24"/>
          <w:szCs w:val="24"/>
        </w:rPr>
        <w:t xml:space="preserve">and their historic significance. He was instrumental in the development </w:t>
      </w:r>
      <w:r w:rsidR="00D9302E">
        <w:rPr>
          <w:i/>
          <w:sz w:val="24"/>
          <w:szCs w:val="24"/>
        </w:rPr>
        <w:t>o</w:t>
      </w:r>
      <w:r w:rsidR="00D95A96" w:rsidRPr="00915704">
        <w:rPr>
          <w:i/>
          <w:sz w:val="24"/>
          <w:szCs w:val="24"/>
        </w:rPr>
        <w:t>f</w:t>
      </w:r>
      <w:r>
        <w:rPr>
          <w:rStyle w:val="apple-converted-space"/>
          <w:i/>
          <w:sz w:val="24"/>
          <w:szCs w:val="24"/>
        </w:rPr>
        <w:t xml:space="preserve"> </w:t>
      </w:r>
      <w:r w:rsidR="00D95A96" w:rsidRPr="00915704">
        <w:rPr>
          <w:i/>
          <w:sz w:val="24"/>
          <w:szCs w:val="24"/>
        </w:rPr>
        <w:t>Alberta's</w:t>
      </w:r>
      <w:r>
        <w:rPr>
          <w:rStyle w:val="apple-converted-space"/>
          <w:i/>
          <w:sz w:val="24"/>
          <w:szCs w:val="24"/>
        </w:rPr>
        <w:t xml:space="preserve"> </w:t>
      </w:r>
      <w:r w:rsidR="00D95A96" w:rsidRPr="00915704">
        <w:rPr>
          <w:i/>
          <w:sz w:val="24"/>
          <w:szCs w:val="24"/>
        </w:rPr>
        <w:t xml:space="preserve">Royal </w:t>
      </w:r>
      <w:proofErr w:type="spellStart"/>
      <w:r w:rsidR="00D95A96" w:rsidRPr="00915704">
        <w:rPr>
          <w:i/>
          <w:sz w:val="24"/>
          <w:szCs w:val="24"/>
        </w:rPr>
        <w:t>Tyrrell</w:t>
      </w:r>
      <w:proofErr w:type="spellEnd"/>
      <w:r>
        <w:rPr>
          <w:rStyle w:val="apple-converted-space"/>
          <w:i/>
          <w:sz w:val="24"/>
          <w:szCs w:val="24"/>
        </w:rPr>
        <w:t xml:space="preserve"> </w:t>
      </w:r>
      <w:r w:rsidR="00D95A96" w:rsidRPr="00915704">
        <w:rPr>
          <w:i/>
          <w:sz w:val="24"/>
          <w:szCs w:val="24"/>
        </w:rPr>
        <w:t>Museum</w:t>
      </w:r>
      <w:r>
        <w:rPr>
          <w:rStyle w:val="apple-converted-space"/>
          <w:i/>
          <w:sz w:val="24"/>
          <w:szCs w:val="24"/>
        </w:rPr>
        <w:t xml:space="preserve"> </w:t>
      </w:r>
      <w:r w:rsidR="00D95A96" w:rsidRPr="00915704">
        <w:rPr>
          <w:i/>
          <w:sz w:val="24"/>
          <w:szCs w:val="24"/>
        </w:rPr>
        <w:t>and has made major contributions to</w:t>
      </w:r>
      <w:r>
        <w:rPr>
          <w:rStyle w:val="apple-converted-space"/>
          <w:i/>
          <w:sz w:val="24"/>
          <w:szCs w:val="24"/>
        </w:rPr>
        <w:t xml:space="preserve"> </w:t>
      </w:r>
      <w:r w:rsidR="00D95A96" w:rsidRPr="00915704">
        <w:rPr>
          <w:i/>
          <w:sz w:val="24"/>
          <w:szCs w:val="24"/>
        </w:rPr>
        <w:t>paleontology on both the Canadian and the world stage through his extensive</w:t>
      </w:r>
      <w:r>
        <w:rPr>
          <w:rStyle w:val="apple-converted-space"/>
          <w:i/>
          <w:sz w:val="24"/>
          <w:szCs w:val="24"/>
        </w:rPr>
        <w:t xml:space="preserve"> </w:t>
      </w:r>
      <w:r w:rsidR="00D95A96" w:rsidRPr="00915704">
        <w:rPr>
          <w:i/>
          <w:sz w:val="24"/>
          <w:szCs w:val="24"/>
        </w:rPr>
        <w:t>field work, academic research, writing and teaching</w:t>
      </w:r>
      <w:r w:rsidR="00D95A96" w:rsidRPr="00D67CCE">
        <w:rPr>
          <w:i/>
        </w:rPr>
        <w:t>.</w:t>
      </w:r>
      <w:r w:rsidR="00D95A96" w:rsidRPr="00D67CCE">
        <w:rPr>
          <w:rStyle w:val="apple-converted-space"/>
          <w:i/>
        </w:rPr>
        <w:t> </w:t>
      </w:r>
    </w:p>
    <w:p w:rsidR="00D95A96" w:rsidRPr="005C5A90" w:rsidRDefault="00D95A96" w:rsidP="00915704">
      <w:pPr>
        <w:rPr>
          <w:rFonts w:cs="Tahoma"/>
          <w:i/>
        </w:rPr>
      </w:pPr>
    </w:p>
    <w:p w:rsidR="00D95A96" w:rsidRPr="007E59BA" w:rsidRDefault="00D95A96" w:rsidP="00915704">
      <w:pPr>
        <w:spacing w:after="0"/>
        <w:rPr>
          <w:rFonts w:cstheme="minorHAnsi"/>
          <w:b/>
          <w:sz w:val="28"/>
          <w:szCs w:val="28"/>
          <w:lang w:val="en-US"/>
        </w:rPr>
      </w:pPr>
      <w:r w:rsidRPr="007E59BA">
        <w:rPr>
          <w:rFonts w:cstheme="minorHAnsi"/>
          <w:b/>
          <w:sz w:val="28"/>
          <w:szCs w:val="28"/>
        </w:rPr>
        <w:t xml:space="preserve">EL11 </w:t>
      </w:r>
      <w:r w:rsidRPr="007E59BA">
        <w:rPr>
          <w:rFonts w:cstheme="minorHAnsi"/>
          <w:b/>
          <w:sz w:val="28"/>
          <w:szCs w:val="28"/>
          <w:lang w:val="en-US"/>
        </w:rPr>
        <w:t>China and Her Neighbours</w:t>
      </w:r>
    </w:p>
    <w:p w:rsidR="00D95A96" w:rsidRPr="00915704" w:rsidRDefault="00D95A96" w:rsidP="00915704">
      <w:pPr>
        <w:spacing w:after="0" w:line="240" w:lineRule="auto"/>
        <w:rPr>
          <w:rFonts w:cstheme="minorHAnsi"/>
          <w:sz w:val="24"/>
          <w:szCs w:val="24"/>
          <w:lang w:val="en-US"/>
        </w:rPr>
      </w:pPr>
      <w:r w:rsidRPr="00915704">
        <w:rPr>
          <w:rFonts w:cstheme="minorHAnsi"/>
          <w:sz w:val="24"/>
          <w:szCs w:val="24"/>
          <w:lang w:val="en-US"/>
        </w:rPr>
        <w:t xml:space="preserve">Instructed by: Gordon </w:t>
      </w:r>
      <w:proofErr w:type="spellStart"/>
      <w:r w:rsidRPr="00915704">
        <w:rPr>
          <w:rFonts w:cstheme="minorHAnsi"/>
          <w:sz w:val="24"/>
          <w:szCs w:val="24"/>
          <w:lang w:val="en-US"/>
        </w:rPr>
        <w:t>Houlden</w:t>
      </w:r>
      <w:proofErr w:type="spellEnd"/>
    </w:p>
    <w:p w:rsidR="00D95A96" w:rsidRPr="00915704" w:rsidRDefault="003C49ED" w:rsidP="00915704">
      <w:pPr>
        <w:spacing w:after="0" w:line="240" w:lineRule="auto"/>
        <w:rPr>
          <w:rFonts w:cstheme="minorHAnsi"/>
          <w:sz w:val="24"/>
          <w:szCs w:val="24"/>
          <w:lang w:val="en-US"/>
        </w:rPr>
      </w:pPr>
      <w:r>
        <w:rPr>
          <w:rFonts w:cstheme="minorHAnsi"/>
          <w:noProof/>
          <w:sz w:val="24"/>
          <w:szCs w:val="24"/>
          <w:lang w:val="en-US"/>
        </w:rPr>
        <w:drawing>
          <wp:anchor distT="0" distB="0" distL="114300" distR="114300" simplePos="0" relativeHeight="251670528" behindDoc="0" locked="0" layoutInCell="1" allowOverlap="1">
            <wp:simplePos x="0" y="0"/>
            <wp:positionH relativeFrom="column">
              <wp:posOffset>3919149</wp:posOffset>
            </wp:positionH>
            <wp:positionV relativeFrom="paragraph">
              <wp:posOffset>355864</wp:posOffset>
            </wp:positionV>
            <wp:extent cx="2859878" cy="21945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95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9878" cy="2194560"/>
                    </a:xfrm>
                    <a:prstGeom prst="rect">
                      <a:avLst/>
                    </a:prstGeom>
                  </pic:spPr>
                </pic:pic>
              </a:graphicData>
            </a:graphic>
            <wp14:sizeRelH relativeFrom="page">
              <wp14:pctWidth>0</wp14:pctWidth>
            </wp14:sizeRelH>
            <wp14:sizeRelV relativeFrom="page">
              <wp14:pctHeight>0</wp14:pctHeight>
            </wp14:sizeRelV>
          </wp:anchor>
        </w:drawing>
      </w:r>
      <w:r w:rsidR="00D95A96" w:rsidRPr="00915704">
        <w:rPr>
          <w:rFonts w:cstheme="minorHAnsi"/>
          <w:sz w:val="24"/>
          <w:szCs w:val="24"/>
          <w:lang w:val="en-US"/>
        </w:rPr>
        <w:t xml:space="preserve">This course is a survey of the history, politics and culture of China, Japan, and the Korean Peninsula, including reference to Taiwan. The emphasis will be on the contemporary era. Shared characteristics between these Asian neighbours, as well as points of divergence will be highlighted. A couple </w:t>
      </w:r>
      <w:r w:rsidR="00027715">
        <w:rPr>
          <w:rFonts w:cstheme="minorHAnsi"/>
          <w:sz w:val="24"/>
          <w:szCs w:val="24"/>
          <w:lang w:val="en-US"/>
        </w:rPr>
        <w:t xml:space="preserve">of </w:t>
      </w:r>
      <w:r w:rsidR="00D95A96" w:rsidRPr="00915704">
        <w:rPr>
          <w:rFonts w:cstheme="minorHAnsi"/>
          <w:sz w:val="24"/>
          <w:szCs w:val="24"/>
          <w:lang w:val="en-US"/>
        </w:rPr>
        <w:t xml:space="preserve">units will be taught by well-qualified guest lecturers, although Professor </w:t>
      </w:r>
      <w:proofErr w:type="spellStart"/>
      <w:r w:rsidR="00D95A96" w:rsidRPr="00915704">
        <w:rPr>
          <w:rFonts w:cstheme="minorHAnsi"/>
          <w:sz w:val="24"/>
          <w:szCs w:val="24"/>
          <w:lang w:val="en-US"/>
        </w:rPr>
        <w:t>Houlden</w:t>
      </w:r>
      <w:proofErr w:type="spellEnd"/>
      <w:r w:rsidR="00D95A96" w:rsidRPr="00915704">
        <w:rPr>
          <w:rFonts w:cstheme="minorHAnsi"/>
          <w:sz w:val="24"/>
          <w:szCs w:val="24"/>
          <w:lang w:val="en-US"/>
        </w:rPr>
        <w:t xml:space="preserve"> will deliver the great majority of the lectures. Current and high-profile issues related to East Asia will be examined.</w:t>
      </w:r>
    </w:p>
    <w:p w:rsidR="00D95A96" w:rsidRPr="00915704" w:rsidRDefault="00D95A96" w:rsidP="00915704">
      <w:pPr>
        <w:spacing w:after="0" w:line="240" w:lineRule="auto"/>
        <w:rPr>
          <w:rFonts w:cstheme="minorHAnsi"/>
          <w:sz w:val="24"/>
          <w:szCs w:val="24"/>
          <w:lang w:val="en-US"/>
        </w:rPr>
      </w:pPr>
    </w:p>
    <w:p w:rsidR="00D95A96" w:rsidRDefault="00D97120" w:rsidP="00915704">
      <w:pPr>
        <w:spacing w:after="0" w:line="240" w:lineRule="auto"/>
        <w:rPr>
          <w:rFonts w:cstheme="minorHAnsi"/>
          <w:i/>
          <w:sz w:val="24"/>
          <w:szCs w:val="24"/>
          <w:lang w:val="en-US"/>
        </w:rPr>
      </w:pPr>
      <w:r w:rsidRPr="00896F80">
        <w:rPr>
          <w:b/>
          <w:noProof/>
          <w:lang w:val="en-US"/>
        </w:rPr>
        <mc:AlternateContent>
          <mc:Choice Requires="wps">
            <w:drawing>
              <wp:anchor distT="0" distB="0" distL="114300" distR="114300" simplePos="0" relativeHeight="251672576" behindDoc="0" locked="0" layoutInCell="1" allowOverlap="1" wp14:anchorId="282159D8" wp14:editId="22808E49">
                <wp:simplePos x="0" y="0"/>
                <wp:positionH relativeFrom="column">
                  <wp:posOffset>3919855</wp:posOffset>
                </wp:positionH>
                <wp:positionV relativeFrom="paragraph">
                  <wp:posOffset>858520</wp:posOffset>
                </wp:positionV>
                <wp:extent cx="2998470" cy="3448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98470" cy="344805"/>
                        </a:xfrm>
                        <a:prstGeom prst="rect">
                          <a:avLst/>
                        </a:prstGeom>
                        <a:solidFill>
                          <a:prstClr val="white"/>
                        </a:solidFill>
                        <a:ln>
                          <a:noFill/>
                        </a:ln>
                      </wps:spPr>
                      <wps:txbx>
                        <w:txbxContent>
                          <w:p w:rsidR="002D04CB" w:rsidRPr="00584DC5" w:rsidRDefault="002D04CB" w:rsidP="00D057A0">
                            <w:pPr>
                              <w:pStyle w:val="Caption"/>
                              <w:rPr>
                                <w:rFonts w:cstheme="minorHAnsi"/>
                                <w:noProof/>
                                <w:sz w:val="24"/>
                                <w:szCs w:val="24"/>
                              </w:rPr>
                            </w:pPr>
                            <w:r>
                              <w:t xml:space="preserve">Professor </w:t>
                            </w:r>
                            <w:proofErr w:type="spellStart"/>
                            <w:r>
                              <w:t>Houlden</w:t>
                            </w:r>
                            <w:proofErr w:type="spellEnd"/>
                            <w:r>
                              <w:t xml:space="preserve"> with ELLA member Patti Osborn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2159D8" id="Text Box 3" o:spid="_x0000_s1035" type="#_x0000_t202" style="position:absolute;margin-left:308.65pt;margin-top:67.6pt;width:236.1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" stroked="f">
                <v:textbox inset="0,0,0,0">
                  <w:txbxContent>
                    <w:p w:rsidR="002D04CB" w:rsidRPr="00584DC5" w:rsidRDefault="002D04CB" w:rsidP="00D057A0">
                      <w:pPr>
                        <w:pStyle w:val="Caption"/>
                        <w:rPr>
                          <w:rFonts w:cstheme="minorHAnsi"/>
                          <w:noProof/>
                          <w:sz w:val="24"/>
                          <w:szCs w:val="24"/>
                        </w:rPr>
                      </w:pPr>
                      <w:r>
                        <w:t>Professor Houlden with ELLA member Patti Osborn at Spring Session 2017.</w:t>
                      </w:r>
                    </w:p>
                  </w:txbxContent>
                </v:textbox>
                <w10:wrap type="square"/>
              </v:shape>
            </w:pict>
          </mc:Fallback>
        </mc:AlternateContent>
      </w:r>
      <w:r w:rsidR="00D95A96" w:rsidRPr="00896F80">
        <w:rPr>
          <w:rFonts w:cstheme="minorHAnsi"/>
          <w:b/>
          <w:i/>
          <w:sz w:val="24"/>
          <w:szCs w:val="24"/>
          <w:lang w:val="en-US"/>
        </w:rPr>
        <w:t xml:space="preserve">Professor </w:t>
      </w:r>
      <w:proofErr w:type="spellStart"/>
      <w:r w:rsidR="00D95A96" w:rsidRPr="00896F80">
        <w:rPr>
          <w:rFonts w:cstheme="minorHAnsi"/>
          <w:b/>
          <w:i/>
          <w:sz w:val="24"/>
          <w:szCs w:val="24"/>
          <w:lang w:val="en-US"/>
        </w:rPr>
        <w:t>Houlden</w:t>
      </w:r>
      <w:proofErr w:type="spellEnd"/>
      <w:r w:rsidR="00D95A96" w:rsidRPr="00915704">
        <w:rPr>
          <w:rFonts w:cstheme="minorHAnsi"/>
          <w:i/>
          <w:sz w:val="24"/>
          <w:szCs w:val="24"/>
          <w:lang w:val="en-US"/>
        </w:rPr>
        <w:t xml:space="preserve"> is Director of the China Institute (CIUA) and Professor of Political Science at the University of Alberta. While in the Canadian Foreign Service he spent 22 years working on Chinese affairs for the Government of Canada. Under Prof. </w:t>
      </w:r>
      <w:proofErr w:type="spellStart"/>
      <w:r w:rsidR="00D95A96" w:rsidRPr="00915704">
        <w:rPr>
          <w:rFonts w:cstheme="minorHAnsi"/>
          <w:i/>
          <w:sz w:val="24"/>
          <w:szCs w:val="24"/>
          <w:lang w:val="en-US"/>
        </w:rPr>
        <w:t>Houlden’s</w:t>
      </w:r>
      <w:proofErr w:type="spellEnd"/>
      <w:r w:rsidR="00D95A96" w:rsidRPr="00915704">
        <w:rPr>
          <w:rFonts w:cstheme="minorHAnsi"/>
          <w:i/>
          <w:sz w:val="24"/>
          <w:szCs w:val="24"/>
          <w:lang w:val="en-US"/>
        </w:rPr>
        <w:t xml:space="preserve"> leadership the CIUA focuses on contemporary China studies with an emphasis on Canada’s trade, investment and energy linkages with the PRC.</w:t>
      </w:r>
    </w:p>
    <w:p w:rsidR="00D95A96" w:rsidRPr="00B05C6E" w:rsidRDefault="00D95A96" w:rsidP="00FF49EB">
      <w:pPr>
        <w:spacing w:after="0" w:line="240" w:lineRule="auto"/>
        <w:rPr>
          <w:rFonts w:cstheme="minorHAnsi"/>
          <w:b/>
          <w:sz w:val="28"/>
          <w:szCs w:val="28"/>
          <w:lang w:val="en-US"/>
        </w:rPr>
      </w:pPr>
      <w:r w:rsidRPr="00915704">
        <w:rPr>
          <w:rFonts w:ascii="Tahoma" w:hAnsi="Tahoma" w:cs="Tahoma"/>
          <w:sz w:val="24"/>
          <w:szCs w:val="24"/>
          <w:lang w:val="en-US"/>
        </w:rPr>
        <w:br w:type="page"/>
      </w:r>
      <w:r w:rsidRPr="00B05C6E">
        <w:rPr>
          <w:rFonts w:cstheme="minorHAnsi"/>
          <w:b/>
          <w:sz w:val="28"/>
          <w:szCs w:val="28"/>
        </w:rPr>
        <w:lastRenderedPageBreak/>
        <w:t xml:space="preserve">EL12 </w:t>
      </w:r>
      <w:r w:rsidRPr="00B05C6E">
        <w:rPr>
          <w:rFonts w:cstheme="minorHAnsi"/>
          <w:b/>
          <w:sz w:val="28"/>
          <w:szCs w:val="28"/>
          <w:lang w:val="en-US"/>
        </w:rPr>
        <w:t>Early Childhood Development: Everything Every Grandparent Should Know</w:t>
      </w:r>
    </w:p>
    <w:p w:rsidR="00D95A96" w:rsidRPr="00745529" w:rsidRDefault="00D95A96" w:rsidP="00915704">
      <w:pPr>
        <w:spacing w:after="0"/>
        <w:rPr>
          <w:rFonts w:cstheme="minorHAnsi"/>
          <w:sz w:val="24"/>
          <w:szCs w:val="24"/>
          <w:lang w:val="en-US"/>
        </w:rPr>
      </w:pPr>
      <w:r w:rsidRPr="00745529">
        <w:rPr>
          <w:rFonts w:cstheme="minorHAnsi"/>
          <w:sz w:val="24"/>
          <w:szCs w:val="24"/>
          <w:lang w:val="en-US"/>
        </w:rPr>
        <w:t xml:space="preserve">Instructed by: </w:t>
      </w:r>
      <w:r w:rsidR="004F08CE">
        <w:rPr>
          <w:rFonts w:cstheme="minorHAnsi"/>
          <w:sz w:val="24"/>
          <w:szCs w:val="24"/>
          <w:lang w:val="en-US"/>
        </w:rPr>
        <w:t xml:space="preserve">Dr. </w:t>
      </w:r>
      <w:r w:rsidRPr="00745529">
        <w:rPr>
          <w:rFonts w:cstheme="minorHAnsi"/>
          <w:sz w:val="24"/>
          <w:szCs w:val="24"/>
          <w:lang w:val="en-US"/>
        </w:rPr>
        <w:t>Ruth Collins-</w:t>
      </w:r>
      <w:proofErr w:type="spellStart"/>
      <w:r w:rsidRPr="00745529">
        <w:rPr>
          <w:rFonts w:cstheme="minorHAnsi"/>
          <w:sz w:val="24"/>
          <w:szCs w:val="24"/>
          <w:lang w:val="en-US"/>
        </w:rPr>
        <w:t>Nakai</w:t>
      </w:r>
      <w:proofErr w:type="spellEnd"/>
    </w:p>
    <w:p w:rsidR="00D95A96" w:rsidRPr="00745529" w:rsidRDefault="00D95A96" w:rsidP="00745529">
      <w:pPr>
        <w:spacing w:after="0" w:line="240" w:lineRule="auto"/>
        <w:rPr>
          <w:rFonts w:cstheme="minorHAnsi"/>
          <w:sz w:val="24"/>
          <w:szCs w:val="24"/>
          <w:lang w:val="en-US"/>
        </w:rPr>
      </w:pPr>
    </w:p>
    <w:p w:rsidR="00D95A96" w:rsidRPr="00745529" w:rsidRDefault="00D95A96" w:rsidP="00745529">
      <w:pPr>
        <w:spacing w:after="0" w:line="240" w:lineRule="auto"/>
        <w:rPr>
          <w:rFonts w:cstheme="minorHAnsi"/>
          <w:sz w:val="24"/>
          <w:szCs w:val="24"/>
          <w:lang w:val="en-US"/>
        </w:rPr>
      </w:pPr>
      <w:r w:rsidRPr="00745529">
        <w:rPr>
          <w:rFonts w:cstheme="minorHAnsi"/>
          <w:sz w:val="24"/>
          <w:szCs w:val="24"/>
          <w:lang w:val="en-US"/>
        </w:rPr>
        <w:t xml:space="preserve">The course will cover the early years </w:t>
      </w:r>
      <w:r w:rsidR="00A365A8">
        <w:rPr>
          <w:rFonts w:cstheme="minorHAnsi"/>
          <w:sz w:val="24"/>
          <w:szCs w:val="24"/>
          <w:lang w:val="en-US"/>
        </w:rPr>
        <w:t>--</w:t>
      </w:r>
      <w:r w:rsidRPr="00745529">
        <w:rPr>
          <w:rFonts w:cstheme="minorHAnsi"/>
          <w:sz w:val="24"/>
          <w:szCs w:val="24"/>
          <w:lang w:val="en-US"/>
        </w:rPr>
        <w:t xml:space="preserve"> how an infant's brain develops and how young chil</w:t>
      </w:r>
      <w:r w:rsidR="00D245FF">
        <w:rPr>
          <w:rFonts w:cstheme="minorHAnsi"/>
          <w:sz w:val="24"/>
          <w:szCs w:val="24"/>
          <w:lang w:val="en-US"/>
        </w:rPr>
        <w:t>d</w:t>
      </w:r>
      <w:r w:rsidR="004F08CE">
        <w:rPr>
          <w:rFonts w:cstheme="minorHAnsi"/>
          <w:sz w:val="24"/>
          <w:szCs w:val="24"/>
          <w:lang w:val="en-US"/>
        </w:rPr>
        <w:t>r</w:t>
      </w:r>
      <w:r w:rsidRPr="00745529">
        <w:rPr>
          <w:rFonts w:cstheme="minorHAnsi"/>
          <w:sz w:val="24"/>
          <w:szCs w:val="24"/>
          <w:lang w:val="en-US"/>
        </w:rPr>
        <w:t>en learn, the effects of toxic stress, adverse childhood events, mental health and behavior, changing family structures, government policies, child care and early learning, economics of early child development, intercultural and indigenous approaches to child rearing, parenting, fetal alcohol spectrum disorder and trauma informed communities - all in language that lay people can understand! We will enlist a variety of specialized instructors from across the province in order that you understand how important early learning and childcare is to both your family and communities but also to the economy and future of our province and country. We will provide plenty of time for discussion and wonderful reference materials for in-depth additional information</w:t>
      </w:r>
      <w:r w:rsidR="00FF49EB">
        <w:rPr>
          <w:rFonts w:cstheme="minorHAnsi"/>
          <w:sz w:val="24"/>
          <w:szCs w:val="24"/>
          <w:lang w:val="en-US"/>
        </w:rPr>
        <w:t>.</w:t>
      </w:r>
    </w:p>
    <w:p w:rsidR="00D95A96" w:rsidRPr="00745529" w:rsidRDefault="00D95A96" w:rsidP="00745529">
      <w:pPr>
        <w:spacing w:after="0" w:line="240" w:lineRule="auto"/>
        <w:rPr>
          <w:rFonts w:cstheme="minorHAnsi"/>
          <w:sz w:val="24"/>
          <w:szCs w:val="24"/>
          <w:lang w:val="en-US"/>
        </w:rPr>
      </w:pPr>
    </w:p>
    <w:p w:rsidR="00D95A96" w:rsidRPr="00745529" w:rsidRDefault="004F08CE" w:rsidP="00745529">
      <w:pPr>
        <w:spacing w:after="0" w:line="240" w:lineRule="auto"/>
        <w:rPr>
          <w:rFonts w:cstheme="minorHAnsi"/>
          <w:i/>
          <w:sz w:val="24"/>
          <w:szCs w:val="24"/>
          <w:lang w:val="en-US"/>
        </w:rPr>
      </w:pPr>
      <w:r>
        <w:rPr>
          <w:rFonts w:cstheme="minorHAnsi"/>
          <w:b/>
          <w:i/>
          <w:sz w:val="24"/>
          <w:szCs w:val="24"/>
          <w:lang w:val="en-US"/>
        </w:rPr>
        <w:t xml:space="preserve">Dr. </w:t>
      </w:r>
      <w:r w:rsidR="00D95A96" w:rsidRPr="00896F80">
        <w:rPr>
          <w:rFonts w:cstheme="minorHAnsi"/>
          <w:b/>
          <w:i/>
          <w:sz w:val="24"/>
          <w:szCs w:val="24"/>
          <w:lang w:val="en-US"/>
        </w:rPr>
        <w:t>Ruth Collins-</w:t>
      </w:r>
      <w:proofErr w:type="spellStart"/>
      <w:r w:rsidR="00D95A96" w:rsidRPr="00896F80">
        <w:rPr>
          <w:rFonts w:cstheme="minorHAnsi"/>
          <w:b/>
          <w:i/>
          <w:sz w:val="24"/>
          <w:szCs w:val="24"/>
          <w:lang w:val="en-US"/>
        </w:rPr>
        <w:t>Nakai</w:t>
      </w:r>
      <w:proofErr w:type="spellEnd"/>
      <w:r w:rsidR="00D95A96" w:rsidRPr="00745529">
        <w:rPr>
          <w:rFonts w:cstheme="minorHAnsi"/>
          <w:i/>
          <w:sz w:val="24"/>
          <w:szCs w:val="24"/>
          <w:lang w:val="en-US"/>
        </w:rPr>
        <w:t xml:space="preserve"> CM, MD, MBA, FRCPC, MACC. Cardiologist “</w:t>
      </w:r>
      <w:r>
        <w:rPr>
          <w:rFonts w:cstheme="minorHAnsi"/>
          <w:i/>
          <w:sz w:val="24"/>
          <w:szCs w:val="24"/>
          <w:lang w:val="en-US"/>
        </w:rPr>
        <w:t>Dr.</w:t>
      </w:r>
      <w:r w:rsidR="00D95A96" w:rsidRPr="00745529">
        <w:rPr>
          <w:rFonts w:cstheme="minorHAnsi"/>
          <w:i/>
          <w:sz w:val="24"/>
          <w:szCs w:val="24"/>
          <w:lang w:val="en-US"/>
        </w:rPr>
        <w:t xml:space="preserve"> Ruth” joined the Faculty of Medicine at U of Alberta in 1977, serving in various positions, including Professor of Pediatrics &amp; Associate Dean. Recipient of many awards, including Member of the Order of Canada, she has worked at local, provincial, national &amp; international levels in healthcare, education, research and philanthropy.</w:t>
      </w:r>
    </w:p>
    <w:p w:rsidR="00D95A96" w:rsidRPr="00FC034C" w:rsidRDefault="00D95A96" w:rsidP="00745529">
      <w:pPr>
        <w:spacing w:after="0" w:line="240" w:lineRule="auto"/>
        <w:rPr>
          <w:rFonts w:cs="Tahoma"/>
          <w:b/>
          <w:sz w:val="28"/>
          <w:szCs w:val="28"/>
        </w:rPr>
      </w:pPr>
    </w:p>
    <w:p w:rsidR="00D95A96" w:rsidRPr="00FC034C" w:rsidRDefault="00D95A96" w:rsidP="00915704">
      <w:pPr>
        <w:spacing w:after="0"/>
        <w:rPr>
          <w:rFonts w:cs="Tahoma"/>
          <w:i/>
        </w:rPr>
      </w:pPr>
    </w:p>
    <w:p w:rsidR="00D95A96" w:rsidRPr="004002B0"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4002B0">
        <w:rPr>
          <w:rFonts w:cs="Tahoma"/>
          <w:b/>
          <w:sz w:val="28"/>
          <w:szCs w:val="28"/>
        </w:rPr>
        <w:t xml:space="preserve">EL13 </w:t>
      </w:r>
      <w:proofErr w:type="gramStart"/>
      <w:r w:rsidRPr="004002B0">
        <w:rPr>
          <w:rFonts w:eastAsia="Times New Roman" w:cstheme="minorHAnsi"/>
          <w:b/>
          <w:sz w:val="28"/>
          <w:szCs w:val="28"/>
          <w:lang w:val="en-US"/>
        </w:rPr>
        <w:t>From</w:t>
      </w:r>
      <w:proofErr w:type="gramEnd"/>
      <w:r w:rsidRPr="004002B0">
        <w:rPr>
          <w:rFonts w:eastAsia="Times New Roman" w:cstheme="minorHAnsi"/>
          <w:b/>
          <w:sz w:val="28"/>
          <w:szCs w:val="28"/>
          <w:lang w:val="en-US"/>
        </w:rPr>
        <w:t xml:space="preserve"> King Porter Stomp to Kind of Blue: Jazz of the 1930’s, ‘40s and ‘50s</w:t>
      </w:r>
    </w:p>
    <w:p w:rsidR="00D95A96" w:rsidRPr="00745529" w:rsidRDefault="00D95A96"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745529">
        <w:rPr>
          <w:rFonts w:eastAsia="Times New Roman" w:cstheme="minorHAnsi"/>
          <w:sz w:val="24"/>
          <w:szCs w:val="24"/>
          <w:lang w:val="en-US"/>
        </w:rPr>
        <w:t xml:space="preserve">Instructed by: </w:t>
      </w:r>
      <w:r w:rsidR="004F08CE">
        <w:rPr>
          <w:rFonts w:eastAsia="Times New Roman" w:cstheme="minorHAnsi"/>
          <w:sz w:val="24"/>
          <w:szCs w:val="24"/>
          <w:lang w:val="en-US"/>
        </w:rPr>
        <w:t xml:space="preserve">Dr. </w:t>
      </w:r>
      <w:r w:rsidRPr="00745529">
        <w:rPr>
          <w:rFonts w:eastAsia="Times New Roman" w:cstheme="minorHAnsi"/>
          <w:sz w:val="24"/>
          <w:szCs w:val="24"/>
          <w:lang w:val="en-US"/>
        </w:rPr>
        <w:t>Michael Roeder</w:t>
      </w:r>
    </w:p>
    <w:p w:rsidR="00D95A96" w:rsidRPr="00745529" w:rsidRDefault="00FF0ACA"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noProof/>
          <w:lang w:val="en-US"/>
        </w:rPr>
        <mc:AlternateContent>
          <mc:Choice Requires="wps">
            <w:drawing>
              <wp:anchor distT="0" distB="0" distL="114300" distR="114300" simplePos="0" relativeHeight="251742208" behindDoc="0" locked="0" layoutInCell="1" allowOverlap="1" wp14:anchorId="3E87A7B2" wp14:editId="753937A5">
                <wp:simplePos x="0" y="0"/>
                <wp:positionH relativeFrom="column">
                  <wp:posOffset>3883660</wp:posOffset>
                </wp:positionH>
                <wp:positionV relativeFrom="paragraph">
                  <wp:posOffset>2531745</wp:posOffset>
                </wp:positionV>
                <wp:extent cx="296418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rsidR="002D04CB" w:rsidRPr="007B0C7B" w:rsidRDefault="002D04CB" w:rsidP="00FF0ACA">
                            <w:pPr>
                              <w:pStyle w:val="Caption"/>
                              <w:jc w:val="center"/>
                              <w:rPr>
                                <w:rFonts w:cstheme="minorHAnsi"/>
                                <w:noProof/>
                                <w:sz w:val="24"/>
                                <w:szCs w:val="24"/>
                              </w:rPr>
                            </w:pPr>
                            <w:r>
                              <w:t>Dr. Michael Roeder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87A7B2" id="Text Box 44" o:spid="_x0000_s1036" type="#_x0000_t202" style="position:absolute;margin-left:305.8pt;margin-top:199.35pt;width:233.4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" stroked="f">
                <v:textbox style="mso-fit-shape-to-text:t" inset="0,0,0,0">
                  <w:txbxContent>
                    <w:p w:rsidR="002D04CB" w:rsidRPr="007B0C7B" w:rsidRDefault="002D04CB" w:rsidP="00FF0ACA">
                      <w:pPr>
                        <w:pStyle w:val="Caption"/>
                        <w:jc w:val="center"/>
                        <w:rPr>
                          <w:rFonts w:cstheme="minorHAnsi"/>
                          <w:noProof/>
                          <w:sz w:val="24"/>
                          <w:szCs w:val="24"/>
                        </w:rPr>
                      </w:pPr>
                      <w:r>
                        <w:t>Dr. Michael Roeder</w:t>
                      </w:r>
                    </w:p>
                  </w:txbxContent>
                </v:textbox>
                <w10:wrap type="square"/>
              </v:shape>
            </w:pict>
          </mc:Fallback>
        </mc:AlternateContent>
      </w:r>
      <w:r w:rsidR="00FF49EB">
        <w:rPr>
          <w:rFonts w:cstheme="minorHAnsi"/>
          <w:noProof/>
          <w:sz w:val="24"/>
          <w:szCs w:val="24"/>
          <w:lang w:val="en-US"/>
        </w:rPr>
        <w:drawing>
          <wp:anchor distT="0" distB="0" distL="114300" distR="114300" simplePos="0" relativeHeight="251740160" behindDoc="0" locked="0" layoutInCell="1" allowOverlap="1" wp14:anchorId="25EE2AC2">
            <wp:simplePos x="0" y="0"/>
            <wp:positionH relativeFrom="column">
              <wp:posOffset>3883660</wp:posOffset>
            </wp:positionH>
            <wp:positionV relativeFrom="paragraph">
              <wp:posOffset>97155</wp:posOffset>
            </wp:positionV>
            <wp:extent cx="2964642" cy="2377440"/>
            <wp:effectExtent l="0" t="0" r="762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chael Roeder.JPG"/>
                    <pic:cNvPicPr/>
                  </pic:nvPicPr>
                  <pic:blipFill>
                    <a:blip r:embed="rId38">
                      <a:extLst>
                        <a:ext uri="{28A0092B-C50C-407E-A947-70E740481C1C}">
                          <a14:useLocalDpi xmlns:a14="http://schemas.microsoft.com/office/drawing/2010/main" val="0"/>
                        </a:ext>
                      </a:extLst>
                    </a:blip>
                    <a:stretch>
                      <a:fillRect/>
                    </a:stretch>
                  </pic:blipFill>
                  <pic:spPr>
                    <a:xfrm>
                      <a:off x="0" y="0"/>
                      <a:ext cx="2964642" cy="2377440"/>
                    </a:xfrm>
                    <a:prstGeom prst="rect">
                      <a:avLst/>
                    </a:prstGeom>
                  </pic:spPr>
                </pic:pic>
              </a:graphicData>
            </a:graphic>
            <wp14:sizeRelH relativeFrom="page">
              <wp14:pctWidth>0</wp14:pctWidth>
            </wp14:sizeRelH>
            <wp14:sizeRelV relativeFrom="page">
              <wp14:pctHeight>0</wp14:pctHeight>
            </wp14:sizeRelV>
          </wp:anchor>
        </w:drawing>
      </w:r>
    </w:p>
    <w:p w:rsidR="00D95A96" w:rsidRPr="00745529" w:rsidRDefault="00D95A96"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745529">
        <w:rPr>
          <w:rFonts w:cstheme="minorHAnsi"/>
          <w:sz w:val="24"/>
          <w:szCs w:val="24"/>
          <w:lang w:val="en-US"/>
        </w:rPr>
        <w:t xml:space="preserve">Jazz of the 1930s, ‘40s, and ‘50s is considered by many to be the Golden Age of Jazz. Through recorded music, we will explore jazz of these three decades and come to understand and appreciate the striking changes that took place during this time. The Swing era of the 1930s and early ‘40s was dominated by big bands, represented by those of Henderson, Goodman, Basie, and Ellington. The harmonically more complex Bop style of the late 1940s, forged by Gillespie and Parker, made use of a small combo. The Cool style of the 1950s (as in music by Davis, Modern Jazz Quartet, Getz, Mulligan, and Brubeck) often emphasized greater lyricism and more mellow sounds than did the Bop style. Hard Bop of the late 1950s embraced elements of the Bop style, often fused with traits associated with blues, gospel, and other strongly identified African American traditions. The 1959 album </w:t>
      </w:r>
      <w:r w:rsidRPr="00C644E7">
        <w:rPr>
          <w:rFonts w:cstheme="minorHAnsi"/>
          <w:i/>
          <w:sz w:val="24"/>
          <w:szCs w:val="24"/>
          <w:lang w:val="en-US"/>
        </w:rPr>
        <w:t>Kind of Blue</w:t>
      </w:r>
      <w:r w:rsidRPr="00745529">
        <w:rPr>
          <w:rFonts w:cstheme="minorHAnsi"/>
          <w:sz w:val="24"/>
          <w:szCs w:val="24"/>
          <w:lang w:val="en-US"/>
        </w:rPr>
        <w:t xml:space="preserve"> by Miles Davis brought about another revolutionary change in jazz, leading to the development of Modal Jazz.</w:t>
      </w:r>
    </w:p>
    <w:p w:rsidR="00D95A96" w:rsidRPr="00745529" w:rsidRDefault="00D95A96"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rsidR="00D95A96" w:rsidRPr="00745529" w:rsidRDefault="004F08CE" w:rsidP="00745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Michael Thomas Roeder</w:t>
      </w:r>
      <w:r w:rsidR="00D95A96" w:rsidRPr="00745529">
        <w:rPr>
          <w:rFonts w:cstheme="minorHAnsi"/>
          <w:i/>
          <w:sz w:val="24"/>
          <w:szCs w:val="24"/>
          <w:lang w:val="en-US"/>
        </w:rPr>
        <w:t xml:space="preserve"> has a passion and enthusiasm for both music and teaching. While teaching for over three decades at the </w:t>
      </w:r>
      <w:r w:rsidR="00B50CD2">
        <w:rPr>
          <w:rFonts w:cstheme="minorHAnsi"/>
          <w:i/>
          <w:sz w:val="24"/>
          <w:szCs w:val="24"/>
          <w:lang w:val="en-US"/>
        </w:rPr>
        <w:t>U of A</w:t>
      </w:r>
      <w:r w:rsidR="00D95A96" w:rsidRPr="00745529">
        <w:rPr>
          <w:rFonts w:cstheme="minorHAnsi"/>
          <w:i/>
          <w:sz w:val="24"/>
          <w:szCs w:val="24"/>
          <w:lang w:val="en-US"/>
        </w:rPr>
        <w:t xml:space="preserve">, Michael received several teaching awards including a 3M Teaching Fellowship, a national award for Canada’s finest university teachers. He has offered successful courses for ELLA since 2012. His book, </w:t>
      </w:r>
      <w:r w:rsidR="00D95A96" w:rsidRPr="00CC71E8">
        <w:rPr>
          <w:rFonts w:cstheme="minorHAnsi"/>
          <w:sz w:val="24"/>
          <w:szCs w:val="24"/>
          <w:lang w:val="en-US"/>
        </w:rPr>
        <w:t>A History of the Concerto</w:t>
      </w:r>
      <w:r w:rsidR="00D95A96" w:rsidRPr="00745529">
        <w:rPr>
          <w:rFonts w:cstheme="minorHAnsi"/>
          <w:i/>
          <w:sz w:val="24"/>
          <w:szCs w:val="24"/>
          <w:lang w:val="en-US"/>
        </w:rPr>
        <w:t>, is the major study of the genre.</w:t>
      </w:r>
    </w:p>
    <w:p w:rsidR="00D95A96" w:rsidRDefault="00D95A96" w:rsidP="00915704">
      <w:pPr>
        <w:spacing w:after="0"/>
        <w:rPr>
          <w:rFonts w:cs="Tahoma"/>
          <w:i/>
        </w:rPr>
      </w:pPr>
    </w:p>
    <w:p w:rsidR="00D95A96" w:rsidRPr="009166E7" w:rsidRDefault="00D95A96" w:rsidP="00745529">
      <w:pPr>
        <w:spacing w:after="0" w:line="240" w:lineRule="auto"/>
        <w:rPr>
          <w:rFonts w:cs="Tahoma"/>
          <w:i/>
        </w:rPr>
      </w:pPr>
      <w:r>
        <w:rPr>
          <w:rFonts w:cs="Tahoma"/>
          <w:i/>
        </w:rPr>
        <w:br w:type="page"/>
      </w:r>
    </w:p>
    <w:p w:rsidR="00D95A96" w:rsidRPr="004002B0" w:rsidRDefault="00D95A96" w:rsidP="00915704">
      <w:pPr>
        <w:spacing w:after="0"/>
        <w:rPr>
          <w:rFonts w:eastAsia="Times New Roman" w:cstheme="minorHAnsi"/>
          <w:b/>
          <w:sz w:val="28"/>
          <w:szCs w:val="28"/>
          <w:lang w:val="en-US"/>
        </w:rPr>
      </w:pPr>
      <w:r w:rsidRPr="004002B0">
        <w:rPr>
          <w:rFonts w:cstheme="minorHAnsi"/>
          <w:b/>
          <w:sz w:val="28"/>
          <w:szCs w:val="28"/>
        </w:rPr>
        <w:lastRenderedPageBreak/>
        <w:t xml:space="preserve">EL14 </w:t>
      </w:r>
      <w:r w:rsidRPr="004002B0">
        <w:rPr>
          <w:rFonts w:eastAsia="Times New Roman" w:cstheme="minorHAnsi"/>
          <w:b/>
          <w:sz w:val="28"/>
          <w:szCs w:val="28"/>
          <w:lang w:val="en-US"/>
        </w:rPr>
        <w:t>Jane Austen:  Then and Now</w:t>
      </w:r>
    </w:p>
    <w:p w:rsidR="00D95A96" w:rsidRPr="00745529" w:rsidRDefault="00D95A96" w:rsidP="00745529">
      <w:pPr>
        <w:spacing w:line="240" w:lineRule="auto"/>
        <w:rPr>
          <w:rFonts w:eastAsia="Times New Roman" w:cstheme="minorHAnsi"/>
          <w:sz w:val="24"/>
          <w:szCs w:val="24"/>
          <w:lang w:val="en-US"/>
        </w:rPr>
      </w:pPr>
      <w:r w:rsidRPr="00745529">
        <w:rPr>
          <w:rFonts w:eastAsia="Times New Roman" w:cstheme="minorHAnsi"/>
          <w:sz w:val="24"/>
          <w:szCs w:val="24"/>
          <w:lang w:val="en-US"/>
        </w:rPr>
        <w:t xml:space="preserve">Instructed by: </w:t>
      </w:r>
      <w:r w:rsidR="0063272E">
        <w:rPr>
          <w:rFonts w:eastAsia="Times New Roman" w:cstheme="minorHAnsi"/>
          <w:sz w:val="24"/>
          <w:szCs w:val="24"/>
          <w:lang w:val="en-US"/>
        </w:rPr>
        <w:t xml:space="preserve">Dr. </w:t>
      </w:r>
      <w:r w:rsidRPr="00745529">
        <w:rPr>
          <w:rFonts w:eastAsia="Times New Roman" w:cstheme="minorHAnsi"/>
          <w:sz w:val="24"/>
          <w:szCs w:val="24"/>
          <w:lang w:val="en-US"/>
        </w:rPr>
        <w:t xml:space="preserve">Jared </w:t>
      </w:r>
      <w:proofErr w:type="spellStart"/>
      <w:r w:rsidRPr="00745529">
        <w:rPr>
          <w:rFonts w:eastAsia="Times New Roman" w:cstheme="minorHAnsi"/>
          <w:sz w:val="24"/>
          <w:szCs w:val="24"/>
          <w:lang w:val="en-US"/>
        </w:rPr>
        <w:t>McGeough</w:t>
      </w:r>
      <w:proofErr w:type="spellEnd"/>
    </w:p>
    <w:p w:rsidR="00D95A96" w:rsidRPr="00467969" w:rsidRDefault="00D95A96" w:rsidP="00745529">
      <w:pPr>
        <w:spacing w:line="240" w:lineRule="auto"/>
        <w:rPr>
          <w:rFonts w:cstheme="minorHAnsi"/>
          <w:b/>
          <w:sz w:val="24"/>
          <w:szCs w:val="24"/>
          <w:lang w:val="en-US"/>
        </w:rPr>
      </w:pPr>
      <w:r w:rsidRPr="00745529">
        <w:rPr>
          <w:rFonts w:cstheme="minorHAnsi"/>
          <w:sz w:val="24"/>
          <w:szCs w:val="24"/>
          <w:lang w:val="en-US"/>
        </w:rPr>
        <w:t xml:space="preserve">2017 marked the 200th anniversary of the death of history’s most popular and enduring author, Jane Austen. What is it about Austen's life, characters, and style that continues to fascinate us today? This course will explore this question and others through discussions and analyses of Austen’s major novels, including </w:t>
      </w:r>
      <w:r w:rsidRPr="0063272E">
        <w:rPr>
          <w:rFonts w:cstheme="minorHAnsi"/>
          <w:i/>
          <w:sz w:val="24"/>
          <w:szCs w:val="24"/>
          <w:lang w:val="en-US"/>
        </w:rPr>
        <w:t>Sense and Sensibility, Pride and Prejudice</w:t>
      </w:r>
      <w:r w:rsidRPr="00745529">
        <w:rPr>
          <w:rFonts w:cstheme="minorHAnsi"/>
          <w:sz w:val="24"/>
          <w:szCs w:val="24"/>
          <w:lang w:val="en-US"/>
        </w:rPr>
        <w:t xml:space="preserve">, and </w:t>
      </w:r>
      <w:r w:rsidRPr="0063272E">
        <w:rPr>
          <w:rFonts w:cstheme="minorHAnsi"/>
          <w:i/>
          <w:sz w:val="24"/>
          <w:szCs w:val="24"/>
          <w:lang w:val="en-US"/>
        </w:rPr>
        <w:t>Emma</w:t>
      </w:r>
      <w:r w:rsidRPr="00745529">
        <w:rPr>
          <w:rFonts w:cstheme="minorHAnsi"/>
          <w:sz w:val="24"/>
          <w:szCs w:val="24"/>
          <w:lang w:val="en-US"/>
        </w:rPr>
        <w:t>, as well as provide students with an in-depth look at the historical, cultural, artistic, and political contexts that shaped Austen’s life and work. In an effort to better understand Austen’s marketability today, class sessions will be thematically split into “then” and “now.” “Then” sessions will focus on the novels themselves, along with their relevant contexts; “now” sessions will look at how Austen has been reimagined for contemporary audiences through different mediums such as film, comic books, web series, and literary parodies (</w:t>
      </w:r>
      <w:r w:rsidRPr="0054567A">
        <w:rPr>
          <w:rFonts w:cstheme="minorHAnsi"/>
          <w:i/>
          <w:sz w:val="24"/>
          <w:szCs w:val="24"/>
          <w:lang w:val="en-US"/>
        </w:rPr>
        <w:t>Pride and Prejudice and Zombies</w:t>
      </w:r>
      <w:r w:rsidRPr="00745529">
        <w:rPr>
          <w:rFonts w:cstheme="minorHAnsi"/>
          <w:sz w:val="24"/>
          <w:szCs w:val="24"/>
          <w:lang w:val="en-US"/>
        </w:rPr>
        <w:t xml:space="preserve">; </w:t>
      </w:r>
      <w:r w:rsidRPr="0054567A">
        <w:rPr>
          <w:rFonts w:cstheme="minorHAnsi"/>
          <w:i/>
          <w:sz w:val="24"/>
          <w:szCs w:val="24"/>
          <w:lang w:val="en-US"/>
        </w:rPr>
        <w:t>Sense and Sensibility and Sea Monsters</w:t>
      </w:r>
      <w:r w:rsidRPr="00745529">
        <w:rPr>
          <w:rFonts w:cstheme="minorHAnsi"/>
          <w:sz w:val="24"/>
          <w:szCs w:val="24"/>
          <w:lang w:val="en-US"/>
        </w:rPr>
        <w:t>).</w:t>
      </w:r>
      <w:r w:rsidR="00467969">
        <w:rPr>
          <w:rFonts w:cstheme="minorHAnsi"/>
          <w:sz w:val="24"/>
          <w:szCs w:val="24"/>
          <w:lang w:val="en-US"/>
        </w:rPr>
        <w:t xml:space="preserve"> </w:t>
      </w:r>
      <w:r w:rsidR="00467969" w:rsidRPr="00467969">
        <w:rPr>
          <w:rFonts w:cstheme="minorHAnsi"/>
          <w:b/>
          <w:sz w:val="24"/>
          <w:szCs w:val="24"/>
          <w:lang w:val="en-US"/>
        </w:rPr>
        <w:t xml:space="preserve">No </w:t>
      </w:r>
      <w:proofErr w:type="spellStart"/>
      <w:r w:rsidR="00467969" w:rsidRPr="00467969">
        <w:rPr>
          <w:rFonts w:cstheme="minorHAnsi"/>
          <w:b/>
          <w:sz w:val="24"/>
          <w:szCs w:val="24"/>
          <w:lang w:val="en-US"/>
        </w:rPr>
        <w:t>prereading</w:t>
      </w:r>
      <w:proofErr w:type="spellEnd"/>
      <w:r w:rsidR="00467969" w:rsidRPr="00467969">
        <w:rPr>
          <w:rFonts w:cstheme="minorHAnsi"/>
          <w:b/>
          <w:sz w:val="24"/>
          <w:szCs w:val="24"/>
          <w:lang w:val="en-US"/>
        </w:rPr>
        <w:t xml:space="preserve"> is required, but participants may wish to refresh their memory of Austen’s works.</w:t>
      </w:r>
    </w:p>
    <w:p w:rsidR="00D95A96" w:rsidRPr="00745529" w:rsidRDefault="004F08CE" w:rsidP="00745529">
      <w:pPr>
        <w:spacing w:line="240" w:lineRule="auto"/>
        <w:rPr>
          <w:rFonts w:cstheme="minorHAns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Jared </w:t>
      </w:r>
      <w:proofErr w:type="spellStart"/>
      <w:r w:rsidR="00D95A96" w:rsidRPr="00896F80">
        <w:rPr>
          <w:rFonts w:cstheme="minorHAnsi"/>
          <w:b/>
          <w:i/>
          <w:sz w:val="24"/>
          <w:szCs w:val="24"/>
          <w:lang w:val="en-US"/>
        </w:rPr>
        <w:t>McGeough</w:t>
      </w:r>
      <w:proofErr w:type="spellEnd"/>
      <w:r w:rsidR="00D95A96" w:rsidRPr="00745529">
        <w:rPr>
          <w:rFonts w:cstheme="minorHAnsi"/>
          <w:i/>
          <w:sz w:val="24"/>
          <w:szCs w:val="24"/>
          <w:lang w:val="en-US"/>
        </w:rPr>
        <w:t xml:space="preserve"> has taught British, Canadian, and Nineteenth-Century literature at Concordia University (Montreal), the University of Regina, and for ELLA. </w:t>
      </w:r>
      <w:r>
        <w:rPr>
          <w:rFonts w:cstheme="minorHAnsi"/>
          <w:i/>
          <w:sz w:val="24"/>
          <w:szCs w:val="24"/>
          <w:lang w:val="en-US"/>
        </w:rPr>
        <w:t>Dr.</w:t>
      </w:r>
      <w:r w:rsidR="00D95A96" w:rsidRPr="00745529">
        <w:rPr>
          <w:rFonts w:cstheme="minorHAnsi"/>
          <w:i/>
          <w:sz w:val="24"/>
          <w:szCs w:val="24"/>
          <w:lang w:val="en-US"/>
        </w:rPr>
        <w:t xml:space="preserve"> </w:t>
      </w:r>
      <w:proofErr w:type="spellStart"/>
      <w:r w:rsidR="00D95A96" w:rsidRPr="00745529">
        <w:rPr>
          <w:rFonts w:cstheme="minorHAnsi"/>
          <w:i/>
          <w:sz w:val="24"/>
          <w:szCs w:val="24"/>
          <w:lang w:val="en-US"/>
        </w:rPr>
        <w:t>McGeough's</w:t>
      </w:r>
      <w:proofErr w:type="spellEnd"/>
      <w:r w:rsidR="00D95A96" w:rsidRPr="00745529">
        <w:rPr>
          <w:rFonts w:cstheme="minorHAnsi"/>
          <w:i/>
          <w:sz w:val="24"/>
          <w:szCs w:val="24"/>
          <w:lang w:val="en-US"/>
        </w:rPr>
        <w:t xml:space="preserve"> current research explores ideas of 'parenthood' in Romantic and Victorian literature, including digitizing and annotating chil</w:t>
      </w:r>
      <w:r w:rsidR="00D245FF">
        <w:rPr>
          <w:rFonts w:cstheme="minorHAnsi"/>
          <w:i/>
          <w:sz w:val="24"/>
          <w:szCs w:val="24"/>
          <w:lang w:val="en-US"/>
        </w:rPr>
        <w:t>dr</w:t>
      </w:r>
      <w:r w:rsidR="00D95A96" w:rsidRPr="00745529">
        <w:rPr>
          <w:rFonts w:cstheme="minorHAnsi"/>
          <w:i/>
          <w:sz w:val="24"/>
          <w:szCs w:val="24"/>
          <w:lang w:val="en-US"/>
        </w:rPr>
        <w:t>en's textbooks by nineteenth-century author William Godwin</w:t>
      </w:r>
      <w:r w:rsidR="00D95A96" w:rsidRPr="00745529">
        <w:rPr>
          <w:rFonts w:cstheme="minorHAnsi"/>
          <w:sz w:val="24"/>
          <w:szCs w:val="24"/>
          <w:lang w:val="en-US"/>
        </w:rPr>
        <w:t>.</w:t>
      </w:r>
    </w:p>
    <w:p w:rsidR="00D95A96" w:rsidRPr="00FC034C" w:rsidRDefault="00D95A96" w:rsidP="00915704">
      <w:pPr>
        <w:spacing w:after="0"/>
        <w:rPr>
          <w:rFonts w:cs="Tahoma"/>
          <w:b/>
        </w:rPr>
      </w:pPr>
    </w:p>
    <w:p w:rsidR="00D95A96" w:rsidRPr="007E59BA" w:rsidRDefault="00D95A96" w:rsidP="00915704">
      <w:pPr>
        <w:spacing w:after="0"/>
        <w:rPr>
          <w:rFonts w:cstheme="minorHAnsi"/>
          <w:b/>
          <w:sz w:val="28"/>
          <w:szCs w:val="28"/>
          <w:lang w:val="en-US"/>
        </w:rPr>
      </w:pPr>
      <w:r w:rsidRPr="00FC034C">
        <w:rPr>
          <w:rFonts w:cs="Tahoma"/>
          <w:b/>
          <w:sz w:val="28"/>
          <w:szCs w:val="28"/>
        </w:rPr>
        <w:t xml:space="preserve">EL15 </w:t>
      </w:r>
      <w:r w:rsidRPr="007E59BA">
        <w:rPr>
          <w:rFonts w:cstheme="minorHAnsi"/>
          <w:b/>
          <w:sz w:val="28"/>
          <w:szCs w:val="28"/>
          <w:lang w:val="en-US"/>
        </w:rPr>
        <w:t>Linguistics: The Power of Language</w:t>
      </w:r>
    </w:p>
    <w:p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 xml:space="preserve">Instructed by: </w:t>
      </w:r>
      <w:r w:rsidR="0054567A">
        <w:rPr>
          <w:rFonts w:cstheme="minorHAnsi"/>
          <w:sz w:val="24"/>
          <w:szCs w:val="24"/>
          <w:lang w:val="en-US"/>
        </w:rPr>
        <w:t xml:space="preserve">Dr. </w:t>
      </w:r>
      <w:r w:rsidRPr="00B900AD">
        <w:rPr>
          <w:rFonts w:cstheme="minorHAnsi"/>
          <w:sz w:val="24"/>
          <w:szCs w:val="24"/>
          <w:lang w:val="en-US"/>
        </w:rPr>
        <w:t>Benjamin Tucker</w:t>
      </w:r>
    </w:p>
    <w:p w:rsidR="00D95A96" w:rsidRPr="00B900AD" w:rsidRDefault="00D95A96" w:rsidP="00B900AD">
      <w:pPr>
        <w:spacing w:after="0" w:line="240" w:lineRule="auto"/>
        <w:rPr>
          <w:rFonts w:cstheme="minorHAnsi"/>
          <w:sz w:val="24"/>
          <w:szCs w:val="24"/>
          <w:lang w:val="en-US"/>
        </w:rPr>
      </w:pPr>
    </w:p>
    <w:p w:rsidR="00D95A96" w:rsidRPr="00B900AD" w:rsidRDefault="00D23DF2" w:rsidP="00B900AD">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681792" behindDoc="0" locked="0" layoutInCell="1" allowOverlap="1" wp14:anchorId="2E487A4D" wp14:editId="2D88B42A">
                <wp:simplePos x="0" y="0"/>
                <wp:positionH relativeFrom="column">
                  <wp:posOffset>4807585</wp:posOffset>
                </wp:positionH>
                <wp:positionV relativeFrom="paragraph">
                  <wp:posOffset>2073910</wp:posOffset>
                </wp:positionV>
                <wp:extent cx="172148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21485" cy="635"/>
                        </a:xfrm>
                        <a:prstGeom prst="rect">
                          <a:avLst/>
                        </a:prstGeom>
                        <a:solidFill>
                          <a:prstClr val="white"/>
                        </a:solidFill>
                        <a:ln>
                          <a:noFill/>
                        </a:ln>
                      </wps:spPr>
                      <wps:txbx>
                        <w:txbxContent>
                          <w:p w:rsidR="002D04CB" w:rsidRPr="005C75E7" w:rsidRDefault="002D04CB" w:rsidP="00764415">
                            <w:pPr>
                              <w:pStyle w:val="Caption"/>
                              <w:jc w:val="center"/>
                              <w:rPr>
                                <w:rFonts w:cstheme="minorHAnsi"/>
                                <w:noProof/>
                                <w:sz w:val="24"/>
                                <w:szCs w:val="24"/>
                              </w:rPr>
                            </w:pPr>
                            <w:r>
                              <w:t>Dr. Benjamin Tucker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487A4D" id="Text Box 9" o:spid="_x0000_s1037" type="#_x0000_t202" style="position:absolute;margin-left:378.55pt;margin-top:163.3pt;width:135.5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" stroked="f">
                <v:textbox style="mso-fit-shape-to-text:t" inset="0,0,0,0">
                  <w:txbxContent>
                    <w:p w:rsidR="002D04CB" w:rsidRPr="005C75E7" w:rsidRDefault="002D04CB" w:rsidP="00764415">
                      <w:pPr>
                        <w:pStyle w:val="Caption"/>
                        <w:jc w:val="center"/>
                        <w:rPr>
                          <w:rFonts w:cstheme="minorHAnsi"/>
                          <w:noProof/>
                          <w:sz w:val="24"/>
                          <w:szCs w:val="24"/>
                        </w:rPr>
                      </w:pPr>
                      <w:r>
                        <w:t>Dr. Benjamin Tucker</w:t>
                      </w:r>
                    </w:p>
                  </w:txbxContent>
                </v:textbox>
                <w10:wrap type="square"/>
              </v:shape>
            </w:pict>
          </mc:Fallback>
        </mc:AlternateContent>
      </w:r>
      <w:r>
        <w:rPr>
          <w:rFonts w:cstheme="minorHAnsi"/>
          <w:noProof/>
          <w:sz w:val="24"/>
          <w:szCs w:val="24"/>
          <w:lang w:val="en-US"/>
        </w:rPr>
        <w:drawing>
          <wp:anchor distT="0" distB="0" distL="114300" distR="114300" simplePos="0" relativeHeight="251679744" behindDoc="0" locked="0" layoutInCell="1" allowOverlap="1">
            <wp:simplePos x="0" y="0"/>
            <wp:positionH relativeFrom="column">
              <wp:posOffset>4807585</wp:posOffset>
            </wp:positionH>
            <wp:positionV relativeFrom="paragraph">
              <wp:posOffset>5080</wp:posOffset>
            </wp:positionV>
            <wp:extent cx="1721997" cy="20116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jamin Tucker.jpg"/>
                    <pic:cNvPicPr/>
                  </pic:nvPicPr>
                  <pic:blipFill>
                    <a:blip r:embed="rId39">
                      <a:extLst>
                        <a:ext uri="{28A0092B-C50C-407E-A947-70E740481C1C}">
                          <a14:useLocalDpi xmlns:a14="http://schemas.microsoft.com/office/drawing/2010/main" val="0"/>
                        </a:ext>
                      </a:extLst>
                    </a:blip>
                    <a:stretch>
                      <a:fillRect/>
                    </a:stretch>
                  </pic:blipFill>
                  <pic:spPr>
                    <a:xfrm>
                      <a:off x="0" y="0"/>
                      <a:ext cx="1721997" cy="2011680"/>
                    </a:xfrm>
                    <a:prstGeom prst="rect">
                      <a:avLst/>
                    </a:prstGeom>
                  </pic:spPr>
                </pic:pic>
              </a:graphicData>
            </a:graphic>
            <wp14:sizeRelH relativeFrom="page">
              <wp14:pctWidth>0</wp14:pctWidth>
            </wp14:sizeRelH>
            <wp14:sizeRelV relativeFrom="page">
              <wp14:pctHeight>0</wp14:pctHeight>
            </wp14:sizeRelV>
          </wp:anchor>
        </w:drawing>
      </w:r>
      <w:r w:rsidR="00D95A96" w:rsidRPr="00B900AD">
        <w:rPr>
          <w:rFonts w:cstheme="minorHAnsi"/>
          <w:sz w:val="24"/>
          <w:szCs w:val="24"/>
          <w:lang w:val="en-US"/>
        </w:rPr>
        <w:t xml:space="preserve">Language is a powerful part of our day-to-day lives. In this course we will learn and discuss many aspects of how we use language. We will first cover some basic concepts of linguistics such as the meaning of words (semantics), speech sounds and pronunciation (phonetics/phonology), the parts </w:t>
      </w:r>
      <w:r w:rsidR="00D95A96" w:rsidRPr="00CB4670">
        <w:rPr>
          <w:rFonts w:cstheme="minorHAnsi"/>
          <w:sz w:val="24"/>
          <w:szCs w:val="24"/>
          <w:lang w:val="en-US"/>
        </w:rPr>
        <w:t>of words and how they go together (morphology), the sequencing of words (grammar/syntax).</w:t>
      </w:r>
      <w:r w:rsidR="00D95A96" w:rsidRPr="00B900AD">
        <w:rPr>
          <w:rFonts w:cstheme="minorHAnsi"/>
          <w:i/>
          <w:sz w:val="24"/>
          <w:szCs w:val="24"/>
          <w:lang w:val="en-US"/>
        </w:rPr>
        <w:t xml:space="preserve"> </w:t>
      </w:r>
      <w:r w:rsidR="00D95A96" w:rsidRPr="00CB4670">
        <w:rPr>
          <w:rFonts w:cstheme="minorHAnsi"/>
          <w:sz w:val="24"/>
          <w:szCs w:val="24"/>
          <w:lang w:val="en-US"/>
        </w:rPr>
        <w:t>The</w:t>
      </w:r>
      <w:r w:rsidR="00D95A96" w:rsidRPr="00B900AD">
        <w:rPr>
          <w:rFonts w:cstheme="minorHAnsi"/>
          <w:sz w:val="24"/>
          <w:szCs w:val="24"/>
          <w:lang w:val="en-US"/>
        </w:rPr>
        <w:t xml:space="preserve"> instructor and guest instructors will use these concepts as a base to explore the sounds and writing systems of the world’s languages, the interaction of social issues and language, the psychology of language, creating languages, and the historical and familial relationship between languages. We will also discuss the tragedy of language death and endangerment and how communities and linguists are working on these topics.</w:t>
      </w:r>
    </w:p>
    <w:p w:rsidR="00D95A96" w:rsidRPr="00B900AD" w:rsidRDefault="00D95A96" w:rsidP="00B900AD">
      <w:pPr>
        <w:spacing w:after="0" w:line="240" w:lineRule="auto"/>
        <w:rPr>
          <w:rFonts w:cstheme="minorHAnsi"/>
          <w:sz w:val="24"/>
          <w:szCs w:val="24"/>
          <w:lang w:val="en-US"/>
        </w:rPr>
      </w:pPr>
    </w:p>
    <w:p w:rsidR="00D95A96" w:rsidRPr="00B900AD" w:rsidRDefault="004F08CE" w:rsidP="00B900AD">
      <w:pPr>
        <w:spacing w:after="0" w:line="240" w:lineRule="auto"/>
        <w:rPr>
          <w:rFonts w:cstheme="minorHAns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Tucker</w:t>
      </w:r>
      <w:r w:rsidR="00D95A96" w:rsidRPr="00B900AD">
        <w:rPr>
          <w:rFonts w:cstheme="minorHAnsi"/>
          <w:i/>
          <w:sz w:val="24"/>
          <w:szCs w:val="24"/>
          <w:lang w:val="en-US"/>
        </w:rPr>
        <w:t xml:space="preserve"> is an Associate Professor in the Department of Linguistics at the University of Alberta specializing in phonetics. His research focuses on cognitive aspects of the production and perception of spontaneous speech (e.g., “</w:t>
      </w:r>
      <w:proofErr w:type="spellStart"/>
      <w:r w:rsidR="00D95A96" w:rsidRPr="00B900AD">
        <w:rPr>
          <w:rFonts w:cstheme="minorHAnsi"/>
          <w:i/>
          <w:sz w:val="24"/>
          <w:szCs w:val="24"/>
          <w:lang w:val="en-US"/>
        </w:rPr>
        <w:t>Wazat</w:t>
      </w:r>
      <w:proofErr w:type="spellEnd"/>
      <w:r w:rsidR="00D95A96" w:rsidRPr="00B900AD">
        <w:rPr>
          <w:rFonts w:cstheme="minorHAnsi"/>
          <w:i/>
          <w:sz w:val="24"/>
          <w:szCs w:val="24"/>
          <w:lang w:val="en-US"/>
        </w:rPr>
        <w:t>?” for “What is that?”). He also works on the documentation of endangered and under-documented languages</w:t>
      </w:r>
      <w:r w:rsidR="00D95A96" w:rsidRPr="00B900AD">
        <w:rPr>
          <w:rFonts w:cstheme="minorHAnsi"/>
          <w:sz w:val="24"/>
          <w:szCs w:val="24"/>
          <w:lang w:val="en-US"/>
        </w:rPr>
        <w:t>.</w:t>
      </w:r>
    </w:p>
    <w:p w:rsidR="00D95A96" w:rsidRPr="00B900AD" w:rsidRDefault="00D95A96" w:rsidP="00B900AD">
      <w:pPr>
        <w:spacing w:after="0" w:line="240" w:lineRule="auto"/>
        <w:rPr>
          <w:rFonts w:ascii="Tahoma" w:hAnsi="Tahoma" w:cs="Tahoma"/>
          <w:sz w:val="24"/>
          <w:szCs w:val="24"/>
          <w:lang w:val="en-US"/>
        </w:rPr>
      </w:pPr>
      <w:r w:rsidRPr="00B900AD">
        <w:rPr>
          <w:rFonts w:ascii="Tahoma" w:hAnsi="Tahoma" w:cs="Tahoma"/>
          <w:sz w:val="24"/>
          <w:szCs w:val="24"/>
          <w:lang w:val="en-US"/>
        </w:rPr>
        <w:br w:type="page"/>
      </w:r>
    </w:p>
    <w:p w:rsidR="00D95A96" w:rsidRPr="00C82A2E" w:rsidRDefault="00D95A96" w:rsidP="00915704">
      <w:pPr>
        <w:spacing w:after="0"/>
        <w:rPr>
          <w:rFonts w:cstheme="minorHAnsi"/>
          <w:b/>
          <w:sz w:val="28"/>
          <w:szCs w:val="28"/>
          <w:lang w:val="en-US"/>
        </w:rPr>
      </w:pPr>
      <w:r w:rsidRPr="00C82A2E">
        <w:rPr>
          <w:rFonts w:cstheme="minorHAnsi"/>
          <w:b/>
          <w:sz w:val="28"/>
          <w:szCs w:val="28"/>
        </w:rPr>
        <w:lastRenderedPageBreak/>
        <w:t xml:space="preserve">EL16 </w:t>
      </w:r>
      <w:proofErr w:type="gramStart"/>
      <w:r w:rsidRPr="00C82A2E">
        <w:rPr>
          <w:rFonts w:cstheme="minorHAnsi"/>
          <w:b/>
          <w:sz w:val="28"/>
          <w:szCs w:val="28"/>
          <w:lang w:val="en-US"/>
        </w:rPr>
        <w:t>A</w:t>
      </w:r>
      <w:proofErr w:type="gramEnd"/>
      <w:r w:rsidRPr="00C82A2E">
        <w:rPr>
          <w:rFonts w:cstheme="minorHAnsi"/>
          <w:b/>
          <w:sz w:val="28"/>
          <w:szCs w:val="28"/>
          <w:lang w:val="en-US"/>
        </w:rPr>
        <w:t xml:space="preserve"> People’s History of Canada</w:t>
      </w:r>
    </w:p>
    <w:p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 xml:space="preserve">Instructed by: Alvin </w:t>
      </w:r>
      <w:proofErr w:type="spellStart"/>
      <w:r w:rsidRPr="00B900AD">
        <w:rPr>
          <w:rFonts w:cstheme="minorHAnsi"/>
          <w:sz w:val="24"/>
          <w:szCs w:val="24"/>
          <w:lang w:val="en-US"/>
        </w:rPr>
        <w:t>Finkel</w:t>
      </w:r>
      <w:proofErr w:type="spellEnd"/>
    </w:p>
    <w:p w:rsidR="00D95A96" w:rsidRPr="00B900AD" w:rsidRDefault="00D95A96" w:rsidP="00B900AD">
      <w:pPr>
        <w:spacing w:after="0" w:line="240" w:lineRule="auto"/>
        <w:rPr>
          <w:rFonts w:cstheme="minorHAnsi"/>
          <w:sz w:val="24"/>
          <w:szCs w:val="24"/>
          <w:lang w:val="en-US"/>
        </w:rPr>
      </w:pPr>
    </w:p>
    <w:p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 xml:space="preserve">The history of Canada looks very different when viewed from the perspectives of those at the bottom or even the middle of the social hierarchy than from the top down. Too often the history we learn in school is that of great white men (and a very few women) and their role in creating a “national identity” or putting “Canada on the world stage.” </w:t>
      </w:r>
      <w:r w:rsidRPr="00B900AD">
        <w:rPr>
          <w:rFonts w:cstheme="minorHAnsi"/>
          <w:sz w:val="24"/>
          <w:szCs w:val="24"/>
          <w:lang w:val="en-US"/>
        </w:rPr>
        <w:br/>
      </w:r>
      <w:r w:rsidRPr="00B900AD">
        <w:rPr>
          <w:rFonts w:cstheme="minorHAnsi"/>
          <w:sz w:val="24"/>
          <w:szCs w:val="24"/>
          <w:lang w:val="en-US"/>
        </w:rPr>
        <w:br/>
        <w:t>What did any of that have to do with how ordinary people lived their lives, attempted to get by, and struggled to improve living conditions for people like themselves? This course focuses on the lives and struggles of working Canadians, Indigenous people, immigrants, visible minorities, women, sexual minorities and others whom a celebratory, “civics” framework, barely notices other than perhaps to acknowledge some particular milestone. Even then the history of struggle that produced that milestone is usually muted to make it appear that the nation’s leaders graciously made some concession unbidden to a lowly group of common Canadians.</w:t>
      </w:r>
      <w:r w:rsidRPr="00B900AD">
        <w:rPr>
          <w:rFonts w:cstheme="minorHAnsi"/>
          <w:sz w:val="24"/>
          <w:szCs w:val="24"/>
          <w:lang w:val="en-US"/>
        </w:rPr>
        <w:br/>
      </w:r>
    </w:p>
    <w:p w:rsidR="00D95A96" w:rsidRPr="00B900AD" w:rsidRDefault="00D95A96" w:rsidP="00B900AD">
      <w:pPr>
        <w:spacing w:after="0" w:line="240" w:lineRule="auto"/>
        <w:rPr>
          <w:rFonts w:cstheme="minorHAnsi"/>
          <w:i/>
          <w:sz w:val="24"/>
          <w:szCs w:val="24"/>
          <w:lang w:val="en-US"/>
        </w:rPr>
      </w:pPr>
      <w:r w:rsidRPr="00896F80">
        <w:rPr>
          <w:rFonts w:cstheme="minorHAnsi"/>
          <w:b/>
          <w:i/>
          <w:sz w:val="24"/>
          <w:szCs w:val="24"/>
          <w:lang w:val="en-US"/>
        </w:rPr>
        <w:t xml:space="preserve">Alvin </w:t>
      </w:r>
      <w:proofErr w:type="spellStart"/>
      <w:r w:rsidRPr="00896F80">
        <w:rPr>
          <w:rFonts w:cstheme="minorHAnsi"/>
          <w:b/>
          <w:i/>
          <w:sz w:val="24"/>
          <w:szCs w:val="24"/>
          <w:lang w:val="en-US"/>
        </w:rPr>
        <w:t>Finkel</w:t>
      </w:r>
      <w:proofErr w:type="spellEnd"/>
      <w:r w:rsidRPr="00B900AD">
        <w:rPr>
          <w:rFonts w:cstheme="minorHAnsi"/>
          <w:i/>
          <w:sz w:val="24"/>
          <w:szCs w:val="24"/>
          <w:lang w:val="en-US"/>
        </w:rPr>
        <w:t xml:space="preserve"> is one of Canada's most prolific and best-known historians. His co-authored textbooks in pre-Confederation and post-Confederation history have been the most-used textbooks in Canadian history since 1993 and are now entering their seventh editions. His other 11 books include </w:t>
      </w:r>
      <w:r w:rsidRPr="0054567A">
        <w:rPr>
          <w:rFonts w:cstheme="minorHAnsi"/>
          <w:sz w:val="24"/>
          <w:szCs w:val="24"/>
          <w:lang w:val="en-US"/>
        </w:rPr>
        <w:t>Social Policy and Practice in Canada: A History</w:t>
      </w:r>
      <w:r w:rsidRPr="00B900AD">
        <w:rPr>
          <w:rFonts w:cstheme="minorHAnsi"/>
          <w:i/>
          <w:sz w:val="24"/>
          <w:szCs w:val="24"/>
          <w:lang w:val="en-US"/>
        </w:rPr>
        <w:t xml:space="preserve">, and </w:t>
      </w:r>
      <w:r w:rsidRPr="0054567A">
        <w:rPr>
          <w:rFonts w:cstheme="minorHAnsi"/>
          <w:sz w:val="24"/>
          <w:szCs w:val="24"/>
          <w:lang w:val="en-US"/>
        </w:rPr>
        <w:t>The Social Credit Phenomenon in Alberta</w:t>
      </w:r>
      <w:r w:rsidRPr="00B900AD">
        <w:rPr>
          <w:rFonts w:cstheme="minorHAnsi"/>
          <w:i/>
          <w:sz w:val="24"/>
          <w:szCs w:val="24"/>
          <w:lang w:val="en-US"/>
        </w:rPr>
        <w:t>.</w:t>
      </w:r>
    </w:p>
    <w:p w:rsidR="00D95A96" w:rsidRDefault="00D95A96" w:rsidP="00915704">
      <w:pPr>
        <w:spacing w:after="0"/>
        <w:rPr>
          <w:rFonts w:cs="Tahoma"/>
        </w:rPr>
      </w:pPr>
    </w:p>
    <w:p w:rsidR="00B900AD" w:rsidRPr="00FC034C" w:rsidRDefault="00B900AD" w:rsidP="00915704">
      <w:pPr>
        <w:spacing w:after="0"/>
        <w:rPr>
          <w:rFonts w:cs="Tahoma"/>
        </w:rPr>
      </w:pPr>
    </w:p>
    <w:p w:rsidR="00D95A96" w:rsidRPr="00B05C6E" w:rsidRDefault="00D95A96" w:rsidP="00915704">
      <w:pPr>
        <w:spacing w:after="0"/>
        <w:rPr>
          <w:rFonts w:cstheme="minorHAnsi"/>
          <w:b/>
          <w:sz w:val="28"/>
          <w:szCs w:val="28"/>
          <w:lang w:val="en-US"/>
        </w:rPr>
      </w:pPr>
      <w:r w:rsidRPr="00B05C6E">
        <w:rPr>
          <w:rFonts w:cstheme="minorHAnsi"/>
          <w:b/>
          <w:sz w:val="28"/>
          <w:szCs w:val="28"/>
        </w:rPr>
        <w:t xml:space="preserve">EL17 </w:t>
      </w:r>
      <w:proofErr w:type="gramStart"/>
      <w:r w:rsidRPr="00B05C6E">
        <w:rPr>
          <w:rFonts w:cstheme="minorHAnsi"/>
          <w:b/>
          <w:sz w:val="28"/>
          <w:szCs w:val="28"/>
          <w:lang w:val="en-US"/>
        </w:rPr>
        <w:t>Behind</w:t>
      </w:r>
      <w:proofErr w:type="gramEnd"/>
      <w:r w:rsidRPr="00B05C6E">
        <w:rPr>
          <w:rFonts w:cstheme="minorHAnsi"/>
          <w:b/>
          <w:sz w:val="28"/>
          <w:szCs w:val="28"/>
          <w:lang w:val="en-US"/>
        </w:rPr>
        <w:t xml:space="preserve"> the Barn Door: Everything You Wanted to Know about Animal Agriculture</w:t>
      </w:r>
    </w:p>
    <w:p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 xml:space="preserve">Instructed by: </w:t>
      </w:r>
      <w:r w:rsidR="0054567A">
        <w:rPr>
          <w:rFonts w:cstheme="minorHAnsi"/>
          <w:sz w:val="24"/>
          <w:szCs w:val="24"/>
          <w:lang w:val="en-US"/>
        </w:rPr>
        <w:t xml:space="preserve">Dr. </w:t>
      </w:r>
      <w:r w:rsidRPr="00B900AD">
        <w:rPr>
          <w:rFonts w:cstheme="minorHAnsi"/>
          <w:sz w:val="24"/>
          <w:szCs w:val="24"/>
          <w:lang w:val="en-US"/>
        </w:rPr>
        <w:t>Frank Robinson</w:t>
      </w:r>
    </w:p>
    <w:p w:rsidR="00D95A96" w:rsidRPr="00B900AD" w:rsidRDefault="00D95A96" w:rsidP="00B900AD">
      <w:pPr>
        <w:spacing w:after="0" w:line="240" w:lineRule="auto"/>
        <w:rPr>
          <w:rFonts w:cstheme="minorHAnsi"/>
          <w:sz w:val="24"/>
          <w:szCs w:val="24"/>
          <w:lang w:val="en-US"/>
        </w:rPr>
      </w:pPr>
    </w:p>
    <w:p w:rsidR="00D95A96" w:rsidRDefault="00B900AD" w:rsidP="00B900AD">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675648" behindDoc="0" locked="0" layoutInCell="1" allowOverlap="1" wp14:anchorId="753942C6" wp14:editId="30C39187">
                <wp:simplePos x="0" y="0"/>
                <wp:positionH relativeFrom="column">
                  <wp:posOffset>4665980</wp:posOffset>
                </wp:positionH>
                <wp:positionV relativeFrom="paragraph">
                  <wp:posOffset>2649220</wp:posOffset>
                </wp:positionV>
                <wp:extent cx="210312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3120" cy="635"/>
                        </a:xfrm>
                        <a:prstGeom prst="rect">
                          <a:avLst/>
                        </a:prstGeom>
                        <a:solidFill>
                          <a:prstClr val="white"/>
                        </a:solidFill>
                        <a:ln>
                          <a:noFill/>
                        </a:ln>
                      </wps:spPr>
                      <wps:txbx>
                        <w:txbxContent>
                          <w:p w:rsidR="002D04CB" w:rsidRPr="009F4A16" w:rsidRDefault="002D04CB" w:rsidP="00B900AD">
                            <w:pPr>
                              <w:pStyle w:val="Caption"/>
                              <w:rPr>
                                <w:rFonts w:cs="Tahoma"/>
                                <w:noProof/>
                                <w:sz w:val="28"/>
                                <w:szCs w:val="28"/>
                              </w:rPr>
                            </w:pPr>
                            <w:r>
                              <w:t>Dr. Robinson at the cow barn,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3942C6" id="Text Box 5" o:spid="_x0000_s1038" type="#_x0000_t202" style="position:absolute;margin-left:367.4pt;margin-top:208.6pt;width:165.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" stroked="f">
                <v:textbox style="mso-fit-shape-to-text:t" inset="0,0,0,0">
                  <w:txbxContent>
                    <w:p w:rsidR="002D04CB" w:rsidRPr="009F4A16" w:rsidRDefault="002D04CB" w:rsidP="00B900AD">
                      <w:pPr>
                        <w:pStyle w:val="Caption"/>
                        <w:rPr>
                          <w:rFonts w:cs="Tahoma"/>
                          <w:noProof/>
                          <w:sz w:val="28"/>
                          <w:szCs w:val="28"/>
                        </w:rPr>
                      </w:pPr>
                      <w:r>
                        <w:t>Dr. Robinson at the cow barn, Spring Session 2017.</w:t>
                      </w:r>
                    </w:p>
                  </w:txbxContent>
                </v:textbox>
                <w10:wrap type="square"/>
              </v:shape>
            </w:pict>
          </mc:Fallback>
        </mc:AlternateContent>
      </w:r>
      <w:r>
        <w:rPr>
          <w:rFonts w:cs="Tahoma"/>
          <w:b/>
          <w:noProof/>
          <w:sz w:val="28"/>
          <w:szCs w:val="28"/>
          <w:lang w:val="en-US"/>
        </w:rPr>
        <w:drawing>
          <wp:anchor distT="0" distB="0" distL="114300" distR="114300" simplePos="0" relativeHeight="251673600" behindDoc="0" locked="0" layoutInCell="1" allowOverlap="1">
            <wp:simplePos x="0" y="0"/>
            <wp:positionH relativeFrom="column">
              <wp:posOffset>4310380</wp:posOffset>
            </wp:positionH>
            <wp:positionV relativeFrom="paragraph">
              <wp:posOffset>133350</wp:posOffset>
            </wp:positionV>
            <wp:extent cx="2814955" cy="2103120"/>
            <wp:effectExtent l="0" t="6032"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nk Robinson.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814955" cy="2103120"/>
                    </a:xfrm>
                    <a:prstGeom prst="rect">
                      <a:avLst/>
                    </a:prstGeom>
                  </pic:spPr>
                </pic:pic>
              </a:graphicData>
            </a:graphic>
            <wp14:sizeRelH relativeFrom="page">
              <wp14:pctWidth>0</wp14:pctWidth>
            </wp14:sizeRelH>
            <wp14:sizeRelV relativeFrom="page">
              <wp14:pctHeight>0</wp14:pctHeight>
            </wp14:sizeRelV>
          </wp:anchor>
        </w:drawing>
      </w:r>
      <w:r w:rsidR="00D95A96" w:rsidRPr="00B900AD">
        <w:rPr>
          <w:rFonts w:cstheme="minorHAnsi"/>
          <w:sz w:val="24"/>
          <w:szCs w:val="24"/>
          <w:lang w:val="en-US"/>
        </w:rPr>
        <w:t xml:space="preserve">This class will be a </w:t>
      </w:r>
      <w:r w:rsidR="00D53AFE">
        <w:rPr>
          <w:rFonts w:cstheme="minorHAnsi"/>
          <w:sz w:val="24"/>
          <w:szCs w:val="24"/>
          <w:lang w:val="en-US"/>
        </w:rPr>
        <w:t xml:space="preserve">lively </w:t>
      </w:r>
      <w:r w:rsidR="00D95A96" w:rsidRPr="00B900AD">
        <w:rPr>
          <w:rFonts w:cstheme="minorHAnsi"/>
          <w:sz w:val="24"/>
          <w:szCs w:val="24"/>
          <w:lang w:val="en-US"/>
        </w:rPr>
        <w:t xml:space="preserve">lecture and discussion-based experience dealing with current issues around animal agriculture in Alberta. </w:t>
      </w:r>
      <w:r w:rsidR="00D245CF" w:rsidRPr="00D245CF">
        <w:rPr>
          <w:rFonts w:cstheme="minorHAnsi"/>
          <w:sz w:val="24"/>
          <w:szCs w:val="24"/>
        </w:rPr>
        <w:t>All food consumers will find it fascinating to learn how our meat, milk and eggs are produced and how farming has changed since we were young.</w:t>
      </w:r>
      <w:r w:rsidR="005830CE">
        <w:rPr>
          <w:rFonts w:cstheme="minorHAnsi"/>
          <w:sz w:val="24"/>
          <w:szCs w:val="24"/>
        </w:rPr>
        <w:t xml:space="preserve"> </w:t>
      </w:r>
      <w:r w:rsidR="00D95A96" w:rsidRPr="00B900AD">
        <w:rPr>
          <w:rFonts w:cstheme="minorHAnsi"/>
          <w:sz w:val="24"/>
          <w:szCs w:val="24"/>
          <w:lang w:val="en-US"/>
        </w:rPr>
        <w:t xml:space="preserve">Introductory topics will cover the changing demographics of farmer age, shrinking land bases and a growing global demand for protein. Technical material will only be presented when it is necessary to provide learners the tools to understand issues and form an opinion </w:t>
      </w:r>
      <w:r w:rsidR="00BF046C">
        <w:rPr>
          <w:rFonts w:cstheme="minorHAnsi"/>
          <w:sz w:val="24"/>
          <w:szCs w:val="24"/>
          <w:lang w:val="en-US"/>
        </w:rPr>
        <w:t>a</w:t>
      </w:r>
      <w:r w:rsidR="006C1085">
        <w:rPr>
          <w:rFonts w:cstheme="minorHAnsi"/>
          <w:sz w:val="24"/>
          <w:szCs w:val="24"/>
          <w:lang w:val="en-US"/>
        </w:rPr>
        <w:t xml:space="preserve">bout </w:t>
      </w:r>
      <w:r w:rsidR="00D95A96" w:rsidRPr="00B900AD">
        <w:rPr>
          <w:rFonts w:cstheme="minorHAnsi"/>
          <w:sz w:val="24"/>
          <w:szCs w:val="24"/>
          <w:lang w:val="en-US"/>
        </w:rPr>
        <w:t>them.</w:t>
      </w:r>
      <w:r w:rsidR="005830CE">
        <w:rPr>
          <w:rFonts w:cstheme="minorHAnsi"/>
          <w:sz w:val="24"/>
          <w:szCs w:val="24"/>
          <w:lang w:val="en-US"/>
        </w:rPr>
        <w:t xml:space="preserve"> </w:t>
      </w:r>
      <w:r w:rsidR="00D95A96" w:rsidRPr="00467969">
        <w:rPr>
          <w:rFonts w:cstheme="minorHAnsi"/>
          <w:b/>
          <w:sz w:val="24"/>
          <w:szCs w:val="24"/>
          <w:lang w:val="en-US"/>
        </w:rPr>
        <w:t xml:space="preserve">Two field trips to the U of </w:t>
      </w:r>
      <w:proofErr w:type="gramStart"/>
      <w:r w:rsidR="00D95A96" w:rsidRPr="00467969">
        <w:rPr>
          <w:rFonts w:cstheme="minorHAnsi"/>
          <w:b/>
          <w:sz w:val="24"/>
          <w:szCs w:val="24"/>
          <w:lang w:val="en-US"/>
        </w:rPr>
        <w:t>A</w:t>
      </w:r>
      <w:proofErr w:type="gramEnd"/>
      <w:r w:rsidR="00D95A96" w:rsidRPr="00467969">
        <w:rPr>
          <w:rFonts w:cstheme="minorHAnsi"/>
          <w:b/>
          <w:sz w:val="24"/>
          <w:szCs w:val="24"/>
          <w:lang w:val="en-US"/>
        </w:rPr>
        <w:t xml:space="preserve"> South Campus Dairy and Poultry units will take place within the class period</w:t>
      </w:r>
      <w:r w:rsidR="00D95A96" w:rsidRPr="00B900AD">
        <w:rPr>
          <w:rFonts w:cstheme="minorHAnsi"/>
          <w:sz w:val="24"/>
          <w:szCs w:val="24"/>
          <w:lang w:val="en-US"/>
        </w:rPr>
        <w:t xml:space="preserve">. Special topics to be discussed will include: genetic </w:t>
      </w:r>
      <w:r w:rsidR="00D245CF">
        <w:rPr>
          <w:rFonts w:cstheme="minorHAnsi"/>
          <w:sz w:val="24"/>
          <w:szCs w:val="24"/>
          <w:lang w:val="en-US"/>
        </w:rPr>
        <w:t>changes in farm animals</w:t>
      </w:r>
      <w:r w:rsidR="00D95A96" w:rsidRPr="00B900AD">
        <w:rPr>
          <w:rFonts w:cstheme="minorHAnsi"/>
          <w:sz w:val="24"/>
          <w:szCs w:val="24"/>
          <w:lang w:val="en-US"/>
        </w:rPr>
        <w:t xml:space="preserve">, animal welfare, niche </w:t>
      </w:r>
      <w:r w:rsidR="00D245CF">
        <w:rPr>
          <w:rFonts w:cstheme="minorHAnsi"/>
          <w:sz w:val="24"/>
          <w:szCs w:val="24"/>
          <w:lang w:val="en-US"/>
        </w:rPr>
        <w:t>disease control</w:t>
      </w:r>
      <w:r w:rsidR="00D95A96" w:rsidRPr="00B900AD">
        <w:rPr>
          <w:rFonts w:cstheme="minorHAnsi"/>
          <w:sz w:val="24"/>
          <w:szCs w:val="24"/>
          <w:lang w:val="en-US"/>
        </w:rPr>
        <w:t>, high-tech equipment and housing, back yard chickens, the use of steroid hormones in beef production, supply management, heritage breed conservation and much more. Students are encouraged to arrive at the class with questions they would like to learn the answers to during the course.</w:t>
      </w:r>
    </w:p>
    <w:p w:rsidR="00CC71E8" w:rsidRPr="00B900AD" w:rsidRDefault="00CC71E8" w:rsidP="00B900AD">
      <w:pPr>
        <w:spacing w:after="0" w:line="240" w:lineRule="auto"/>
        <w:rPr>
          <w:rFonts w:cstheme="minorHAnsi"/>
          <w:sz w:val="24"/>
          <w:szCs w:val="24"/>
          <w:lang w:val="en-US"/>
        </w:rPr>
      </w:pPr>
    </w:p>
    <w:p w:rsidR="00D95A96" w:rsidRDefault="0054567A">
      <w:pPr>
        <w:spacing w:after="0" w:line="240" w:lineRule="auto"/>
        <w:rPr>
          <w:rFonts w:cstheme="minorHAnsi"/>
          <w:sz w:val="24"/>
          <w:szCs w:val="24"/>
          <w:lang w:val="en-US"/>
        </w:rPr>
      </w:pPr>
      <w:r>
        <w:rPr>
          <w:rFonts w:cstheme="minorHAnsi"/>
          <w:b/>
          <w:i/>
          <w:sz w:val="24"/>
          <w:szCs w:val="24"/>
          <w:lang w:val="en-US"/>
        </w:rPr>
        <w:t xml:space="preserve">Dr. </w:t>
      </w:r>
      <w:r w:rsidR="00D95A96" w:rsidRPr="00896F80">
        <w:rPr>
          <w:rFonts w:cstheme="minorHAnsi"/>
          <w:b/>
          <w:i/>
          <w:sz w:val="24"/>
          <w:szCs w:val="24"/>
          <w:lang w:val="en-US"/>
        </w:rPr>
        <w:t>Frank Robinson</w:t>
      </w:r>
      <w:r w:rsidR="00D95A96" w:rsidRPr="00B900AD">
        <w:rPr>
          <w:rFonts w:cstheme="minorHAnsi"/>
          <w:i/>
          <w:sz w:val="24"/>
          <w:szCs w:val="24"/>
          <w:lang w:val="en-US"/>
        </w:rPr>
        <w:t xml:space="preserve"> has been a professor at the University of Alberta since 1986. He has a </w:t>
      </w:r>
      <w:r w:rsidR="00B50CD2">
        <w:rPr>
          <w:rFonts w:cstheme="minorHAnsi"/>
          <w:i/>
          <w:sz w:val="24"/>
          <w:szCs w:val="24"/>
          <w:lang w:val="en-US"/>
        </w:rPr>
        <w:t>BSc</w:t>
      </w:r>
      <w:r w:rsidR="00D95A96" w:rsidRPr="00B900AD">
        <w:rPr>
          <w:rFonts w:cstheme="minorHAnsi"/>
          <w:i/>
          <w:sz w:val="24"/>
          <w:szCs w:val="24"/>
          <w:lang w:val="en-US"/>
        </w:rPr>
        <w:t xml:space="preserve"> from the University of Saskatchewan, </w:t>
      </w:r>
      <w:proofErr w:type="gramStart"/>
      <w:r w:rsidR="00D95A96" w:rsidRPr="00B900AD">
        <w:rPr>
          <w:rFonts w:cstheme="minorHAnsi"/>
          <w:i/>
          <w:sz w:val="24"/>
          <w:szCs w:val="24"/>
          <w:lang w:val="en-US"/>
        </w:rPr>
        <w:t>a</w:t>
      </w:r>
      <w:proofErr w:type="gramEnd"/>
      <w:r w:rsidR="00D95A96" w:rsidRPr="00B900AD">
        <w:rPr>
          <w:rFonts w:cstheme="minorHAnsi"/>
          <w:i/>
          <w:sz w:val="24"/>
          <w:szCs w:val="24"/>
          <w:lang w:val="en-US"/>
        </w:rPr>
        <w:t xml:space="preserve"> </w:t>
      </w:r>
      <w:r w:rsidR="00B50CD2">
        <w:rPr>
          <w:rFonts w:cstheme="minorHAnsi"/>
          <w:i/>
          <w:sz w:val="24"/>
          <w:szCs w:val="24"/>
          <w:lang w:val="en-US"/>
        </w:rPr>
        <w:t>MSc</w:t>
      </w:r>
      <w:r w:rsidR="00D95A96" w:rsidRPr="00B900AD">
        <w:rPr>
          <w:rFonts w:cstheme="minorHAnsi"/>
          <w:i/>
          <w:sz w:val="24"/>
          <w:szCs w:val="24"/>
          <w:lang w:val="en-US"/>
        </w:rPr>
        <w:t xml:space="preserve"> from Virginia Tech and a PhD from the University of Guelph. He has been active in research in poultry science. He was inducted into the Alberta Agriculture Hall of Fame in 2006, and is a 3M National Teaching Fellow</w:t>
      </w:r>
      <w:r w:rsidR="00D95A96" w:rsidRPr="00B900AD">
        <w:rPr>
          <w:rFonts w:cstheme="minorHAnsi"/>
          <w:sz w:val="24"/>
          <w:szCs w:val="24"/>
          <w:lang w:val="en-US"/>
        </w:rPr>
        <w:t>.</w:t>
      </w:r>
    </w:p>
    <w:p w:rsidR="00896F80" w:rsidRDefault="00896F80">
      <w:pPr>
        <w:spacing w:after="0" w:line="240" w:lineRule="auto"/>
        <w:rPr>
          <w:rFonts w:cstheme="minorHAnsi"/>
          <w:sz w:val="24"/>
          <w:szCs w:val="24"/>
          <w:lang w:val="en-US"/>
        </w:rPr>
      </w:pPr>
    </w:p>
    <w:p w:rsidR="00896F80" w:rsidRPr="00B900AD" w:rsidRDefault="00896F80">
      <w:pPr>
        <w:spacing w:after="0" w:line="240" w:lineRule="auto"/>
        <w:rPr>
          <w:rFonts w:cstheme="minorHAnsi"/>
          <w:sz w:val="24"/>
          <w:szCs w:val="24"/>
          <w:lang w:val="en-US"/>
        </w:rPr>
      </w:pPr>
    </w:p>
    <w:p w:rsidR="00D95A96" w:rsidRPr="00864DE8" w:rsidRDefault="00D95A96" w:rsidP="00915704">
      <w:pPr>
        <w:spacing w:after="0"/>
        <w:rPr>
          <w:rFonts w:cstheme="minorHAnsi"/>
          <w:sz w:val="28"/>
          <w:szCs w:val="28"/>
          <w:lang w:val="en-US"/>
        </w:rPr>
      </w:pPr>
      <w:r w:rsidRPr="00864DE8">
        <w:rPr>
          <w:rFonts w:cstheme="minorHAnsi"/>
          <w:b/>
          <w:sz w:val="28"/>
          <w:szCs w:val="28"/>
        </w:rPr>
        <w:t>EL18 T</w:t>
      </w:r>
      <w:proofErr w:type="spellStart"/>
      <w:r w:rsidRPr="00864DE8">
        <w:rPr>
          <w:rFonts w:cstheme="minorHAnsi"/>
          <w:b/>
          <w:sz w:val="28"/>
          <w:szCs w:val="28"/>
          <w:lang w:val="en-US"/>
        </w:rPr>
        <w:t>ime</w:t>
      </w:r>
      <w:proofErr w:type="spellEnd"/>
      <w:r w:rsidRPr="00864DE8">
        <w:rPr>
          <w:rFonts w:cstheme="minorHAnsi"/>
          <w:b/>
          <w:sz w:val="28"/>
          <w:szCs w:val="28"/>
          <w:lang w:val="en-US"/>
        </w:rPr>
        <w:t xml:space="preserve"> Travel: The Victorian Era</w:t>
      </w:r>
    </w:p>
    <w:p w:rsidR="00D95A96" w:rsidRPr="00B900AD" w:rsidRDefault="00D95A96" w:rsidP="00B900AD">
      <w:pPr>
        <w:spacing w:after="0" w:line="240" w:lineRule="auto"/>
        <w:rPr>
          <w:rFonts w:eastAsia="Times New Roman" w:cstheme="minorHAnsi"/>
          <w:sz w:val="24"/>
          <w:szCs w:val="24"/>
          <w:lang w:val="en-US"/>
        </w:rPr>
      </w:pPr>
      <w:r w:rsidRPr="00B900AD">
        <w:rPr>
          <w:rFonts w:eastAsia="Times New Roman" w:cstheme="minorHAnsi"/>
          <w:sz w:val="24"/>
          <w:szCs w:val="24"/>
          <w:lang w:val="en-US"/>
        </w:rPr>
        <w:t>Instructed by: Jo</w:t>
      </w:r>
      <w:r w:rsidR="0023503E">
        <w:rPr>
          <w:rFonts w:eastAsia="Times New Roman" w:cstheme="minorHAnsi"/>
          <w:sz w:val="24"/>
          <w:szCs w:val="24"/>
          <w:lang w:val="en-US"/>
        </w:rPr>
        <w:t>h</w:t>
      </w:r>
      <w:r w:rsidRPr="00B900AD">
        <w:rPr>
          <w:rFonts w:eastAsia="Times New Roman" w:cstheme="minorHAnsi"/>
          <w:sz w:val="24"/>
          <w:szCs w:val="24"/>
          <w:lang w:val="en-US"/>
        </w:rPr>
        <w:t>ann</w:t>
      </w:r>
      <w:r w:rsidR="0023503E">
        <w:rPr>
          <w:rFonts w:eastAsia="Times New Roman" w:cstheme="minorHAnsi"/>
          <w:sz w:val="24"/>
          <w:szCs w:val="24"/>
          <w:lang w:val="en-US"/>
        </w:rPr>
        <w:t>e</w:t>
      </w:r>
      <w:r w:rsidRPr="00B900AD">
        <w:rPr>
          <w:rFonts w:eastAsia="Times New Roman" w:cstheme="minorHAnsi"/>
          <w:sz w:val="24"/>
          <w:szCs w:val="24"/>
          <w:lang w:val="en-US"/>
        </w:rPr>
        <w:t xml:space="preserve"> </w:t>
      </w:r>
      <w:proofErr w:type="spellStart"/>
      <w:r w:rsidRPr="00B900AD">
        <w:rPr>
          <w:rFonts w:eastAsia="Times New Roman" w:cstheme="minorHAnsi"/>
          <w:sz w:val="24"/>
          <w:szCs w:val="24"/>
          <w:lang w:val="en-US"/>
        </w:rPr>
        <w:t>Yakula</w:t>
      </w:r>
      <w:proofErr w:type="spellEnd"/>
      <w:r w:rsidRPr="00B900AD">
        <w:rPr>
          <w:rFonts w:eastAsia="Times New Roman" w:cstheme="minorHAnsi"/>
          <w:sz w:val="24"/>
          <w:szCs w:val="24"/>
          <w:lang w:val="en-US"/>
        </w:rPr>
        <w:t xml:space="preserve"> </w:t>
      </w:r>
    </w:p>
    <w:p w:rsidR="00D95A96" w:rsidRPr="00B900AD" w:rsidRDefault="00D95A96" w:rsidP="00B900AD">
      <w:pPr>
        <w:spacing w:after="0" w:line="240" w:lineRule="auto"/>
        <w:rPr>
          <w:rFonts w:eastAsia="Times New Roman" w:cstheme="minorHAnsi"/>
          <w:sz w:val="24"/>
          <w:szCs w:val="24"/>
          <w:lang w:val="en-US"/>
        </w:rPr>
      </w:pPr>
    </w:p>
    <w:p w:rsidR="00D95A96" w:rsidRPr="00B900AD" w:rsidRDefault="00D95A96" w:rsidP="00B900AD">
      <w:pPr>
        <w:spacing w:after="0" w:line="240" w:lineRule="auto"/>
        <w:rPr>
          <w:rFonts w:cstheme="minorHAnsi"/>
          <w:sz w:val="24"/>
          <w:szCs w:val="24"/>
          <w:lang w:val="en-US"/>
        </w:rPr>
      </w:pPr>
      <w:r w:rsidRPr="00B900AD">
        <w:rPr>
          <w:rFonts w:cstheme="minorHAnsi"/>
          <w:sz w:val="24"/>
          <w:szCs w:val="24"/>
          <w:lang w:val="en-US"/>
        </w:rPr>
        <w:t>The Industrial Revolution affected every aspect of our Victorian ancestors' lives and set the stage for the way we live today. Time travel through the 19th century as we discuss culture, religion, sports, entertainment, inventions and technology and much more -</w:t>
      </w:r>
      <w:r w:rsidR="0054567A">
        <w:rPr>
          <w:rFonts w:cstheme="minorHAnsi"/>
          <w:sz w:val="24"/>
          <w:szCs w:val="24"/>
          <w:lang w:val="en-US"/>
        </w:rPr>
        <w:t>-</w:t>
      </w:r>
      <w:r w:rsidRPr="00B900AD">
        <w:rPr>
          <w:rFonts w:cstheme="minorHAnsi"/>
          <w:sz w:val="24"/>
          <w:szCs w:val="24"/>
          <w:lang w:val="en-US"/>
        </w:rPr>
        <w:t xml:space="preserve"> in short, the Victorian era. Be prepared to toss out romantic notions of how everything was much simpler then. Participants are encouraged to bring their own antique objects for discussion during each class.</w:t>
      </w:r>
    </w:p>
    <w:p w:rsidR="00D95A96" w:rsidRPr="00B900AD" w:rsidRDefault="00D95A96" w:rsidP="00B900AD">
      <w:pPr>
        <w:spacing w:after="0" w:line="240" w:lineRule="auto"/>
        <w:rPr>
          <w:rFonts w:cstheme="minorHAnsi"/>
          <w:sz w:val="24"/>
          <w:szCs w:val="24"/>
          <w:lang w:val="en-US"/>
        </w:rPr>
      </w:pPr>
    </w:p>
    <w:p w:rsidR="00D95A96" w:rsidRPr="00B900AD" w:rsidRDefault="00D95A96" w:rsidP="00B900AD">
      <w:pPr>
        <w:spacing w:after="0" w:line="240" w:lineRule="auto"/>
        <w:rPr>
          <w:rFonts w:cstheme="minorHAnsi"/>
          <w:i/>
          <w:sz w:val="24"/>
          <w:szCs w:val="24"/>
          <w:lang w:val="en-US"/>
        </w:rPr>
      </w:pPr>
      <w:r w:rsidRPr="00896F80">
        <w:rPr>
          <w:rFonts w:cstheme="minorHAnsi"/>
          <w:b/>
          <w:i/>
          <w:sz w:val="24"/>
          <w:szCs w:val="24"/>
          <w:lang w:val="en-US"/>
        </w:rPr>
        <w:t xml:space="preserve">Johanne </w:t>
      </w:r>
      <w:proofErr w:type="spellStart"/>
      <w:r w:rsidRPr="00896F80">
        <w:rPr>
          <w:rFonts w:cstheme="minorHAnsi"/>
          <w:b/>
          <w:i/>
          <w:sz w:val="24"/>
          <w:szCs w:val="24"/>
          <w:lang w:val="en-US"/>
        </w:rPr>
        <w:t>Yakula</w:t>
      </w:r>
      <w:proofErr w:type="spellEnd"/>
      <w:r w:rsidRPr="00B900AD">
        <w:rPr>
          <w:rFonts w:cstheme="minorHAnsi"/>
          <w:i/>
          <w:sz w:val="24"/>
          <w:szCs w:val="24"/>
          <w:lang w:val="en-US"/>
        </w:rPr>
        <w:t xml:space="preserve"> is a graduate of the Alberta College of Art and Design, an interior decorator, and a certified antique appraiser. She shares her passionate interest in the history of life, art and design by teaching for the University of Alberta's Residential Interiors and Fine Arts certificate programs.</w:t>
      </w:r>
    </w:p>
    <w:p w:rsidR="00D95A96" w:rsidRPr="00864DE8" w:rsidRDefault="00D95A96" w:rsidP="00915704">
      <w:pPr>
        <w:spacing w:after="0"/>
        <w:rPr>
          <w:rFonts w:ascii="Tahoma" w:hAnsi="Tahoma" w:cs="Tahoma"/>
          <w:lang w:val="en-US"/>
        </w:rPr>
      </w:pPr>
    </w:p>
    <w:p w:rsidR="00D95A96" w:rsidRPr="00067510" w:rsidRDefault="006F552E"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Pr>
          <w:noProof/>
          <w:lang w:val="en-US"/>
        </w:rPr>
        <mc:AlternateContent>
          <mc:Choice Requires="wps">
            <w:drawing>
              <wp:anchor distT="0" distB="0" distL="114300" distR="114300" simplePos="0" relativeHeight="251678720" behindDoc="0" locked="0" layoutInCell="1" allowOverlap="1" wp14:anchorId="2FC3939C" wp14:editId="7D028BEE">
                <wp:simplePos x="0" y="0"/>
                <wp:positionH relativeFrom="column">
                  <wp:posOffset>5273675</wp:posOffset>
                </wp:positionH>
                <wp:positionV relativeFrom="paragraph">
                  <wp:posOffset>2372360</wp:posOffset>
                </wp:positionV>
                <wp:extent cx="146494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64945" cy="635"/>
                        </a:xfrm>
                        <a:prstGeom prst="rect">
                          <a:avLst/>
                        </a:prstGeom>
                        <a:solidFill>
                          <a:prstClr val="white"/>
                        </a:solidFill>
                        <a:ln>
                          <a:noFill/>
                        </a:ln>
                      </wps:spPr>
                      <wps:txbx>
                        <w:txbxContent>
                          <w:p w:rsidR="002D04CB" w:rsidRPr="00546B2A" w:rsidRDefault="002D04CB" w:rsidP="00764415">
                            <w:pPr>
                              <w:pStyle w:val="Caption"/>
                              <w:jc w:val="center"/>
                              <w:rPr>
                                <w:rFonts w:cstheme="minorHAnsi"/>
                                <w:noProof/>
                                <w:sz w:val="24"/>
                                <w:szCs w:val="24"/>
                              </w:rPr>
                            </w:pPr>
                            <w:proofErr w:type="spellStart"/>
                            <w:r>
                              <w:t>Reg</w:t>
                            </w:r>
                            <w:proofErr w:type="spellEnd"/>
                            <w:r>
                              <w:t xml:space="preserve"> Nugent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C3939C" id="Text Box 7" o:spid="_x0000_s1039" type="#_x0000_t202" style="position:absolute;margin-left:415.25pt;margin-top:186.8pt;width:115.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" stroked="f">
                <v:textbox style="mso-fit-shape-to-text:t" inset="0,0,0,0">
                  <w:txbxContent>
                    <w:p w:rsidR="002D04CB" w:rsidRPr="00546B2A" w:rsidRDefault="002D04CB" w:rsidP="00764415">
                      <w:pPr>
                        <w:pStyle w:val="Caption"/>
                        <w:jc w:val="center"/>
                        <w:rPr>
                          <w:rFonts w:cstheme="minorHAnsi"/>
                          <w:noProof/>
                          <w:sz w:val="24"/>
                          <w:szCs w:val="24"/>
                        </w:rPr>
                      </w:pPr>
                      <w:r>
                        <w:t>Reg Nugent</w:t>
                      </w:r>
                    </w:p>
                  </w:txbxContent>
                </v:textbox>
                <w10:wrap type="square"/>
              </v:shape>
            </w:pict>
          </mc:Fallback>
        </mc:AlternateContent>
      </w:r>
      <w:r>
        <w:rPr>
          <w:rFonts w:cstheme="minorHAnsi"/>
          <w:noProof/>
          <w:sz w:val="24"/>
          <w:szCs w:val="24"/>
          <w:lang w:val="en-US"/>
        </w:rPr>
        <w:drawing>
          <wp:anchor distT="0" distB="0" distL="114300" distR="114300" simplePos="0" relativeHeight="251676672" behindDoc="0" locked="0" layoutInCell="1" allowOverlap="1">
            <wp:simplePos x="0" y="0"/>
            <wp:positionH relativeFrom="column">
              <wp:posOffset>5273675</wp:posOffset>
            </wp:positionH>
            <wp:positionV relativeFrom="paragraph">
              <wp:posOffset>120650</wp:posOffset>
            </wp:positionV>
            <wp:extent cx="1465384" cy="219456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Nugent-5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5384" cy="2194560"/>
                    </a:xfrm>
                    <a:prstGeom prst="rect">
                      <a:avLst/>
                    </a:prstGeom>
                  </pic:spPr>
                </pic:pic>
              </a:graphicData>
            </a:graphic>
            <wp14:sizeRelH relativeFrom="page">
              <wp14:pctWidth>0</wp14:pctWidth>
            </wp14:sizeRelH>
            <wp14:sizeRelV relativeFrom="page">
              <wp14:pctHeight>0</wp14:pctHeight>
            </wp14:sizeRelV>
          </wp:anchor>
        </w:drawing>
      </w:r>
      <w:r w:rsidR="00D95A96" w:rsidRPr="00067510">
        <w:rPr>
          <w:rFonts w:cstheme="minorHAnsi"/>
          <w:b/>
          <w:sz w:val="28"/>
          <w:szCs w:val="28"/>
        </w:rPr>
        <w:t xml:space="preserve">EL19 </w:t>
      </w:r>
      <w:r w:rsidR="00D95A96" w:rsidRPr="00067510">
        <w:rPr>
          <w:rFonts w:eastAsia="Times New Roman" w:cstheme="minorHAnsi"/>
          <w:b/>
          <w:sz w:val="28"/>
          <w:szCs w:val="28"/>
          <w:lang w:val="en-US"/>
        </w:rPr>
        <w:t>A Lifetime of Wellness</w:t>
      </w: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C15BE7">
        <w:rPr>
          <w:rFonts w:eastAsia="Times New Roman" w:cstheme="minorHAnsi"/>
          <w:sz w:val="24"/>
          <w:szCs w:val="24"/>
          <w:lang w:val="en-US"/>
        </w:rPr>
        <w:t xml:space="preserve">Instructed by: </w:t>
      </w:r>
      <w:proofErr w:type="spellStart"/>
      <w:r w:rsidRPr="00C15BE7">
        <w:rPr>
          <w:rFonts w:eastAsia="Times New Roman" w:cstheme="minorHAnsi"/>
          <w:sz w:val="24"/>
          <w:szCs w:val="24"/>
          <w:lang w:val="en-US"/>
        </w:rPr>
        <w:t>Reg</w:t>
      </w:r>
      <w:proofErr w:type="spellEnd"/>
      <w:r w:rsidRPr="00C15BE7">
        <w:rPr>
          <w:rFonts w:eastAsia="Times New Roman" w:cstheme="minorHAnsi"/>
          <w:sz w:val="24"/>
          <w:szCs w:val="24"/>
          <w:lang w:val="en-US"/>
        </w:rPr>
        <w:t xml:space="preserve"> Nugent </w:t>
      </w: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C15BE7">
        <w:rPr>
          <w:rFonts w:cstheme="minorHAnsi"/>
          <w:sz w:val="24"/>
          <w:szCs w:val="24"/>
          <w:lang w:val="en-US"/>
        </w:rPr>
        <w:t>Gain an overview of the physical, social, psychological aspects of personal health and wellness within the context of healthy ageing. Lifestyle choices are introduced that affect personal health and the health of others. Learn how to take responsibility for your own health and to advocate for the health of others.</w:t>
      </w: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roofErr w:type="spellStart"/>
      <w:r w:rsidRPr="00896F80">
        <w:rPr>
          <w:rFonts w:cstheme="minorHAnsi"/>
          <w:b/>
          <w:i/>
          <w:sz w:val="24"/>
          <w:szCs w:val="24"/>
          <w:lang w:val="en-US"/>
        </w:rPr>
        <w:t>Reg</w:t>
      </w:r>
      <w:proofErr w:type="spellEnd"/>
      <w:r w:rsidRPr="00896F80">
        <w:rPr>
          <w:rFonts w:cstheme="minorHAnsi"/>
          <w:b/>
          <w:i/>
          <w:sz w:val="24"/>
          <w:szCs w:val="24"/>
          <w:lang w:val="en-US"/>
        </w:rPr>
        <w:t xml:space="preserve"> Nugent</w:t>
      </w:r>
      <w:r w:rsidRPr="00C15BE7">
        <w:rPr>
          <w:rFonts w:cstheme="minorHAnsi"/>
          <w:i/>
          <w:sz w:val="24"/>
          <w:szCs w:val="24"/>
          <w:lang w:val="en-US"/>
        </w:rPr>
        <w:t xml:space="preserve"> (BSc, MA, Acupuncturist, Yoga) his scientific training (Psychology, Neurophysiology, Exercise Physiology and Endocrinology) along with his personal exploration into Eastern Healing (Arts of Aikido, Qigong, Reiki and Yoga). </w:t>
      </w:r>
      <w:proofErr w:type="spellStart"/>
      <w:r w:rsidRPr="00C15BE7">
        <w:rPr>
          <w:rFonts w:cstheme="minorHAnsi"/>
          <w:i/>
          <w:sz w:val="24"/>
          <w:szCs w:val="24"/>
          <w:lang w:val="en-US"/>
        </w:rPr>
        <w:t>Reg</w:t>
      </w:r>
      <w:proofErr w:type="spellEnd"/>
      <w:r w:rsidRPr="00C15BE7">
        <w:rPr>
          <w:rFonts w:cstheme="minorHAnsi"/>
          <w:i/>
          <w:sz w:val="24"/>
          <w:szCs w:val="24"/>
          <w:lang w:val="en-US"/>
        </w:rPr>
        <w:t xml:space="preserve"> specializes in realigning the physical body to decrease pain, improve performance and increase enjoyment of daily active living.</w:t>
      </w:r>
    </w:p>
    <w:p w:rsidR="00D95A96" w:rsidRPr="00C15BE7" w:rsidRDefault="00D95A96" w:rsidP="00C15BE7">
      <w:pPr>
        <w:spacing w:after="0" w:line="240" w:lineRule="auto"/>
        <w:rPr>
          <w:rFonts w:cs="Arial"/>
          <w:b/>
          <w:sz w:val="24"/>
          <w:szCs w:val="24"/>
        </w:rPr>
      </w:pPr>
    </w:p>
    <w:p w:rsidR="00D95A96" w:rsidRPr="00067510"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ahoma" w:eastAsia="Times New Roman" w:hAnsi="Tahoma" w:cs="Tahoma"/>
          <w:sz w:val="28"/>
          <w:szCs w:val="28"/>
          <w:lang w:val="en-US"/>
        </w:rPr>
      </w:pPr>
      <w:r w:rsidRPr="00067510">
        <w:rPr>
          <w:rFonts w:cstheme="minorHAnsi"/>
          <w:b/>
          <w:sz w:val="28"/>
          <w:szCs w:val="28"/>
        </w:rPr>
        <w:t xml:space="preserve">EL1A </w:t>
      </w:r>
      <w:r w:rsidRPr="00067510">
        <w:rPr>
          <w:rFonts w:eastAsia="Times New Roman" w:cstheme="minorHAnsi"/>
          <w:b/>
          <w:sz w:val="28"/>
          <w:szCs w:val="28"/>
          <w:lang w:val="en-US"/>
        </w:rPr>
        <w:t>Mindfulness Meditation</w:t>
      </w:r>
      <w:r w:rsidRPr="00067510">
        <w:rPr>
          <w:rFonts w:ascii="Tahoma" w:eastAsia="Times New Roman" w:hAnsi="Tahoma" w:cs="Tahoma"/>
          <w:sz w:val="28"/>
          <w:szCs w:val="28"/>
          <w:lang w:val="en-US"/>
        </w:rPr>
        <w:t xml:space="preserve"> </w:t>
      </w: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C15BE7">
        <w:rPr>
          <w:rFonts w:eastAsia="Times New Roman" w:cstheme="minorHAnsi"/>
          <w:sz w:val="24"/>
          <w:szCs w:val="24"/>
          <w:lang w:val="en-US"/>
        </w:rPr>
        <w:t>Instructed by: Don E. Macdonald</w:t>
      </w: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i/>
          <w:sz w:val="24"/>
          <w:szCs w:val="24"/>
          <w:u w:val="single"/>
          <w:lang w:val="en-US"/>
        </w:rPr>
      </w:pPr>
      <w:r w:rsidRPr="00C15BE7">
        <w:rPr>
          <w:rFonts w:cstheme="minorHAnsi"/>
          <w:sz w:val="24"/>
          <w:szCs w:val="24"/>
          <w:lang w:val="en-US"/>
        </w:rPr>
        <w:t xml:space="preserve">Many spiritual traditions include meditation practices, to varying degrees. Buddhist Mindfulness meditation is the focus of this course and consists of lectures coupled with hands-on practice of various meditation styles, followed by discussion and reflective writing related to the meditation exercises. Lecture topics include eastern and western meditative practices, traditional Buddhist spiritual teachings, as well as recent scientific and neuroscience findings related to meditation. In the 21st century, </w:t>
      </w:r>
      <w:r w:rsidR="0031522E">
        <w:rPr>
          <w:rFonts w:cstheme="minorHAnsi"/>
          <w:sz w:val="24"/>
          <w:szCs w:val="24"/>
          <w:lang w:val="en-US"/>
        </w:rPr>
        <w:t>m</w:t>
      </w:r>
      <w:r w:rsidRPr="00C15BE7">
        <w:rPr>
          <w:rFonts w:cstheme="minorHAnsi"/>
          <w:sz w:val="24"/>
          <w:szCs w:val="24"/>
          <w:lang w:val="en-US"/>
        </w:rPr>
        <w:t>indfulness meditation is finding broad secular appeal in the west in diverse fields including education, psychology, and corporate wellness</w:t>
      </w:r>
      <w:r w:rsidR="00DB735A">
        <w:rPr>
          <w:rFonts w:cstheme="minorHAnsi"/>
          <w:sz w:val="24"/>
          <w:szCs w:val="24"/>
          <w:lang w:val="en-US"/>
        </w:rPr>
        <w:t xml:space="preserve">; </w:t>
      </w:r>
      <w:r w:rsidRPr="00C15BE7">
        <w:rPr>
          <w:rFonts w:cstheme="minorHAnsi"/>
          <w:sz w:val="24"/>
          <w:szCs w:val="24"/>
          <w:lang w:val="en-US"/>
        </w:rPr>
        <w:t>all of these aspects are also explored in the course.</w:t>
      </w:r>
      <w:r w:rsidR="00C15BE7">
        <w:rPr>
          <w:rFonts w:cstheme="minorHAnsi"/>
          <w:sz w:val="24"/>
          <w:szCs w:val="24"/>
          <w:lang w:val="en-US"/>
        </w:rPr>
        <w:t xml:space="preserve">  </w:t>
      </w:r>
      <w:r w:rsidR="006F552E">
        <w:rPr>
          <w:rFonts w:cstheme="minorHAnsi"/>
          <w:b/>
          <w:sz w:val="24"/>
          <w:szCs w:val="24"/>
          <w:lang w:val="en-US"/>
        </w:rPr>
        <w:t>C</w:t>
      </w:r>
      <w:r w:rsidRPr="00C15BE7">
        <w:rPr>
          <w:rFonts w:cstheme="minorHAnsi"/>
          <w:b/>
          <w:sz w:val="24"/>
          <w:szCs w:val="24"/>
          <w:lang w:val="en-US"/>
        </w:rPr>
        <w:t xml:space="preserve">lass </w:t>
      </w:r>
      <w:r w:rsidR="006F552E">
        <w:rPr>
          <w:rFonts w:cstheme="minorHAnsi"/>
          <w:b/>
          <w:sz w:val="24"/>
          <w:szCs w:val="24"/>
          <w:lang w:val="en-US"/>
        </w:rPr>
        <w:t xml:space="preserve">capacity: </w:t>
      </w:r>
      <w:r w:rsidRPr="00C15BE7">
        <w:rPr>
          <w:rFonts w:cstheme="minorHAnsi"/>
          <w:b/>
          <w:sz w:val="24"/>
          <w:szCs w:val="24"/>
          <w:lang w:val="en-US"/>
        </w:rPr>
        <w:t>30.</w:t>
      </w: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rsidR="00D95A96" w:rsidRPr="00C15BE7" w:rsidRDefault="00D95A96" w:rsidP="00C15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896F80">
        <w:rPr>
          <w:rFonts w:cstheme="minorHAnsi"/>
          <w:b/>
          <w:i/>
          <w:sz w:val="24"/>
          <w:szCs w:val="24"/>
          <w:lang w:val="en-US"/>
        </w:rPr>
        <w:t>Don Macdonald</w:t>
      </w:r>
      <w:r w:rsidRPr="00C15BE7">
        <w:rPr>
          <w:rFonts w:cstheme="minorHAnsi"/>
          <w:i/>
          <w:sz w:val="24"/>
          <w:szCs w:val="24"/>
          <w:lang w:val="en-US"/>
        </w:rPr>
        <w:t xml:space="preserve"> has a </w:t>
      </w:r>
      <w:r w:rsidR="00B50CD2">
        <w:rPr>
          <w:rFonts w:cstheme="minorHAnsi"/>
          <w:i/>
          <w:sz w:val="24"/>
          <w:szCs w:val="24"/>
          <w:lang w:val="en-US"/>
        </w:rPr>
        <w:t>BSc</w:t>
      </w:r>
      <w:r w:rsidRPr="00C15BE7">
        <w:rPr>
          <w:rFonts w:cstheme="minorHAnsi"/>
          <w:i/>
          <w:sz w:val="24"/>
          <w:szCs w:val="24"/>
          <w:lang w:val="en-US"/>
        </w:rPr>
        <w:t xml:space="preserve"> (geology/religious studies) and </w:t>
      </w:r>
      <w:proofErr w:type="gramStart"/>
      <w:r w:rsidRPr="00C15BE7">
        <w:rPr>
          <w:rFonts w:cstheme="minorHAnsi"/>
          <w:i/>
          <w:sz w:val="24"/>
          <w:szCs w:val="24"/>
          <w:lang w:val="en-US"/>
        </w:rPr>
        <w:t>a</w:t>
      </w:r>
      <w:proofErr w:type="gramEnd"/>
      <w:r w:rsidRPr="00C15BE7">
        <w:rPr>
          <w:rFonts w:cstheme="minorHAnsi"/>
          <w:i/>
          <w:sz w:val="24"/>
          <w:szCs w:val="24"/>
          <w:lang w:val="en-US"/>
        </w:rPr>
        <w:t xml:space="preserve"> </w:t>
      </w:r>
      <w:r w:rsidR="00B50CD2">
        <w:rPr>
          <w:rFonts w:cstheme="minorHAnsi"/>
          <w:i/>
          <w:sz w:val="24"/>
          <w:szCs w:val="24"/>
          <w:lang w:val="en-US"/>
        </w:rPr>
        <w:t>MSc</w:t>
      </w:r>
      <w:r w:rsidRPr="00C15BE7">
        <w:rPr>
          <w:rFonts w:cstheme="minorHAnsi"/>
          <w:i/>
          <w:sz w:val="24"/>
          <w:szCs w:val="24"/>
          <w:lang w:val="en-US"/>
        </w:rPr>
        <w:t xml:space="preserve"> degree, both from the University of Alberta. Don has been a practicing Buddhist for over 40 years and in 1995 he was ordained as a layperson Buddhist minister in the Japanese Jodo Shinshu tradition. Don has taught Mindfulness Meditation on Vancouver Island and with ELLA twice before. He currently lives in Sidney, B.C.</w:t>
      </w:r>
    </w:p>
    <w:p w:rsidR="00D95A96" w:rsidRDefault="00D95A96" w:rsidP="00915704">
      <w:pPr>
        <w:spacing w:after="0"/>
        <w:rPr>
          <w:rFonts w:cs="Tahoma"/>
          <w:b/>
          <w:sz w:val="28"/>
          <w:szCs w:val="28"/>
        </w:rPr>
      </w:pPr>
    </w:p>
    <w:p w:rsidR="00D95A96" w:rsidRDefault="008E29C3" w:rsidP="008E29C3">
      <w:pPr>
        <w:spacing w:after="0" w:line="240" w:lineRule="auto"/>
        <w:rPr>
          <w:rFonts w:cs="Tahoma"/>
        </w:rPr>
      </w:pPr>
      <w:r>
        <w:rPr>
          <w:rFonts w:cs="Tahoma"/>
        </w:rPr>
        <w:br w:type="page"/>
      </w:r>
    </w:p>
    <w:p w:rsidR="00D95A96" w:rsidRPr="00DE58F4"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E58F4">
        <w:rPr>
          <w:rFonts w:cstheme="minorHAnsi"/>
          <w:b/>
          <w:sz w:val="28"/>
          <w:szCs w:val="28"/>
        </w:rPr>
        <w:lastRenderedPageBreak/>
        <w:t xml:space="preserve">EL1X </w:t>
      </w:r>
      <w:r w:rsidRPr="00DE58F4">
        <w:rPr>
          <w:rFonts w:eastAsia="Times New Roman" w:cstheme="minorHAnsi"/>
          <w:b/>
          <w:sz w:val="28"/>
          <w:szCs w:val="28"/>
          <w:lang w:val="en-US"/>
        </w:rPr>
        <w:t xml:space="preserve">Tai Chi </w:t>
      </w:r>
      <w:r>
        <w:rPr>
          <w:rFonts w:eastAsia="Times New Roman" w:cstheme="minorHAnsi"/>
          <w:b/>
          <w:sz w:val="28"/>
          <w:szCs w:val="28"/>
          <w:lang w:val="en-US"/>
        </w:rPr>
        <w:t>and Health</w:t>
      </w:r>
      <w:r w:rsidRPr="00DE58F4">
        <w:rPr>
          <w:rFonts w:eastAsia="Times New Roman" w:cstheme="minorHAnsi"/>
          <w:b/>
          <w:sz w:val="28"/>
          <w:szCs w:val="28"/>
          <w:lang w:val="en-US"/>
        </w:rPr>
        <w:t xml:space="preserve"> </w:t>
      </w:r>
      <w:proofErr w:type="spellStart"/>
      <w:r w:rsidRPr="00DE58F4">
        <w:rPr>
          <w:rFonts w:eastAsia="Times New Roman" w:cstheme="minorHAnsi"/>
          <w:b/>
          <w:sz w:val="28"/>
          <w:szCs w:val="28"/>
          <w:lang w:val="en-US"/>
        </w:rPr>
        <w:t>QiGong</w:t>
      </w:r>
      <w:proofErr w:type="spellEnd"/>
      <w:r w:rsidRPr="00DE58F4">
        <w:rPr>
          <w:rFonts w:eastAsia="Times New Roman" w:cstheme="minorHAnsi"/>
          <w:b/>
          <w:sz w:val="28"/>
          <w:szCs w:val="28"/>
          <w:lang w:val="en-US"/>
        </w:rPr>
        <w:t xml:space="preserve"> </w:t>
      </w:r>
      <w:r>
        <w:rPr>
          <w:rFonts w:eastAsia="Times New Roman" w:cstheme="minorHAnsi"/>
          <w:b/>
          <w:sz w:val="28"/>
          <w:szCs w:val="28"/>
          <w:lang w:val="en-US"/>
        </w:rPr>
        <w:t xml:space="preserve">Yi </w:t>
      </w:r>
      <w:proofErr w:type="spellStart"/>
      <w:r>
        <w:rPr>
          <w:rFonts w:eastAsia="Times New Roman" w:cstheme="minorHAnsi"/>
          <w:b/>
          <w:sz w:val="28"/>
          <w:szCs w:val="28"/>
          <w:lang w:val="en-US"/>
        </w:rPr>
        <w:t>Jin</w:t>
      </w:r>
      <w:proofErr w:type="spellEnd"/>
      <w:r>
        <w:rPr>
          <w:rFonts w:eastAsia="Times New Roman" w:cstheme="minorHAnsi"/>
          <w:b/>
          <w:sz w:val="28"/>
          <w:szCs w:val="28"/>
          <w:lang w:val="en-US"/>
        </w:rPr>
        <w:t xml:space="preserve"> Jing</w:t>
      </w:r>
    </w:p>
    <w:p w:rsidR="00D95A96" w:rsidRPr="00EC69C2" w:rsidRDefault="00D95A96"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EC69C2">
        <w:rPr>
          <w:rFonts w:eastAsia="Times New Roman" w:cstheme="minorHAnsi"/>
          <w:sz w:val="24"/>
          <w:szCs w:val="24"/>
          <w:lang w:val="en-US"/>
        </w:rPr>
        <w:t>Instructed by: Ken Chui</w:t>
      </w:r>
    </w:p>
    <w:p w:rsidR="00D95A96" w:rsidRPr="00EC69C2" w:rsidRDefault="000C0DD8" w:rsidP="006F552E">
      <w:pPr>
        <w:spacing w:before="100" w:beforeAutospacing="1" w:after="100" w:line="240" w:lineRule="auto"/>
        <w:rPr>
          <w:rFonts w:eastAsia="Times New Roman" w:cstheme="minorHAnsi"/>
          <w:b/>
          <w:sz w:val="24"/>
          <w:szCs w:val="24"/>
          <w:lang w:eastAsia="en-CA"/>
        </w:rPr>
      </w:pPr>
      <w:r>
        <w:rPr>
          <w:noProof/>
          <w:lang w:val="en-US"/>
        </w:rPr>
        <mc:AlternateContent>
          <mc:Choice Requires="wps">
            <w:drawing>
              <wp:anchor distT="0" distB="0" distL="114300" distR="114300" simplePos="0" relativeHeight="251724800" behindDoc="0" locked="0" layoutInCell="1" allowOverlap="1" wp14:anchorId="44C28BAB" wp14:editId="7674FCC7">
                <wp:simplePos x="0" y="0"/>
                <wp:positionH relativeFrom="column">
                  <wp:posOffset>3997960</wp:posOffset>
                </wp:positionH>
                <wp:positionV relativeFrom="paragraph">
                  <wp:posOffset>2364740</wp:posOffset>
                </wp:positionV>
                <wp:extent cx="2790825"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rsidR="002D04CB" w:rsidRPr="007F231A" w:rsidRDefault="002D04CB" w:rsidP="000C0DD8">
                            <w:pPr>
                              <w:pStyle w:val="Caption"/>
                              <w:rPr>
                                <w:rFonts w:eastAsia="Times New Roman" w:cstheme="minorHAnsi"/>
                                <w:i/>
                                <w:noProof/>
                                <w:sz w:val="24"/>
                                <w:szCs w:val="24"/>
                              </w:rPr>
                            </w:pPr>
                            <w:r>
                              <w:t>Ken with his teaching assistant (right</w:t>
                            </w:r>
                            <w:proofErr w:type="gramStart"/>
                            <w:r>
                              <w:t>)  and</w:t>
                            </w:r>
                            <w:proofErr w:type="gramEnd"/>
                            <w:r>
                              <w:t xml:space="preserve"> an ELLA member at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4C28BAB" id="Text Box 52" o:spid="_x0000_s1040" type="#_x0000_t202" style="position:absolute;margin-left:314.8pt;margin-top:186.2pt;width:219.7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" stroked="f">
                <v:textbox style="mso-fit-shape-to-text:t" inset="0,0,0,0">
                  <w:txbxContent>
                    <w:p w:rsidR="002D04CB" w:rsidRPr="007F231A" w:rsidRDefault="002D04CB" w:rsidP="000C0DD8">
                      <w:pPr>
                        <w:pStyle w:val="Caption"/>
                        <w:rPr>
                          <w:rFonts w:eastAsia="Times New Roman" w:cstheme="minorHAnsi"/>
                          <w:i/>
                          <w:noProof/>
                          <w:sz w:val="24"/>
                          <w:szCs w:val="24"/>
                        </w:rPr>
                      </w:pPr>
                      <w:r>
                        <w:t>Ken with his teaching assistant (right)  and an ELLA member at Spring Session.</w:t>
                      </w:r>
                    </w:p>
                  </w:txbxContent>
                </v:textbox>
                <w10:wrap type="square"/>
              </v:shape>
            </w:pict>
          </mc:Fallback>
        </mc:AlternateContent>
      </w:r>
      <w:r>
        <w:rPr>
          <w:rFonts w:eastAsia="Times New Roman" w:cstheme="minorHAnsi"/>
          <w:i/>
          <w:noProof/>
          <w:sz w:val="24"/>
          <w:szCs w:val="24"/>
          <w:lang w:val="en-US"/>
        </w:rPr>
        <w:drawing>
          <wp:anchor distT="0" distB="0" distL="114300" distR="114300" simplePos="0" relativeHeight="251722752" behindDoc="0" locked="0" layoutInCell="1" allowOverlap="1">
            <wp:simplePos x="0" y="0"/>
            <wp:positionH relativeFrom="column">
              <wp:posOffset>3997960</wp:posOffset>
            </wp:positionH>
            <wp:positionV relativeFrom="paragraph">
              <wp:posOffset>212090</wp:posOffset>
            </wp:positionV>
            <wp:extent cx="2790825" cy="209550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ichi2.JPG"/>
                    <pic:cNvPicPr/>
                  </pic:nvPicPr>
                  <pic:blipFill>
                    <a:blip r:embed="rId42">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14:sizeRelH relativeFrom="page">
              <wp14:pctWidth>0</wp14:pctWidth>
            </wp14:sizeRelH>
            <wp14:sizeRelV relativeFrom="page">
              <wp14:pctHeight>0</wp14:pctHeight>
            </wp14:sizeRelV>
          </wp:anchor>
        </w:drawing>
      </w:r>
      <w:r w:rsidR="00D95A96" w:rsidRPr="00EC69C2">
        <w:rPr>
          <w:rFonts w:eastAsia="Times New Roman" w:cstheme="minorHAnsi"/>
          <w:color w:val="000000"/>
          <w:sz w:val="24"/>
          <w:szCs w:val="24"/>
          <w:lang w:eastAsia="en-CA"/>
        </w:rPr>
        <w:t xml:space="preserve">With its elegant, graceful and circular movements, this Simplified 30-form Wu Style Tai Chi course will allow students to relax and build harmony, co-ordination and balance in the body. During the first two weeks, classes will begin with a healthy Qigong warm-up for 20 minutes, followed by an opportunity to learn the new forms. The last week will involve practicing 20 forms or all 30 forms together. By then, students will have a basic understanding of Tai Chi and most will be able to complete the entire routine independently. The healthy Qigong Yi </w:t>
      </w:r>
      <w:proofErr w:type="spellStart"/>
      <w:r w:rsidR="00D95A96" w:rsidRPr="00EC69C2">
        <w:rPr>
          <w:rFonts w:eastAsia="Times New Roman" w:cstheme="minorHAnsi"/>
          <w:color w:val="000000"/>
          <w:sz w:val="24"/>
          <w:szCs w:val="24"/>
          <w:lang w:eastAsia="en-CA"/>
        </w:rPr>
        <w:t>Jin</w:t>
      </w:r>
      <w:proofErr w:type="spellEnd"/>
      <w:r w:rsidR="00D95A96" w:rsidRPr="00EC69C2">
        <w:rPr>
          <w:rFonts w:eastAsia="Times New Roman" w:cstheme="minorHAnsi"/>
          <w:color w:val="000000"/>
          <w:sz w:val="24"/>
          <w:szCs w:val="24"/>
          <w:lang w:eastAsia="en-CA"/>
        </w:rPr>
        <w:t xml:space="preserve"> Jing Warm up (also known as Tendon-muscle Strengthening Exercises) has been handed down from ancient China. By practicing these 12 routines, students will learn the foundation of Qigong. Extended, soft and even movements focus on turning and flexing the spine, thereby invigorating the limbs and internal organs. This helps to improve health and fitness, flexibility, balance and muscular strength.</w:t>
      </w:r>
      <w:r w:rsidR="006F552E" w:rsidRPr="00EC69C2">
        <w:rPr>
          <w:rFonts w:eastAsia="Times New Roman" w:cstheme="minorHAnsi"/>
          <w:color w:val="000000"/>
          <w:sz w:val="24"/>
          <w:szCs w:val="24"/>
          <w:lang w:eastAsia="en-CA"/>
        </w:rPr>
        <w:t xml:space="preserve"> </w:t>
      </w:r>
      <w:r w:rsidR="00EC69C2" w:rsidRPr="00EC69C2">
        <w:rPr>
          <w:rFonts w:eastAsia="Times New Roman" w:cstheme="minorHAnsi"/>
          <w:b/>
          <w:sz w:val="24"/>
          <w:szCs w:val="24"/>
          <w:lang w:eastAsia="en-CA"/>
        </w:rPr>
        <w:t>C</w:t>
      </w:r>
      <w:r w:rsidR="00D95A96" w:rsidRPr="00EC69C2">
        <w:rPr>
          <w:rFonts w:eastAsia="Times New Roman" w:cstheme="minorHAnsi"/>
          <w:b/>
          <w:sz w:val="24"/>
          <w:szCs w:val="24"/>
          <w:lang w:eastAsia="en-CA"/>
        </w:rPr>
        <w:t>lass capacity</w:t>
      </w:r>
      <w:r w:rsidR="00EC69C2" w:rsidRPr="00EC69C2">
        <w:rPr>
          <w:rFonts w:eastAsia="Times New Roman" w:cstheme="minorHAnsi"/>
          <w:b/>
          <w:sz w:val="24"/>
          <w:szCs w:val="24"/>
          <w:lang w:eastAsia="en-CA"/>
        </w:rPr>
        <w:t xml:space="preserve">: </w:t>
      </w:r>
      <w:r w:rsidR="00D95A96" w:rsidRPr="00EC69C2">
        <w:rPr>
          <w:rFonts w:eastAsia="Times New Roman" w:cstheme="minorHAnsi"/>
          <w:b/>
          <w:sz w:val="24"/>
          <w:szCs w:val="24"/>
          <w:lang w:eastAsia="en-CA"/>
        </w:rPr>
        <w:t>30.</w:t>
      </w:r>
    </w:p>
    <w:p w:rsidR="00D95A96" w:rsidRPr="00EC69C2" w:rsidRDefault="00D95A96"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rsidR="00D95A96" w:rsidRDefault="00D95A96"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896F80">
        <w:rPr>
          <w:rFonts w:cstheme="minorHAnsi"/>
          <w:b/>
          <w:i/>
          <w:sz w:val="24"/>
          <w:szCs w:val="24"/>
          <w:lang w:val="en-US"/>
        </w:rPr>
        <w:t>Ken Chui</w:t>
      </w:r>
      <w:r w:rsidRPr="00EC69C2">
        <w:rPr>
          <w:rFonts w:cstheme="minorHAnsi"/>
          <w:i/>
          <w:sz w:val="24"/>
          <w:szCs w:val="24"/>
          <w:lang w:val="en-US"/>
        </w:rPr>
        <w:t xml:space="preserve"> is a certified instructor for Tai Chi and Qigong who taught for 10 years in Hong Kong before moving to Canada</w:t>
      </w:r>
      <w:r w:rsidR="0039516C">
        <w:rPr>
          <w:rFonts w:cstheme="minorHAnsi"/>
          <w:i/>
          <w:sz w:val="24"/>
          <w:szCs w:val="24"/>
          <w:lang w:val="en-US"/>
        </w:rPr>
        <w:t xml:space="preserve">. </w:t>
      </w:r>
      <w:r w:rsidRPr="00EC69C2">
        <w:rPr>
          <w:rFonts w:cstheme="minorHAnsi"/>
          <w:i/>
          <w:sz w:val="24"/>
          <w:szCs w:val="24"/>
          <w:lang w:val="en-US"/>
        </w:rPr>
        <w:t xml:space="preserve"> Ken is also a registered and certified massage therapist in Hong Kong and Alberta. He believes proper posture leads to good health.</w:t>
      </w:r>
    </w:p>
    <w:p w:rsidR="009B6B08" w:rsidRDefault="009B6B08" w:rsidP="009B6B08">
      <w:pPr>
        <w:spacing w:after="0" w:line="240" w:lineRule="auto"/>
        <w:jc w:val="center"/>
        <w:rPr>
          <w:rFonts w:cstheme="minorHAnsi"/>
          <w:i/>
          <w:sz w:val="24"/>
          <w:szCs w:val="24"/>
          <w:lang w:val="en-US"/>
        </w:rPr>
      </w:pPr>
    </w:p>
    <w:p w:rsidR="009B6B08" w:rsidRDefault="009B6B08" w:rsidP="009B6B08">
      <w:pPr>
        <w:spacing w:after="0" w:line="240" w:lineRule="auto"/>
        <w:jc w:val="center"/>
        <w:rPr>
          <w:rFonts w:cstheme="minorHAnsi"/>
          <w:i/>
          <w:sz w:val="24"/>
          <w:szCs w:val="24"/>
          <w:lang w:val="en-US"/>
        </w:rPr>
      </w:pPr>
    </w:p>
    <w:p w:rsidR="008A4807" w:rsidRDefault="008A4807" w:rsidP="009B6B08">
      <w:pPr>
        <w:spacing w:after="0" w:line="240" w:lineRule="auto"/>
        <w:jc w:val="center"/>
        <w:rPr>
          <w:rFonts w:cstheme="minorHAnsi"/>
          <w:i/>
          <w:sz w:val="24"/>
          <w:szCs w:val="24"/>
          <w:lang w:val="en-US"/>
        </w:rPr>
      </w:pPr>
    </w:p>
    <w:p w:rsidR="009B6B08" w:rsidRDefault="00D61277" w:rsidP="009B6B08">
      <w:pPr>
        <w:spacing w:after="0" w:line="240" w:lineRule="auto"/>
        <w:jc w:val="center"/>
        <w:rPr>
          <w:rFonts w:cstheme="minorHAnsi"/>
          <w:i/>
          <w:sz w:val="24"/>
          <w:szCs w:val="24"/>
          <w:lang w:val="en-US"/>
        </w:rPr>
      </w:pPr>
      <w:r>
        <w:rPr>
          <w:rFonts w:cstheme="minorHAnsi"/>
          <w:i/>
          <w:noProof/>
          <w:sz w:val="24"/>
          <w:szCs w:val="24"/>
          <w:lang w:val="en-US"/>
        </w:rPr>
        <w:drawing>
          <wp:anchor distT="0" distB="0" distL="114300" distR="114300" simplePos="0" relativeHeight="251784192" behindDoc="0" locked="0" layoutInCell="1" allowOverlap="1" wp14:anchorId="45C73B52" wp14:editId="073B987A">
            <wp:simplePos x="0" y="0"/>
            <wp:positionH relativeFrom="column">
              <wp:posOffset>1883410</wp:posOffset>
            </wp:positionH>
            <wp:positionV relativeFrom="paragraph">
              <wp:posOffset>102235</wp:posOffset>
            </wp:positionV>
            <wp:extent cx="4145280" cy="310896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89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14:sizeRelH relativeFrom="page">
              <wp14:pctWidth>0</wp14:pctWidth>
            </wp14:sizeRelH>
            <wp14:sizeRelV relativeFrom="page">
              <wp14:pctHeight>0</wp14:pctHeight>
            </wp14:sizeRelV>
          </wp:anchor>
        </w:drawing>
      </w:r>
    </w:p>
    <w:p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467969" w:rsidRDefault="00467969"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9B6B08" w:rsidRDefault="009B6B08"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8A4807" w:rsidRDefault="008A4807">
      <w:pPr>
        <w:spacing w:after="0" w:line="240" w:lineRule="auto"/>
        <w:rPr>
          <w:rFonts w:cstheme="minorHAnsi"/>
          <w:i/>
          <w:sz w:val="24"/>
          <w:szCs w:val="24"/>
          <w:lang w:val="en-US"/>
        </w:rPr>
      </w:pPr>
      <w:r>
        <w:rPr>
          <w:noProof/>
          <w:lang w:val="en-US"/>
        </w:rPr>
        <mc:AlternateContent>
          <mc:Choice Requires="wps">
            <w:drawing>
              <wp:anchor distT="0" distB="0" distL="114300" distR="114300" simplePos="0" relativeHeight="251785216" behindDoc="0" locked="0" layoutInCell="1" allowOverlap="1" wp14:anchorId="2AB54C7F" wp14:editId="08447849">
                <wp:simplePos x="0" y="0"/>
                <wp:positionH relativeFrom="column">
                  <wp:posOffset>1883410</wp:posOffset>
                </wp:positionH>
                <wp:positionV relativeFrom="paragraph">
                  <wp:posOffset>1532890</wp:posOffset>
                </wp:positionV>
                <wp:extent cx="4145280" cy="348615"/>
                <wp:effectExtent l="0" t="0" r="7620" b="0"/>
                <wp:wrapSquare wrapText="bothSides"/>
                <wp:docPr id="59" name="Text Box 59"/>
                <wp:cNvGraphicFramePr/>
                <a:graphic xmlns:a="http://schemas.openxmlformats.org/drawingml/2006/main">
                  <a:graphicData uri="http://schemas.microsoft.com/office/word/2010/wordprocessingShape">
                    <wps:wsp>
                      <wps:cNvSpPr txBox="1"/>
                      <wps:spPr>
                        <a:xfrm>
                          <a:off x="0" y="0"/>
                          <a:ext cx="4145280" cy="348615"/>
                        </a:xfrm>
                        <a:prstGeom prst="rect">
                          <a:avLst/>
                        </a:prstGeom>
                        <a:solidFill>
                          <a:prstClr val="white"/>
                        </a:solidFill>
                        <a:ln>
                          <a:noFill/>
                        </a:ln>
                      </wps:spPr>
                      <wps:txbx>
                        <w:txbxContent>
                          <w:p w:rsidR="002D04CB" w:rsidRPr="000D0A63" w:rsidRDefault="002D04CB" w:rsidP="009B6B08">
                            <w:pPr>
                              <w:pStyle w:val="Caption"/>
                              <w:jc w:val="center"/>
                              <w:rPr>
                                <w:rFonts w:cstheme="minorHAnsi"/>
                                <w:i/>
                                <w:noProof/>
                                <w:sz w:val="24"/>
                                <w:szCs w:val="24"/>
                              </w:rPr>
                            </w:pPr>
                            <w:r w:rsidRPr="0032734C">
                              <w:rPr>
                                <w:b w:val="0"/>
                                <w:sz w:val="24"/>
                                <w:szCs w:val="24"/>
                              </w:rPr>
                              <w:t>See page 33 for the list of Noon Hour Presentations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B54C7F" id="Text Box 59" o:spid="_x0000_s1041" type="#_x0000_t202" style="position:absolute;margin-left:148.3pt;margin-top:120.7pt;width:326.4pt;height:2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" stroked="f">
                <v:textbox inset="0,0,0,0">
                  <w:txbxContent>
                    <w:p w:rsidR="002D04CB" w:rsidRPr="000D0A63" w:rsidRDefault="002D04CB" w:rsidP="009B6B08">
                      <w:pPr>
                        <w:pStyle w:val="Caption"/>
                        <w:jc w:val="center"/>
                        <w:rPr>
                          <w:rFonts w:cstheme="minorHAnsi"/>
                          <w:i/>
                          <w:noProof/>
                          <w:sz w:val="24"/>
                          <w:szCs w:val="24"/>
                        </w:rPr>
                      </w:pPr>
                      <w:r w:rsidRPr="0032734C">
                        <w:rPr>
                          <w:b w:val="0"/>
                          <w:sz w:val="24"/>
                          <w:szCs w:val="24"/>
                        </w:rPr>
                        <w:t>See page 33 for the list of Noon Hour Presentations</w:t>
                      </w:r>
                      <w:r>
                        <w:t>.</w:t>
                      </w:r>
                    </w:p>
                  </w:txbxContent>
                </v:textbox>
                <w10:wrap type="square"/>
              </v:shape>
            </w:pict>
          </mc:Fallback>
        </mc:AlternateContent>
      </w:r>
      <w:r>
        <w:rPr>
          <w:rFonts w:cstheme="minorHAnsi"/>
          <w:i/>
          <w:sz w:val="24"/>
          <w:szCs w:val="24"/>
          <w:lang w:val="en-US"/>
        </w:rPr>
        <w:br w:type="page"/>
      </w:r>
    </w:p>
    <w:p w:rsidR="009B6B08" w:rsidRDefault="009B6B08" w:rsidP="006F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D95A96" w:rsidRPr="00FC034C" w:rsidRDefault="00D95A96" w:rsidP="00915704">
      <w:pPr>
        <w:spacing w:after="0"/>
        <w:jc w:val="center"/>
        <w:rPr>
          <w:rFonts w:cs="Tahoma"/>
          <w:b/>
          <w:sz w:val="36"/>
          <w:szCs w:val="36"/>
        </w:rPr>
      </w:pPr>
      <w:r w:rsidRPr="00FC034C">
        <w:rPr>
          <w:rFonts w:cs="Tahoma"/>
          <w:b/>
          <w:sz w:val="36"/>
          <w:szCs w:val="36"/>
        </w:rPr>
        <w:t>Mid-Morning Classes – 10:25 to 11:3</w:t>
      </w:r>
      <w:r w:rsidR="006C1085">
        <w:rPr>
          <w:rFonts w:cs="Tahoma"/>
          <w:b/>
          <w:sz w:val="36"/>
          <w:szCs w:val="36"/>
        </w:rPr>
        <w:t>5</w:t>
      </w:r>
      <w:r w:rsidRPr="00FC034C">
        <w:rPr>
          <w:rFonts w:cs="Tahoma"/>
          <w:b/>
          <w:sz w:val="36"/>
          <w:szCs w:val="36"/>
        </w:rPr>
        <w:t xml:space="preserve"> a.m.</w:t>
      </w:r>
    </w:p>
    <w:p w:rsidR="00D95A96" w:rsidRPr="00FC034C" w:rsidRDefault="00D95A96" w:rsidP="00915704">
      <w:pPr>
        <w:spacing w:after="0"/>
        <w:rPr>
          <w:rFonts w:cs="Tahoma"/>
          <w:b/>
          <w:sz w:val="28"/>
          <w:szCs w:val="28"/>
        </w:rPr>
      </w:pPr>
    </w:p>
    <w:p w:rsidR="00D95A96" w:rsidRPr="00864DE8"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864DE8">
        <w:rPr>
          <w:rFonts w:cstheme="minorHAnsi"/>
          <w:b/>
          <w:sz w:val="28"/>
          <w:szCs w:val="28"/>
        </w:rPr>
        <w:t xml:space="preserve">EL20 </w:t>
      </w:r>
      <w:proofErr w:type="gramStart"/>
      <w:r w:rsidRPr="00864DE8">
        <w:rPr>
          <w:rFonts w:eastAsia="Times New Roman" w:cstheme="minorHAnsi"/>
          <w:b/>
          <w:sz w:val="28"/>
          <w:szCs w:val="28"/>
          <w:lang w:val="en-US"/>
        </w:rPr>
        <w:t>The</w:t>
      </w:r>
      <w:proofErr w:type="gramEnd"/>
      <w:r w:rsidRPr="00864DE8">
        <w:rPr>
          <w:rFonts w:eastAsia="Times New Roman" w:cstheme="minorHAnsi"/>
          <w:b/>
          <w:sz w:val="28"/>
          <w:szCs w:val="28"/>
          <w:lang w:val="en-US"/>
        </w:rPr>
        <w:t xml:space="preserve"> ELLA Community Chorus</w:t>
      </w:r>
      <w:r w:rsidRPr="00864DE8">
        <w:rPr>
          <w:rFonts w:cstheme="minorHAnsi"/>
          <w:b/>
          <w:sz w:val="28"/>
          <w:szCs w:val="28"/>
          <w:lang w:val="en-US"/>
        </w:rPr>
        <w:t xml:space="preserve"> </w:t>
      </w:r>
      <w:r w:rsidRPr="00864DE8">
        <w:rPr>
          <w:rFonts w:eastAsia="Times New Roman" w:cstheme="minorHAnsi"/>
          <w:b/>
          <w:sz w:val="28"/>
          <w:szCs w:val="28"/>
          <w:lang w:val="en-US"/>
        </w:rPr>
        <w:t xml:space="preserve"> </w:t>
      </w:r>
    </w:p>
    <w:p w:rsidR="00D95A96" w:rsidRPr="00EC69C2" w:rsidRDefault="00D94EDC"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noProof/>
          <w:lang w:val="en-US"/>
        </w:rPr>
        <mc:AlternateContent>
          <mc:Choice Requires="wps">
            <w:drawing>
              <wp:anchor distT="0" distB="0" distL="114300" distR="114300" simplePos="0" relativeHeight="251754496" behindDoc="0" locked="0" layoutInCell="1" allowOverlap="1" wp14:anchorId="00C19C7E" wp14:editId="1E9D2BAC">
                <wp:simplePos x="0" y="0"/>
                <wp:positionH relativeFrom="column">
                  <wp:posOffset>4112260</wp:posOffset>
                </wp:positionH>
                <wp:positionV relativeFrom="paragraph">
                  <wp:posOffset>2179955</wp:posOffset>
                </wp:positionV>
                <wp:extent cx="279082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rsidR="002D04CB" w:rsidRPr="009D49AA" w:rsidRDefault="002D04CB" w:rsidP="00D94EDC">
                            <w:pPr>
                              <w:pStyle w:val="Caption"/>
                              <w:jc w:val="center"/>
                              <w:rPr>
                                <w:rFonts w:cstheme="minorHAnsi"/>
                                <w:noProof/>
                                <w:sz w:val="24"/>
                                <w:szCs w:val="24"/>
                              </w:rPr>
                            </w:pPr>
                            <w:r>
                              <w:t>ELLA Community Chorus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C19C7E" id="Text Box 63" o:spid="_x0000_s1042" type="#_x0000_t202" style="position:absolute;margin-left:323.8pt;margin-top:171.65pt;width:219.7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DuMQIAAGcEAAAOAAAAZHJzL2Uyb0RvYy54bWysVMFu2zAMvQ/YPwi6L05SNO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" stroked="f">
                <v:textbox style="mso-fit-shape-to-text:t" inset="0,0,0,0">
                  <w:txbxContent>
                    <w:p w:rsidR="002D04CB" w:rsidRPr="009D49AA" w:rsidRDefault="002D04CB" w:rsidP="00D94EDC">
                      <w:pPr>
                        <w:pStyle w:val="Caption"/>
                        <w:jc w:val="center"/>
                        <w:rPr>
                          <w:rFonts w:cstheme="minorHAnsi"/>
                          <w:noProof/>
                          <w:sz w:val="24"/>
                          <w:szCs w:val="24"/>
                        </w:rPr>
                      </w:pPr>
                      <w:r>
                        <w:t>ELLA Community Chorus</w:t>
                      </w:r>
                    </w:p>
                  </w:txbxContent>
                </v:textbox>
                <w10:wrap type="square"/>
              </v:shape>
            </w:pict>
          </mc:Fallback>
        </mc:AlternateContent>
      </w:r>
      <w:r>
        <w:rPr>
          <w:rFonts w:cstheme="minorHAnsi"/>
          <w:noProof/>
          <w:sz w:val="24"/>
          <w:szCs w:val="24"/>
          <w:lang w:val="en-US"/>
        </w:rPr>
        <w:drawing>
          <wp:anchor distT="0" distB="0" distL="114300" distR="114300" simplePos="0" relativeHeight="251752448" behindDoc="0" locked="0" layoutInCell="1" allowOverlap="1" wp14:anchorId="38F4523E">
            <wp:simplePos x="0" y="0"/>
            <wp:positionH relativeFrom="column">
              <wp:posOffset>4112260</wp:posOffset>
            </wp:positionH>
            <wp:positionV relativeFrom="paragraph">
              <wp:posOffset>27305</wp:posOffset>
            </wp:positionV>
            <wp:extent cx="2790825" cy="209550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oir.JPG"/>
                    <pic:cNvPicPr/>
                  </pic:nvPicPr>
                  <pic:blipFill>
                    <a:blip r:embed="rId44">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14:sizeRelH relativeFrom="page">
              <wp14:pctWidth>0</wp14:pctWidth>
            </wp14:sizeRelH>
            <wp14:sizeRelV relativeFrom="page">
              <wp14:pctHeight>0</wp14:pctHeight>
            </wp14:sizeRelV>
          </wp:anchor>
        </w:drawing>
      </w:r>
      <w:r w:rsidR="00D95A96" w:rsidRPr="00EC69C2">
        <w:rPr>
          <w:rFonts w:eastAsia="Times New Roman" w:cstheme="minorHAnsi"/>
          <w:sz w:val="24"/>
          <w:szCs w:val="24"/>
          <w:lang w:val="en-US"/>
        </w:rPr>
        <w:t xml:space="preserve">Instructed by: </w:t>
      </w:r>
      <w:r w:rsidR="004F08CE">
        <w:rPr>
          <w:rFonts w:eastAsia="Times New Roman" w:cstheme="minorHAnsi"/>
          <w:sz w:val="24"/>
          <w:szCs w:val="24"/>
          <w:lang w:val="en-US"/>
        </w:rPr>
        <w:t>Dr.</w:t>
      </w:r>
      <w:r w:rsidR="00D95A96" w:rsidRPr="00EC69C2">
        <w:rPr>
          <w:rFonts w:eastAsia="Times New Roman" w:cstheme="minorHAnsi"/>
          <w:sz w:val="24"/>
          <w:szCs w:val="24"/>
          <w:lang w:val="en-US"/>
        </w:rPr>
        <w:t xml:space="preserve"> Evelyn M. </w:t>
      </w:r>
      <w:proofErr w:type="spellStart"/>
      <w:r w:rsidR="00D95A96" w:rsidRPr="00EC69C2">
        <w:rPr>
          <w:rFonts w:eastAsia="Times New Roman" w:cstheme="minorHAnsi"/>
          <w:sz w:val="24"/>
          <w:szCs w:val="24"/>
          <w:lang w:val="en-US"/>
        </w:rPr>
        <w:t>Grieger</w:t>
      </w:r>
      <w:proofErr w:type="spellEnd"/>
    </w:p>
    <w:p w:rsidR="00D95A96" w:rsidRPr="00EC69C2" w:rsidRDefault="00D95A96"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rsidR="00D95A96" w:rsidRPr="00EC69C2" w:rsidRDefault="00D95A96"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EC69C2">
        <w:rPr>
          <w:rFonts w:cstheme="minorHAnsi"/>
          <w:sz w:val="24"/>
          <w:szCs w:val="24"/>
          <w:lang w:val="en-US"/>
        </w:rPr>
        <w:t>This course will give participants the opportunity to come together as a microcosm of the entire ELLA community, and explore the joy and wonder of singing in a choir! As is the case for many community choirs, there is, of course, no audition – all are welcome. We will start with the basics of breathing and vocal production. Then we will work through all the elements of ensemble singing – choral breathing, listening, watching, facial expression, awareness, vowel formation, diction, etc. This will all come together as we sing through the chosen repertoire. Reading music will be as asset, but not required. We could close the ELLA 2018 session with a brief noon-hour concert on the last day.</w:t>
      </w:r>
    </w:p>
    <w:p w:rsidR="00D95A96" w:rsidRPr="00EC69C2" w:rsidRDefault="00D95A96"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rsidR="00D95A96" w:rsidRPr="00EC69C2" w:rsidRDefault="004F08CE" w:rsidP="00EC6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rFonts w:cstheme="minorHAnsi"/>
          <w:b/>
          <w:i/>
          <w:sz w:val="24"/>
          <w:szCs w:val="24"/>
          <w:lang w:val="en-US"/>
        </w:rPr>
        <w:t>Dr.</w:t>
      </w:r>
      <w:r w:rsidR="00D95A96" w:rsidRPr="00896F80">
        <w:rPr>
          <w:rFonts w:cstheme="minorHAnsi"/>
          <w:b/>
          <w:i/>
          <w:sz w:val="24"/>
          <w:szCs w:val="24"/>
          <w:lang w:val="en-US"/>
        </w:rPr>
        <w:t xml:space="preserve"> Evelyn </w:t>
      </w:r>
      <w:proofErr w:type="spellStart"/>
      <w:r w:rsidR="00D95A96" w:rsidRPr="00896F80">
        <w:rPr>
          <w:rFonts w:cstheme="minorHAnsi"/>
          <w:b/>
          <w:i/>
          <w:sz w:val="24"/>
          <w:szCs w:val="24"/>
          <w:lang w:val="en-US"/>
        </w:rPr>
        <w:t>Grieger's</w:t>
      </w:r>
      <w:proofErr w:type="spellEnd"/>
      <w:r w:rsidR="00D95A96" w:rsidRPr="00EC69C2">
        <w:rPr>
          <w:rFonts w:cstheme="minorHAnsi"/>
          <w:i/>
          <w:sz w:val="24"/>
          <w:szCs w:val="24"/>
          <w:lang w:val="en-US"/>
        </w:rPr>
        <w:t xml:space="preserve"> vast conducting experience includes many choirs at a number of post-secondary institutions, as well as numerous community and church choirs. </w:t>
      </w:r>
      <w:r>
        <w:rPr>
          <w:rFonts w:cstheme="minorHAnsi"/>
          <w:i/>
          <w:sz w:val="24"/>
          <w:szCs w:val="24"/>
          <w:lang w:val="en-US"/>
        </w:rPr>
        <w:t>Dr.</w:t>
      </w:r>
      <w:r w:rsidR="00D95A96" w:rsidRPr="00EC69C2">
        <w:rPr>
          <w:rFonts w:cstheme="minorHAnsi"/>
          <w:i/>
          <w:sz w:val="24"/>
          <w:szCs w:val="24"/>
          <w:lang w:val="en-US"/>
        </w:rPr>
        <w:t xml:space="preserve"> </w:t>
      </w:r>
      <w:proofErr w:type="spellStart"/>
      <w:r w:rsidR="00D95A96" w:rsidRPr="00EC69C2">
        <w:rPr>
          <w:rFonts w:cstheme="minorHAnsi"/>
          <w:i/>
          <w:sz w:val="24"/>
          <w:szCs w:val="24"/>
          <w:lang w:val="en-US"/>
        </w:rPr>
        <w:t>Grieger</w:t>
      </w:r>
      <w:proofErr w:type="spellEnd"/>
      <w:r w:rsidR="00D95A96" w:rsidRPr="00EC69C2">
        <w:rPr>
          <w:rFonts w:cstheme="minorHAnsi"/>
          <w:i/>
          <w:sz w:val="24"/>
          <w:szCs w:val="24"/>
          <w:lang w:val="en-US"/>
        </w:rPr>
        <w:t xml:space="preserve"> is the Min</w:t>
      </w:r>
      <w:r w:rsidR="006C1085">
        <w:rPr>
          <w:rFonts w:cstheme="minorHAnsi"/>
          <w:i/>
          <w:sz w:val="24"/>
          <w:szCs w:val="24"/>
          <w:lang w:val="en-US"/>
        </w:rPr>
        <w:t>i</w:t>
      </w:r>
      <w:r w:rsidR="00D95A96" w:rsidRPr="00EC69C2">
        <w:rPr>
          <w:rFonts w:cstheme="minorHAnsi"/>
          <w:i/>
          <w:sz w:val="24"/>
          <w:szCs w:val="24"/>
          <w:lang w:val="en-US"/>
        </w:rPr>
        <w:t>ster of Music at First Baptist Church, and teaches undergraduate conducting at The King’s University. She also presents choral workshops with all kinds of choirs, and guest conducts in and around Edmonton and beyond.</w:t>
      </w:r>
    </w:p>
    <w:p w:rsidR="00D95A96" w:rsidRPr="00EC69C2" w:rsidRDefault="00D95A96" w:rsidP="00EC69C2">
      <w:pPr>
        <w:spacing w:after="0" w:line="240" w:lineRule="auto"/>
        <w:rPr>
          <w:rFonts w:cs="Tahoma"/>
          <w:b/>
          <w:sz w:val="24"/>
          <w:szCs w:val="24"/>
        </w:rPr>
      </w:pPr>
    </w:p>
    <w:p w:rsidR="00D95A96" w:rsidRDefault="00D95A96" w:rsidP="00915704">
      <w:pPr>
        <w:spacing w:after="0"/>
        <w:rPr>
          <w:rFonts w:ascii="Arial" w:hAnsi="Arial" w:cs="Arial"/>
          <w:sz w:val="20"/>
          <w:szCs w:val="20"/>
        </w:rPr>
      </w:pPr>
    </w:p>
    <w:p w:rsidR="00D95A96" w:rsidRPr="00086F63" w:rsidRDefault="00D95A96" w:rsidP="00915704">
      <w:pPr>
        <w:spacing w:after="0"/>
        <w:rPr>
          <w:rFonts w:cstheme="minorHAnsi"/>
          <w:b/>
          <w:sz w:val="28"/>
          <w:szCs w:val="28"/>
          <w:lang w:val="en-US"/>
        </w:rPr>
      </w:pPr>
      <w:r w:rsidRPr="00086F63">
        <w:rPr>
          <w:rFonts w:cstheme="minorHAnsi"/>
          <w:b/>
          <w:sz w:val="28"/>
          <w:szCs w:val="28"/>
        </w:rPr>
        <w:t xml:space="preserve">EL21 </w:t>
      </w:r>
      <w:proofErr w:type="gramStart"/>
      <w:r w:rsidRPr="00086F63">
        <w:rPr>
          <w:rFonts w:cstheme="minorHAnsi"/>
          <w:b/>
          <w:sz w:val="28"/>
          <w:szCs w:val="28"/>
          <w:lang w:val="en-US"/>
        </w:rPr>
        <w:t>The</w:t>
      </w:r>
      <w:proofErr w:type="gramEnd"/>
      <w:r w:rsidRPr="00086F63">
        <w:rPr>
          <w:rFonts w:cstheme="minorHAnsi"/>
          <w:b/>
          <w:sz w:val="28"/>
          <w:szCs w:val="28"/>
          <w:lang w:val="en-US"/>
        </w:rPr>
        <w:t xml:space="preserve"> Canadian Charter of Rights and Freedoms: Simplified</w:t>
      </w:r>
    </w:p>
    <w:p w:rsidR="00D95A96" w:rsidRPr="00EC69C2" w:rsidRDefault="00D95A96" w:rsidP="00EC69C2">
      <w:pPr>
        <w:spacing w:after="0" w:line="240" w:lineRule="auto"/>
        <w:rPr>
          <w:rFonts w:cstheme="minorHAnsi"/>
          <w:sz w:val="24"/>
          <w:szCs w:val="24"/>
          <w:lang w:val="en-US"/>
        </w:rPr>
      </w:pPr>
      <w:r w:rsidRPr="00EC69C2">
        <w:rPr>
          <w:rFonts w:cstheme="minorHAnsi"/>
          <w:sz w:val="24"/>
          <w:szCs w:val="24"/>
          <w:lang w:val="en-US"/>
        </w:rPr>
        <w:t>Instructed by: Patricia Paradis</w:t>
      </w:r>
    </w:p>
    <w:p w:rsidR="00D95A96" w:rsidRPr="00EC69C2" w:rsidRDefault="00D95A96" w:rsidP="00EC69C2">
      <w:pPr>
        <w:spacing w:after="0" w:line="240" w:lineRule="auto"/>
        <w:rPr>
          <w:rFonts w:ascii="Tahoma" w:hAnsi="Tahoma" w:cs="Tahoma"/>
          <w:sz w:val="24"/>
          <w:szCs w:val="24"/>
          <w:lang w:val="en-US"/>
        </w:rPr>
      </w:pPr>
    </w:p>
    <w:p w:rsidR="00D95A96" w:rsidRPr="00EC69C2" w:rsidRDefault="00D95A96" w:rsidP="00EC69C2">
      <w:pPr>
        <w:spacing w:after="0" w:line="240" w:lineRule="auto"/>
        <w:rPr>
          <w:rFonts w:cstheme="minorHAnsi"/>
          <w:sz w:val="24"/>
          <w:szCs w:val="24"/>
          <w:lang w:val="en-US"/>
        </w:rPr>
      </w:pPr>
      <w:r w:rsidRPr="00EC69C2">
        <w:rPr>
          <w:rFonts w:cstheme="minorHAnsi"/>
          <w:sz w:val="24"/>
          <w:szCs w:val="24"/>
          <w:lang w:val="en-US"/>
        </w:rPr>
        <w:t>This course will familiarize students with the Canadian Charter of Rights and Freedoms by</w:t>
      </w:r>
      <w:r w:rsidR="001C1180">
        <w:rPr>
          <w:rFonts w:cstheme="minorHAnsi"/>
          <w:sz w:val="24"/>
          <w:szCs w:val="24"/>
          <w:lang w:val="en-US"/>
        </w:rPr>
        <w:t xml:space="preserve"> </w:t>
      </w:r>
      <w:r w:rsidRPr="00EC69C2">
        <w:rPr>
          <w:rFonts w:cstheme="minorHAnsi"/>
          <w:sz w:val="24"/>
          <w:szCs w:val="24"/>
          <w:lang w:val="en-US"/>
        </w:rPr>
        <w:t>reviewing the developments that led to the inclusion of the Charter in the Constitution.  It will explain the contents of the Charter and how it is used to protect and promote rights and freedoms, a</w:t>
      </w:r>
      <w:r w:rsidR="001C1180">
        <w:rPr>
          <w:rFonts w:cstheme="minorHAnsi"/>
          <w:sz w:val="24"/>
          <w:szCs w:val="24"/>
          <w:lang w:val="en-US"/>
        </w:rPr>
        <w:t>s</w:t>
      </w:r>
      <w:r w:rsidRPr="00EC69C2">
        <w:rPr>
          <w:rFonts w:cstheme="minorHAnsi"/>
          <w:sz w:val="24"/>
          <w:szCs w:val="24"/>
          <w:lang w:val="en-US"/>
        </w:rPr>
        <w:t xml:space="preserve"> well as how it relates to other rights legislation such as the Human Rights Act</w:t>
      </w:r>
      <w:r w:rsidR="000015DE">
        <w:rPr>
          <w:rFonts w:cstheme="minorHAnsi"/>
          <w:sz w:val="24"/>
          <w:szCs w:val="24"/>
          <w:lang w:val="en-US"/>
        </w:rPr>
        <w:t>.</w:t>
      </w:r>
      <w:r w:rsidR="001C1180">
        <w:rPr>
          <w:rFonts w:cstheme="minorHAnsi"/>
          <w:sz w:val="24"/>
          <w:szCs w:val="24"/>
          <w:lang w:val="en-US"/>
        </w:rPr>
        <w:t xml:space="preserve">  </w:t>
      </w:r>
      <w:r w:rsidRPr="00EC69C2">
        <w:rPr>
          <w:rFonts w:cstheme="minorHAnsi"/>
          <w:sz w:val="24"/>
          <w:szCs w:val="24"/>
          <w:lang w:val="en-US"/>
        </w:rPr>
        <w:t>The course will also show how the Charter intersects with our everyday lives through a review of seminal Charter cases covering several topics of interest such as: the right to physician assisted death, freedom of expression, freedom of religion and the new Quebec legislation banning face coverings in public places, legal rights such your rights upon arrest</w:t>
      </w:r>
      <w:r w:rsidR="00344394">
        <w:rPr>
          <w:rFonts w:cstheme="minorHAnsi"/>
          <w:sz w:val="24"/>
          <w:szCs w:val="24"/>
          <w:lang w:val="en-US"/>
        </w:rPr>
        <w:t>,</w:t>
      </w:r>
      <w:r w:rsidRPr="00EC69C2">
        <w:rPr>
          <w:rFonts w:cstheme="minorHAnsi"/>
          <w:sz w:val="24"/>
          <w:szCs w:val="24"/>
          <w:lang w:val="en-US"/>
        </w:rPr>
        <w:t xml:space="preserve"> and the right to be free from unreasonable search and seizure especially as it relates to digital devices, and remedies for Charter breaches in cases like the Kha</w:t>
      </w:r>
      <w:r w:rsidR="008E0A52">
        <w:rPr>
          <w:rFonts w:cstheme="minorHAnsi"/>
          <w:sz w:val="24"/>
          <w:szCs w:val="24"/>
          <w:lang w:val="en-US"/>
        </w:rPr>
        <w:t>d</w:t>
      </w:r>
      <w:r w:rsidR="004F08CE">
        <w:rPr>
          <w:rFonts w:cstheme="minorHAnsi"/>
          <w:sz w:val="24"/>
          <w:szCs w:val="24"/>
          <w:lang w:val="en-US"/>
        </w:rPr>
        <w:t>r</w:t>
      </w:r>
      <w:r w:rsidR="008E0A52">
        <w:rPr>
          <w:rFonts w:cstheme="minorHAnsi"/>
          <w:sz w:val="24"/>
          <w:szCs w:val="24"/>
          <w:lang w:val="en-US"/>
        </w:rPr>
        <w:t xml:space="preserve"> </w:t>
      </w:r>
      <w:r w:rsidRPr="00EC69C2">
        <w:rPr>
          <w:rFonts w:cstheme="minorHAnsi"/>
          <w:sz w:val="24"/>
          <w:szCs w:val="24"/>
          <w:lang w:val="en-US"/>
        </w:rPr>
        <w:t>case.</w:t>
      </w:r>
    </w:p>
    <w:p w:rsidR="00D95A96" w:rsidRPr="00EC69C2" w:rsidRDefault="00D95A96" w:rsidP="00EC69C2">
      <w:pPr>
        <w:spacing w:after="0" w:line="240" w:lineRule="auto"/>
        <w:rPr>
          <w:rFonts w:cstheme="minorHAnsi"/>
          <w:sz w:val="24"/>
          <w:szCs w:val="24"/>
          <w:lang w:val="en-US"/>
        </w:rPr>
      </w:pPr>
    </w:p>
    <w:p w:rsidR="00D95A96" w:rsidRPr="00EC69C2" w:rsidRDefault="00D95A96" w:rsidP="00EC69C2">
      <w:pPr>
        <w:spacing w:after="0" w:line="240" w:lineRule="auto"/>
        <w:rPr>
          <w:rFonts w:cstheme="minorHAnsi"/>
          <w:i/>
          <w:sz w:val="24"/>
          <w:szCs w:val="24"/>
          <w:lang w:val="en-US"/>
        </w:rPr>
      </w:pPr>
      <w:r w:rsidRPr="00896F80">
        <w:rPr>
          <w:rFonts w:cstheme="minorHAnsi"/>
          <w:b/>
          <w:i/>
          <w:sz w:val="24"/>
          <w:szCs w:val="24"/>
          <w:lang w:val="en-US"/>
        </w:rPr>
        <w:t>Patricia Paradis</w:t>
      </w:r>
      <w:r w:rsidRPr="00EC69C2">
        <w:rPr>
          <w:rFonts w:cstheme="minorHAnsi"/>
          <w:i/>
          <w:sz w:val="24"/>
          <w:szCs w:val="24"/>
          <w:lang w:val="en-US"/>
        </w:rPr>
        <w:t>, MEd, LLB, will instruct and coordinate a team of experts, primarily professors in the Faculty of Law to present this course. Patricia is the Executive Director of the Centre for Constitutional Studies at the University of Alberta. She is also a sessional lecturer in the Faculty of Law, having taught Human Rights Law in Canada for the past 18 years.</w:t>
      </w:r>
    </w:p>
    <w:p w:rsidR="00EC69C2" w:rsidRDefault="00EC69C2" w:rsidP="00EC69C2">
      <w:pPr>
        <w:spacing w:after="0" w:line="240" w:lineRule="auto"/>
        <w:rPr>
          <w:rFonts w:cstheme="minorHAnsi"/>
          <w:b/>
          <w:sz w:val="28"/>
          <w:szCs w:val="28"/>
        </w:rPr>
      </w:pPr>
      <w:r>
        <w:rPr>
          <w:rFonts w:cstheme="minorHAnsi"/>
          <w:b/>
          <w:sz w:val="28"/>
          <w:szCs w:val="28"/>
        </w:rPr>
        <w:br w:type="page"/>
      </w:r>
    </w:p>
    <w:p w:rsidR="00D95A96" w:rsidRPr="00EC69C2" w:rsidRDefault="00D95A96" w:rsidP="00EC69C2">
      <w:pPr>
        <w:spacing w:after="0" w:line="240" w:lineRule="auto"/>
        <w:rPr>
          <w:rFonts w:cs="Tahoma"/>
          <w:b/>
          <w:sz w:val="24"/>
          <w:szCs w:val="24"/>
        </w:rPr>
      </w:pPr>
      <w:r w:rsidRPr="00A3134D">
        <w:rPr>
          <w:rFonts w:cstheme="minorHAnsi"/>
          <w:b/>
          <w:sz w:val="28"/>
          <w:szCs w:val="28"/>
        </w:rPr>
        <w:lastRenderedPageBreak/>
        <w:t xml:space="preserve">EL22 </w:t>
      </w:r>
      <w:r w:rsidRPr="00A3134D">
        <w:rPr>
          <w:rFonts w:cstheme="minorHAnsi"/>
          <w:b/>
          <w:sz w:val="28"/>
          <w:szCs w:val="28"/>
          <w:lang w:val="en-US"/>
        </w:rPr>
        <w:t>Physics is Life</w:t>
      </w:r>
    </w:p>
    <w:p w:rsidR="00D95A96" w:rsidRPr="00D94EDC" w:rsidRDefault="00D95A96" w:rsidP="00EC69C2">
      <w:pPr>
        <w:spacing w:after="0" w:line="240" w:lineRule="auto"/>
        <w:rPr>
          <w:rFonts w:cstheme="minorHAnsi"/>
          <w:sz w:val="24"/>
          <w:szCs w:val="24"/>
          <w:lang w:val="en-US"/>
        </w:rPr>
      </w:pPr>
      <w:r w:rsidRPr="00EC69C2">
        <w:rPr>
          <w:rFonts w:cstheme="minorHAnsi"/>
          <w:sz w:val="24"/>
          <w:szCs w:val="24"/>
          <w:lang w:val="en-US"/>
        </w:rPr>
        <w:t xml:space="preserve">Instructed by: Vlad </w:t>
      </w:r>
      <w:proofErr w:type="spellStart"/>
      <w:r w:rsidRPr="00EC69C2">
        <w:rPr>
          <w:rFonts w:cstheme="minorHAnsi"/>
          <w:sz w:val="24"/>
          <w:szCs w:val="24"/>
          <w:lang w:val="en-US"/>
        </w:rPr>
        <w:t>Pasek</w:t>
      </w:r>
      <w:proofErr w:type="spellEnd"/>
    </w:p>
    <w:p w:rsidR="00D94EDC" w:rsidRPr="00D94EDC" w:rsidRDefault="00D94EDC" w:rsidP="00EC69C2">
      <w:pPr>
        <w:spacing w:after="0" w:line="240" w:lineRule="auto"/>
        <w:rPr>
          <w:rFonts w:cstheme="minorHAnsi"/>
          <w:sz w:val="24"/>
          <w:szCs w:val="24"/>
          <w:lang w:val="en-US"/>
        </w:rPr>
      </w:pPr>
    </w:p>
    <w:p w:rsidR="00D95A96" w:rsidRPr="00EC69C2" w:rsidRDefault="00D95A96" w:rsidP="00EC69C2">
      <w:pPr>
        <w:spacing w:after="0" w:line="240" w:lineRule="auto"/>
        <w:rPr>
          <w:rFonts w:cstheme="minorHAnsi"/>
          <w:sz w:val="24"/>
          <w:szCs w:val="24"/>
          <w:lang w:val="en-US"/>
        </w:rPr>
      </w:pPr>
      <w:r w:rsidRPr="00EC69C2">
        <w:rPr>
          <w:rFonts w:cstheme="minorHAnsi"/>
          <w:sz w:val="24"/>
          <w:szCs w:val="24"/>
          <w:lang w:val="en-US"/>
        </w:rPr>
        <w:t xml:space="preserve">Physics is omnipresent in our everyday life. This course aims to explain how. With a series of 15 themes, you will come to understand the physics of the everyday such as: what happens when you bring a charged object close to the narrow stream of a faucet? At what angle should you throw a basketball for it to easily </w:t>
      </w:r>
      <w:r w:rsidR="0031522E">
        <w:rPr>
          <w:rFonts w:cstheme="minorHAnsi"/>
          <w:sz w:val="24"/>
          <w:szCs w:val="24"/>
          <w:lang w:val="en-US"/>
        </w:rPr>
        <w:t xml:space="preserve">enter </w:t>
      </w:r>
      <w:r w:rsidRPr="00EC69C2">
        <w:rPr>
          <w:rFonts w:cstheme="minorHAnsi"/>
          <w:sz w:val="24"/>
          <w:szCs w:val="24"/>
          <w:lang w:val="en-US"/>
        </w:rPr>
        <w:t xml:space="preserve">the basket? What happens to a ball that is thrown in the air while you are </w:t>
      </w:r>
      <w:r w:rsidR="00302A99">
        <w:rPr>
          <w:rFonts w:cstheme="minorHAnsi"/>
          <w:sz w:val="24"/>
          <w:szCs w:val="24"/>
          <w:lang w:val="en-US"/>
        </w:rPr>
        <w:t>d</w:t>
      </w:r>
      <w:r w:rsidR="004F08CE">
        <w:rPr>
          <w:rFonts w:cstheme="minorHAnsi"/>
          <w:sz w:val="24"/>
          <w:szCs w:val="24"/>
          <w:lang w:val="en-US"/>
        </w:rPr>
        <w:t>r</w:t>
      </w:r>
      <w:r w:rsidRPr="00EC69C2">
        <w:rPr>
          <w:rFonts w:cstheme="minorHAnsi"/>
          <w:sz w:val="24"/>
          <w:szCs w:val="24"/>
          <w:lang w:val="en-US"/>
        </w:rPr>
        <w:t>iving and suddenly you stop? We will also explore: Why can’t planes fly when it is too hot? Why does your weight change on different planets? How trains are made to levitate so that they can travel at high speeds. Why did the Tacoma Narrows bridge collapse in Washington State? Why it is dangerous to keep playing golf when there is light</w:t>
      </w:r>
      <w:r w:rsidR="006C1085">
        <w:rPr>
          <w:rFonts w:cstheme="minorHAnsi"/>
          <w:sz w:val="24"/>
          <w:szCs w:val="24"/>
          <w:lang w:val="en-US"/>
        </w:rPr>
        <w:t>nin</w:t>
      </w:r>
      <w:r w:rsidRPr="00EC69C2">
        <w:rPr>
          <w:rFonts w:cstheme="minorHAnsi"/>
          <w:sz w:val="24"/>
          <w:szCs w:val="24"/>
          <w:lang w:val="en-US"/>
        </w:rPr>
        <w:t>g. The use of nuclear energy (fission and fusion) for our use will be discussed. Every presentation will ad</w:t>
      </w:r>
      <w:r w:rsidR="00302A99">
        <w:rPr>
          <w:rFonts w:cstheme="minorHAnsi"/>
          <w:sz w:val="24"/>
          <w:szCs w:val="24"/>
          <w:lang w:val="en-US"/>
        </w:rPr>
        <w:t>d</w:t>
      </w:r>
      <w:r w:rsidR="004F08CE">
        <w:rPr>
          <w:rFonts w:cstheme="minorHAnsi"/>
          <w:sz w:val="24"/>
          <w:szCs w:val="24"/>
          <w:lang w:val="en-US"/>
        </w:rPr>
        <w:t>r</w:t>
      </w:r>
      <w:r w:rsidRPr="00EC69C2">
        <w:rPr>
          <w:rFonts w:cstheme="minorHAnsi"/>
          <w:sz w:val="24"/>
          <w:szCs w:val="24"/>
          <w:lang w:val="en-US"/>
        </w:rPr>
        <w:t>ess different principles of physics illustrated by real life examples and enhanced with hands on experiments and multimedia.</w:t>
      </w:r>
    </w:p>
    <w:p w:rsidR="00D95A96" w:rsidRPr="00EC69C2" w:rsidRDefault="00D95A96" w:rsidP="00EC69C2">
      <w:pPr>
        <w:spacing w:after="0" w:line="240" w:lineRule="auto"/>
        <w:rPr>
          <w:rFonts w:cstheme="minorHAnsi"/>
          <w:sz w:val="24"/>
          <w:szCs w:val="24"/>
          <w:lang w:val="en-US"/>
        </w:rPr>
      </w:pPr>
    </w:p>
    <w:p w:rsidR="00D95A96" w:rsidRPr="00EC69C2" w:rsidRDefault="00D95A96" w:rsidP="00EC69C2">
      <w:pPr>
        <w:spacing w:after="0" w:line="240" w:lineRule="auto"/>
        <w:rPr>
          <w:rFonts w:cstheme="minorHAnsi"/>
          <w:sz w:val="24"/>
          <w:szCs w:val="24"/>
          <w:lang w:val="en-US"/>
        </w:rPr>
      </w:pPr>
      <w:r w:rsidRPr="00896F80">
        <w:rPr>
          <w:rFonts w:cstheme="minorHAnsi"/>
          <w:b/>
          <w:i/>
          <w:sz w:val="24"/>
          <w:szCs w:val="24"/>
          <w:lang w:val="en-US"/>
        </w:rPr>
        <w:t xml:space="preserve">Vlad </w:t>
      </w:r>
      <w:proofErr w:type="spellStart"/>
      <w:r w:rsidRPr="00896F80">
        <w:rPr>
          <w:rFonts w:cstheme="minorHAnsi"/>
          <w:b/>
          <w:i/>
          <w:sz w:val="24"/>
          <w:szCs w:val="24"/>
          <w:lang w:val="en-US"/>
        </w:rPr>
        <w:t>Pasek</w:t>
      </w:r>
      <w:proofErr w:type="spellEnd"/>
      <w:r w:rsidRPr="00EC69C2">
        <w:rPr>
          <w:rFonts w:cstheme="minorHAnsi"/>
          <w:i/>
          <w:sz w:val="24"/>
          <w:szCs w:val="24"/>
          <w:lang w:val="en-US"/>
        </w:rPr>
        <w:t xml:space="preserve"> began his career as a physics researcher at CMC &amp; RCA and then moved on to teach physics with Edmonton Catholic Schools. He also lectured at the U of A. Academically, he earned a BSc, </w:t>
      </w:r>
      <w:proofErr w:type="spellStart"/>
      <w:r w:rsidRPr="00EC69C2">
        <w:rPr>
          <w:rFonts w:cstheme="minorHAnsi"/>
          <w:i/>
          <w:sz w:val="24"/>
          <w:szCs w:val="24"/>
          <w:lang w:val="en-US"/>
        </w:rPr>
        <w:t>BEd</w:t>
      </w:r>
      <w:proofErr w:type="spellEnd"/>
      <w:r w:rsidRPr="00EC69C2">
        <w:rPr>
          <w:rFonts w:cstheme="minorHAnsi"/>
          <w:i/>
          <w:sz w:val="24"/>
          <w:szCs w:val="24"/>
          <w:lang w:val="en-US"/>
        </w:rPr>
        <w:t xml:space="preserve"> and two MEd’s. He ran </w:t>
      </w:r>
      <w:r w:rsidR="0054567A">
        <w:rPr>
          <w:rFonts w:cstheme="minorHAnsi"/>
          <w:i/>
          <w:sz w:val="24"/>
          <w:szCs w:val="24"/>
          <w:lang w:val="en-US"/>
        </w:rPr>
        <w:t xml:space="preserve">research projects on </w:t>
      </w:r>
      <w:r w:rsidRPr="00EC69C2">
        <w:rPr>
          <w:rFonts w:cstheme="minorHAnsi"/>
          <w:i/>
          <w:sz w:val="24"/>
          <w:szCs w:val="24"/>
          <w:lang w:val="en-US"/>
        </w:rPr>
        <w:t xml:space="preserve">superconductors, holograms and cosmic rays. He was on the advisory panel for </w:t>
      </w:r>
      <w:r w:rsidR="00BE4927">
        <w:rPr>
          <w:rFonts w:cstheme="minorHAnsi"/>
          <w:i/>
          <w:sz w:val="24"/>
          <w:szCs w:val="24"/>
          <w:lang w:val="en-US"/>
        </w:rPr>
        <w:t>a</w:t>
      </w:r>
      <w:r w:rsidRPr="00EC69C2">
        <w:rPr>
          <w:rFonts w:cstheme="minorHAnsi"/>
          <w:i/>
          <w:sz w:val="24"/>
          <w:szCs w:val="24"/>
          <w:lang w:val="en-US"/>
        </w:rPr>
        <w:t xml:space="preserve"> </w:t>
      </w:r>
      <w:r w:rsidR="00D626E1">
        <w:rPr>
          <w:rFonts w:cstheme="minorHAnsi"/>
          <w:i/>
          <w:sz w:val="24"/>
          <w:szCs w:val="24"/>
          <w:lang w:val="en-US"/>
        </w:rPr>
        <w:t>p</w:t>
      </w:r>
      <w:r w:rsidRPr="00EC69C2">
        <w:rPr>
          <w:rFonts w:cstheme="minorHAnsi"/>
          <w:i/>
          <w:sz w:val="24"/>
          <w:szCs w:val="24"/>
          <w:lang w:val="en-US"/>
        </w:rPr>
        <w:t xml:space="preserve">hysics textbook. He obtained the </w:t>
      </w:r>
      <w:proofErr w:type="spellStart"/>
      <w:r w:rsidRPr="00EC69C2">
        <w:rPr>
          <w:rFonts w:cstheme="minorHAnsi"/>
          <w:i/>
          <w:sz w:val="24"/>
          <w:szCs w:val="24"/>
          <w:lang w:val="en-US"/>
        </w:rPr>
        <w:t>Hilroy</w:t>
      </w:r>
      <w:proofErr w:type="spellEnd"/>
      <w:r w:rsidRPr="00EC69C2">
        <w:rPr>
          <w:rFonts w:cstheme="minorHAnsi"/>
          <w:i/>
          <w:sz w:val="24"/>
          <w:szCs w:val="24"/>
          <w:lang w:val="en-US"/>
        </w:rPr>
        <w:t xml:space="preserve"> Award and the Prime Minister's Award</w:t>
      </w:r>
      <w:r w:rsidRPr="00EC69C2">
        <w:rPr>
          <w:rFonts w:cstheme="minorHAnsi"/>
          <w:sz w:val="24"/>
          <w:szCs w:val="24"/>
          <w:lang w:val="en-US"/>
        </w:rPr>
        <w:t>.</w:t>
      </w:r>
    </w:p>
    <w:p w:rsidR="00D95A96" w:rsidRPr="00EC69C2" w:rsidRDefault="00D95A96" w:rsidP="00EC69C2">
      <w:pPr>
        <w:spacing w:after="0" w:line="240" w:lineRule="auto"/>
        <w:rPr>
          <w:rFonts w:cs="Tahoma"/>
          <w:b/>
          <w:sz w:val="24"/>
          <w:szCs w:val="24"/>
        </w:rPr>
      </w:pPr>
    </w:p>
    <w:p w:rsidR="00D95A96" w:rsidRDefault="00D95A96" w:rsidP="00915704">
      <w:pPr>
        <w:spacing w:after="0"/>
        <w:rPr>
          <w:rFonts w:cs="Tahoma"/>
          <w:b/>
          <w:sz w:val="28"/>
          <w:szCs w:val="28"/>
        </w:rPr>
      </w:pPr>
    </w:p>
    <w:p w:rsidR="00D95A96" w:rsidRPr="001723D3" w:rsidRDefault="00D95A96" w:rsidP="00915704">
      <w:pPr>
        <w:spacing w:after="0"/>
        <w:rPr>
          <w:rFonts w:cstheme="minorHAnsi"/>
          <w:b/>
          <w:sz w:val="28"/>
          <w:szCs w:val="28"/>
          <w:lang w:val="en-US"/>
        </w:rPr>
      </w:pPr>
      <w:r w:rsidRPr="001723D3">
        <w:rPr>
          <w:rFonts w:cstheme="minorHAnsi"/>
          <w:b/>
          <w:sz w:val="28"/>
          <w:szCs w:val="28"/>
        </w:rPr>
        <w:t xml:space="preserve">EL23 </w:t>
      </w:r>
      <w:r w:rsidRPr="001723D3">
        <w:rPr>
          <w:rFonts w:cstheme="minorHAnsi"/>
          <w:b/>
          <w:sz w:val="28"/>
          <w:szCs w:val="28"/>
          <w:lang w:val="en-US"/>
        </w:rPr>
        <w:t xml:space="preserve">Skeleton Keys:  An Introduction to Forensic Anthropology </w:t>
      </w:r>
    </w:p>
    <w:p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Instructed by: Corinne Marceau and Alexan</w:t>
      </w:r>
      <w:r w:rsidR="00302A99">
        <w:rPr>
          <w:rFonts w:cstheme="minorHAnsi"/>
          <w:sz w:val="24"/>
          <w:szCs w:val="24"/>
          <w:lang w:val="en-US"/>
        </w:rPr>
        <w:t>d</w:t>
      </w:r>
      <w:r w:rsidR="004F08CE">
        <w:rPr>
          <w:rFonts w:cstheme="minorHAnsi"/>
          <w:sz w:val="24"/>
          <w:szCs w:val="24"/>
          <w:lang w:val="en-US"/>
        </w:rPr>
        <w:t>r</w:t>
      </w:r>
      <w:r w:rsidRPr="004313E2">
        <w:rPr>
          <w:rFonts w:cstheme="minorHAnsi"/>
          <w:sz w:val="24"/>
          <w:szCs w:val="24"/>
          <w:lang w:val="en-US"/>
        </w:rPr>
        <w:t>a Rocca</w:t>
      </w:r>
    </w:p>
    <w:p w:rsidR="00D95A96" w:rsidRPr="004313E2" w:rsidRDefault="00D95A96" w:rsidP="004313E2">
      <w:pPr>
        <w:spacing w:after="0" w:line="240" w:lineRule="auto"/>
        <w:rPr>
          <w:rFonts w:cstheme="minorHAnsi"/>
          <w:sz w:val="24"/>
          <w:szCs w:val="24"/>
          <w:lang w:val="en-US"/>
        </w:rPr>
      </w:pPr>
    </w:p>
    <w:p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 xml:space="preserve">In this course, students will learn about the human skeleton and how to identify sex, age, trauma, and pathological conditions from the bones. Forensic applications such as determining time-since-death and cause of death will be discussed in the context of actual case studies from death investigations and historical cases, such as the Franklin Expedition. This course will attempt to dispel some of the misconceptions about forensic science that have been promoted in popular culture. Using the university's extensive osteology collection, students will work hands-on with human skeletal remains in a lab setting. </w:t>
      </w:r>
    </w:p>
    <w:p w:rsidR="00D95A96" w:rsidRPr="004313E2" w:rsidRDefault="00D95A96" w:rsidP="004313E2">
      <w:pPr>
        <w:spacing w:after="0" w:line="240" w:lineRule="auto"/>
        <w:rPr>
          <w:rFonts w:cstheme="minorHAnsi"/>
          <w:b/>
          <w:sz w:val="24"/>
          <w:szCs w:val="24"/>
          <w:lang w:val="en-US"/>
        </w:rPr>
      </w:pPr>
      <w:r w:rsidRPr="004313E2">
        <w:rPr>
          <w:rFonts w:cstheme="minorHAnsi"/>
          <w:b/>
          <w:sz w:val="24"/>
          <w:szCs w:val="24"/>
          <w:lang w:val="en-US"/>
        </w:rPr>
        <w:t xml:space="preserve">In order to participate fully in this class, students will need to meet at the osteology lab in the Tory Building on Saskatchewan </w:t>
      </w:r>
      <w:r w:rsidR="004F08CE">
        <w:rPr>
          <w:rFonts w:cstheme="minorHAnsi"/>
          <w:b/>
          <w:sz w:val="24"/>
          <w:szCs w:val="24"/>
          <w:lang w:val="en-US"/>
        </w:rPr>
        <w:t>Dr</w:t>
      </w:r>
      <w:r w:rsidRPr="004313E2">
        <w:rPr>
          <w:rFonts w:cstheme="minorHAnsi"/>
          <w:b/>
          <w:sz w:val="24"/>
          <w:szCs w:val="24"/>
          <w:lang w:val="en-US"/>
        </w:rPr>
        <w:t xml:space="preserve">ive (approx. a 10-minute walk) for at least 3 of the classes. </w:t>
      </w:r>
    </w:p>
    <w:p w:rsidR="00D95A96" w:rsidRDefault="00ED2DC7" w:rsidP="004313E2">
      <w:pPr>
        <w:spacing w:after="0" w:line="240" w:lineRule="auto"/>
        <w:rPr>
          <w:rFonts w:cstheme="minorHAnsi"/>
          <w:b/>
          <w:sz w:val="24"/>
          <w:szCs w:val="24"/>
          <w:lang w:val="en-US"/>
        </w:rPr>
      </w:pPr>
      <w:r w:rsidRPr="004313E2">
        <w:rPr>
          <w:rFonts w:cstheme="minorHAnsi"/>
          <w:b/>
          <w:sz w:val="24"/>
          <w:szCs w:val="24"/>
          <w:lang w:val="en-US"/>
        </w:rPr>
        <w:t>Class Capacity: 25.</w:t>
      </w:r>
    </w:p>
    <w:p w:rsidR="00ED2DC7" w:rsidRPr="004313E2" w:rsidRDefault="00ED2DC7" w:rsidP="004313E2">
      <w:pPr>
        <w:spacing w:after="0" w:line="240" w:lineRule="auto"/>
        <w:rPr>
          <w:rFonts w:cstheme="minorHAnsi"/>
          <w:sz w:val="24"/>
          <w:szCs w:val="24"/>
          <w:lang w:val="en-US"/>
        </w:rPr>
      </w:pPr>
    </w:p>
    <w:p w:rsidR="00D95A96" w:rsidRPr="004313E2" w:rsidRDefault="00D95A96" w:rsidP="004313E2">
      <w:pPr>
        <w:spacing w:after="0" w:line="240" w:lineRule="auto"/>
        <w:rPr>
          <w:rFonts w:cstheme="minorHAnsi"/>
          <w:i/>
          <w:sz w:val="24"/>
          <w:szCs w:val="24"/>
          <w:lang w:val="en-US"/>
        </w:rPr>
      </w:pPr>
      <w:r w:rsidRPr="00ED2DC7">
        <w:rPr>
          <w:rFonts w:cstheme="minorHAnsi"/>
          <w:b/>
          <w:i/>
          <w:sz w:val="24"/>
          <w:szCs w:val="24"/>
          <w:lang w:val="en-US"/>
        </w:rPr>
        <w:t>Corinne Marceau</w:t>
      </w:r>
      <w:r w:rsidRPr="004313E2">
        <w:rPr>
          <w:rFonts w:cstheme="minorHAnsi"/>
          <w:i/>
          <w:sz w:val="24"/>
          <w:szCs w:val="24"/>
          <w:lang w:val="en-US"/>
        </w:rPr>
        <w:t xml:space="preserve"> attained her MA in Anthropology at the U of A in 2007, specializing in Forensic Anthropology. She has completed an internship at the Medical Examiner's office and consulted on several forensic cases. She currently teaches Anthropology and Anatomy at Portage College and works in Transplant Services.</w:t>
      </w:r>
    </w:p>
    <w:p w:rsidR="00D95A96" w:rsidRPr="004313E2" w:rsidRDefault="00D95A96" w:rsidP="004313E2">
      <w:pPr>
        <w:spacing w:after="0" w:line="240" w:lineRule="auto"/>
        <w:rPr>
          <w:rFonts w:cstheme="minorHAnsi"/>
          <w:i/>
          <w:sz w:val="16"/>
          <w:szCs w:val="16"/>
          <w:lang w:val="en-US"/>
        </w:rPr>
      </w:pPr>
    </w:p>
    <w:p w:rsidR="00D95A96" w:rsidRPr="004313E2" w:rsidRDefault="00D95A96" w:rsidP="004313E2">
      <w:pPr>
        <w:spacing w:after="0" w:line="240" w:lineRule="auto"/>
        <w:rPr>
          <w:rFonts w:cstheme="minorHAnsi"/>
          <w:sz w:val="24"/>
          <w:szCs w:val="24"/>
          <w:lang w:val="en-US"/>
        </w:rPr>
      </w:pPr>
      <w:r w:rsidRPr="00ED2DC7">
        <w:rPr>
          <w:rFonts w:cstheme="minorHAnsi"/>
          <w:b/>
          <w:i/>
          <w:sz w:val="24"/>
          <w:szCs w:val="24"/>
          <w:lang w:val="en-US"/>
        </w:rPr>
        <w:t>Alexan</w:t>
      </w:r>
      <w:r w:rsidR="00302A99">
        <w:rPr>
          <w:rFonts w:cstheme="minorHAnsi"/>
          <w:b/>
          <w:i/>
          <w:sz w:val="24"/>
          <w:szCs w:val="24"/>
          <w:lang w:val="en-US"/>
        </w:rPr>
        <w:t>d</w:t>
      </w:r>
      <w:r w:rsidR="004F08CE">
        <w:rPr>
          <w:rFonts w:cstheme="minorHAnsi"/>
          <w:b/>
          <w:i/>
          <w:sz w:val="24"/>
          <w:szCs w:val="24"/>
          <w:lang w:val="en-US"/>
        </w:rPr>
        <w:t>r</w:t>
      </w:r>
      <w:r w:rsidRPr="00ED2DC7">
        <w:rPr>
          <w:rFonts w:cstheme="minorHAnsi"/>
          <w:b/>
          <w:i/>
          <w:sz w:val="24"/>
          <w:szCs w:val="24"/>
          <w:lang w:val="en-US"/>
        </w:rPr>
        <w:t>a Rocca</w:t>
      </w:r>
      <w:r w:rsidRPr="004313E2">
        <w:rPr>
          <w:rFonts w:cstheme="minorHAnsi"/>
          <w:i/>
          <w:sz w:val="24"/>
          <w:szCs w:val="24"/>
          <w:lang w:val="en-US"/>
        </w:rPr>
        <w:t xml:space="preserve"> is currently completing the second year of </w:t>
      </w:r>
      <w:r w:rsidR="006141D2">
        <w:rPr>
          <w:rFonts w:cstheme="minorHAnsi"/>
          <w:i/>
          <w:sz w:val="24"/>
          <w:szCs w:val="24"/>
          <w:lang w:val="en-US"/>
        </w:rPr>
        <w:t>her</w:t>
      </w:r>
      <w:r w:rsidRPr="004313E2">
        <w:rPr>
          <w:rFonts w:cstheme="minorHAnsi"/>
          <w:i/>
          <w:sz w:val="24"/>
          <w:szCs w:val="24"/>
          <w:lang w:val="en-US"/>
        </w:rPr>
        <w:t xml:space="preserve"> Master's degree in biological anthropology on juvenile sex estimation at the University of Alberta. </w:t>
      </w:r>
      <w:r w:rsidR="006141D2">
        <w:rPr>
          <w:rFonts w:cstheme="minorHAnsi"/>
          <w:i/>
          <w:sz w:val="24"/>
          <w:szCs w:val="24"/>
          <w:lang w:val="en-US"/>
        </w:rPr>
        <w:t>Her</w:t>
      </w:r>
      <w:r w:rsidRPr="004313E2">
        <w:rPr>
          <w:rFonts w:cstheme="minorHAnsi"/>
          <w:i/>
          <w:sz w:val="24"/>
          <w:szCs w:val="24"/>
          <w:lang w:val="en-US"/>
        </w:rPr>
        <w:t xml:space="preserve"> research interests are in both biological anthropology and forensic anthropology. </w:t>
      </w:r>
      <w:r w:rsidR="006141D2">
        <w:rPr>
          <w:rFonts w:cstheme="minorHAnsi"/>
          <w:i/>
          <w:sz w:val="24"/>
          <w:szCs w:val="24"/>
          <w:lang w:val="en-US"/>
        </w:rPr>
        <w:t>She has</w:t>
      </w:r>
      <w:r w:rsidRPr="004313E2">
        <w:rPr>
          <w:rFonts w:cstheme="minorHAnsi"/>
          <w:i/>
          <w:sz w:val="24"/>
          <w:szCs w:val="24"/>
          <w:lang w:val="en-US"/>
        </w:rPr>
        <w:t xml:space="preserve"> worked with the forensic anthropologist of Northern Alberta on active cases as well as reviewed previous anthropological assessments</w:t>
      </w:r>
      <w:r w:rsidRPr="004313E2">
        <w:rPr>
          <w:rFonts w:cstheme="minorHAnsi"/>
          <w:sz w:val="24"/>
          <w:szCs w:val="24"/>
          <w:lang w:val="en-US"/>
        </w:rPr>
        <w:t>.</w:t>
      </w:r>
    </w:p>
    <w:p w:rsidR="004313E2" w:rsidRDefault="004313E2">
      <w:pPr>
        <w:spacing w:after="0" w:line="240" w:lineRule="auto"/>
        <w:rPr>
          <w:rFonts w:cs="Tahoma"/>
          <w:b/>
          <w:sz w:val="24"/>
          <w:szCs w:val="24"/>
        </w:rPr>
      </w:pPr>
      <w:r>
        <w:rPr>
          <w:rFonts w:cs="Tahoma"/>
          <w:b/>
          <w:sz w:val="24"/>
          <w:szCs w:val="24"/>
        </w:rPr>
        <w:br w:type="page"/>
      </w:r>
    </w:p>
    <w:p w:rsidR="00D95A96" w:rsidRPr="00864DE8" w:rsidRDefault="00D95A96" w:rsidP="00915704">
      <w:pPr>
        <w:spacing w:after="0"/>
        <w:rPr>
          <w:rFonts w:cstheme="minorHAnsi"/>
          <w:b/>
          <w:sz w:val="28"/>
          <w:szCs w:val="28"/>
          <w:lang w:val="en-US"/>
        </w:rPr>
      </w:pPr>
      <w:r w:rsidRPr="00864DE8">
        <w:rPr>
          <w:rFonts w:cstheme="minorHAnsi"/>
          <w:b/>
          <w:sz w:val="28"/>
          <w:szCs w:val="28"/>
        </w:rPr>
        <w:lastRenderedPageBreak/>
        <w:t xml:space="preserve">EL24 </w:t>
      </w:r>
      <w:r w:rsidRPr="00864DE8">
        <w:rPr>
          <w:rFonts w:cstheme="minorHAnsi"/>
          <w:b/>
          <w:sz w:val="28"/>
          <w:szCs w:val="28"/>
          <w:lang w:val="en-US"/>
        </w:rPr>
        <w:t>A New Age:  Painting and Sculpture from c. 1910 to c.1940</w:t>
      </w:r>
    </w:p>
    <w:p w:rsidR="00D95A96" w:rsidRDefault="00D95A96" w:rsidP="008E29C3">
      <w:pPr>
        <w:spacing w:after="0" w:line="240" w:lineRule="auto"/>
        <w:rPr>
          <w:rFonts w:cstheme="minorHAnsi"/>
          <w:sz w:val="24"/>
          <w:szCs w:val="24"/>
          <w:lang w:val="en-US"/>
        </w:rPr>
      </w:pPr>
      <w:r w:rsidRPr="004313E2">
        <w:rPr>
          <w:rFonts w:cstheme="minorHAnsi"/>
          <w:sz w:val="24"/>
          <w:szCs w:val="24"/>
          <w:lang w:val="en-US"/>
        </w:rPr>
        <w:t>Instructed by: Kirk Marlow</w:t>
      </w:r>
    </w:p>
    <w:p w:rsidR="008E29C3" w:rsidRPr="008E29C3" w:rsidRDefault="008E29C3" w:rsidP="008E29C3">
      <w:pPr>
        <w:spacing w:after="0" w:line="240" w:lineRule="auto"/>
        <w:rPr>
          <w:rFonts w:cstheme="minorHAnsi"/>
          <w:sz w:val="16"/>
          <w:szCs w:val="16"/>
          <w:lang w:val="en-US"/>
        </w:rPr>
      </w:pPr>
    </w:p>
    <w:p w:rsidR="00D95A96" w:rsidRPr="004313E2" w:rsidRDefault="00D95A96" w:rsidP="008E29C3">
      <w:pPr>
        <w:spacing w:after="0" w:line="240" w:lineRule="auto"/>
        <w:rPr>
          <w:rFonts w:cstheme="minorHAnsi"/>
          <w:sz w:val="24"/>
          <w:szCs w:val="24"/>
          <w:lang w:val="en-US"/>
        </w:rPr>
      </w:pPr>
      <w:r w:rsidRPr="004313E2">
        <w:rPr>
          <w:rFonts w:cstheme="minorHAnsi"/>
          <w:sz w:val="24"/>
          <w:szCs w:val="24"/>
          <w:lang w:val="en-US"/>
        </w:rPr>
        <w:t>The period just before World War I up to the outbreak of World War II was a time of significant and dynamic change in painting and sculpture. Within the space of 30 years, the development of abstract art challenged the long-standing realistic tradition of art. At the same time, or closely following, came such movements as Russian Avant-Garde art, Cubism, Italian Futurism, German Expressionism, Dadaism and Surrealism. The more conservative 1930s saw the rise of social expressionism, and the totalitarian art of some European countries that would soon go to war with each other.</w:t>
      </w:r>
      <w:r w:rsidRPr="004313E2">
        <w:rPr>
          <w:rFonts w:cstheme="minorHAnsi"/>
          <w:sz w:val="24"/>
          <w:szCs w:val="24"/>
          <w:lang w:val="en-US"/>
        </w:rPr>
        <w:br/>
        <w:t>With the use of visual images, Kirk Marlow will explore some of the art produced in these years and place it against the background of some historical and political events of the time.</w:t>
      </w:r>
    </w:p>
    <w:p w:rsidR="00ED2DC7" w:rsidRPr="00ED2DC7" w:rsidRDefault="00ED2DC7" w:rsidP="00ED2DC7">
      <w:pPr>
        <w:spacing w:after="0" w:line="240" w:lineRule="auto"/>
        <w:rPr>
          <w:rFonts w:cstheme="minorHAnsi"/>
          <w:b/>
          <w:i/>
          <w:sz w:val="16"/>
          <w:szCs w:val="16"/>
          <w:lang w:val="en-US"/>
        </w:rPr>
      </w:pPr>
    </w:p>
    <w:p w:rsidR="00D95A96" w:rsidRPr="008E29C3" w:rsidRDefault="00D95A96" w:rsidP="008E29C3">
      <w:pPr>
        <w:spacing w:line="240" w:lineRule="auto"/>
        <w:rPr>
          <w:rFonts w:cstheme="minorHAnsi"/>
          <w:sz w:val="24"/>
          <w:szCs w:val="24"/>
          <w:lang w:val="en-US"/>
        </w:rPr>
      </w:pPr>
      <w:r w:rsidRPr="00ED2DC7">
        <w:rPr>
          <w:rFonts w:cstheme="minorHAnsi"/>
          <w:b/>
          <w:i/>
          <w:sz w:val="24"/>
          <w:szCs w:val="24"/>
          <w:lang w:val="en-US"/>
        </w:rPr>
        <w:t>Kirk Marlow</w:t>
      </w:r>
      <w:r w:rsidRPr="004313E2">
        <w:rPr>
          <w:rFonts w:cstheme="minorHAnsi"/>
          <w:i/>
          <w:sz w:val="24"/>
          <w:szCs w:val="24"/>
          <w:lang w:val="en-US"/>
        </w:rPr>
        <w:t>, a native of Nova Scotia, received his degrees in English, Education and Art History at Mount Allison University in Sackville, New Brunswick, and Carleton University, Ottawa. In the 1990s he lived in London, England, working as an editor for Macmillan Publishing and Oxford University Press. From 1999 he has been an Art History Instructor at MacEwan University</w:t>
      </w:r>
      <w:r w:rsidR="008E29C3">
        <w:rPr>
          <w:rFonts w:cstheme="minorHAnsi"/>
          <w:sz w:val="24"/>
          <w:szCs w:val="24"/>
          <w:lang w:val="en-US"/>
        </w:rPr>
        <w:t xml:space="preserve">. </w:t>
      </w:r>
    </w:p>
    <w:p w:rsidR="00D95A96" w:rsidRPr="00592F44" w:rsidRDefault="00D95A96" w:rsidP="00915704">
      <w:pPr>
        <w:spacing w:after="0"/>
        <w:rPr>
          <w:rFonts w:cstheme="minorHAnsi"/>
          <w:b/>
          <w:sz w:val="28"/>
          <w:szCs w:val="28"/>
          <w:lang w:val="en-US"/>
        </w:rPr>
      </w:pPr>
      <w:r w:rsidRPr="00592F44">
        <w:rPr>
          <w:rFonts w:cstheme="minorHAnsi"/>
          <w:b/>
          <w:sz w:val="28"/>
          <w:szCs w:val="28"/>
        </w:rPr>
        <w:t xml:space="preserve">EL25 </w:t>
      </w:r>
      <w:r w:rsidRPr="00592F44">
        <w:rPr>
          <w:rFonts w:cstheme="minorHAnsi"/>
          <w:b/>
          <w:sz w:val="28"/>
          <w:szCs w:val="28"/>
          <w:lang w:val="en-US"/>
        </w:rPr>
        <w:t>Literature and the Real World: How Our Cultural Identities Evolve After Immigration</w:t>
      </w:r>
    </w:p>
    <w:p w:rsidR="00D95A96" w:rsidRPr="004313E2" w:rsidRDefault="00D95A96" w:rsidP="004313E2">
      <w:pPr>
        <w:spacing w:after="0" w:line="240" w:lineRule="auto"/>
        <w:ind w:left="-180" w:firstLine="180"/>
        <w:rPr>
          <w:rFonts w:cstheme="minorHAnsi"/>
          <w:sz w:val="24"/>
          <w:szCs w:val="24"/>
          <w:lang w:val="en-US"/>
        </w:rPr>
      </w:pPr>
      <w:r w:rsidRPr="004313E2">
        <w:rPr>
          <w:rFonts w:cstheme="minorHAnsi"/>
          <w:sz w:val="24"/>
          <w:szCs w:val="24"/>
        </w:rPr>
        <w:t xml:space="preserve">Instructed by: </w:t>
      </w:r>
      <w:r w:rsidR="00306A7F">
        <w:rPr>
          <w:rFonts w:cstheme="minorHAnsi"/>
          <w:sz w:val="24"/>
          <w:szCs w:val="24"/>
        </w:rPr>
        <w:t xml:space="preserve">Dr. </w:t>
      </w:r>
      <w:r w:rsidRPr="004313E2">
        <w:rPr>
          <w:rFonts w:cstheme="minorHAnsi"/>
          <w:sz w:val="24"/>
          <w:szCs w:val="24"/>
          <w:lang w:val="en-US"/>
        </w:rPr>
        <w:t xml:space="preserve">Regan </w:t>
      </w:r>
      <w:proofErr w:type="spellStart"/>
      <w:r w:rsidR="006C1085">
        <w:rPr>
          <w:rFonts w:cstheme="minorHAnsi"/>
          <w:sz w:val="24"/>
          <w:szCs w:val="24"/>
          <w:lang w:val="en-US"/>
        </w:rPr>
        <w:t>Treewater-</w:t>
      </w:r>
      <w:r w:rsidRPr="004313E2">
        <w:rPr>
          <w:rFonts w:cstheme="minorHAnsi"/>
          <w:sz w:val="24"/>
          <w:szCs w:val="24"/>
          <w:lang w:val="en-US"/>
        </w:rPr>
        <w:t>Lipes</w:t>
      </w:r>
      <w:proofErr w:type="spellEnd"/>
    </w:p>
    <w:p w:rsidR="00D95A96" w:rsidRPr="008E29C3" w:rsidRDefault="00D95A96" w:rsidP="004313E2">
      <w:pPr>
        <w:spacing w:after="0" w:line="240" w:lineRule="auto"/>
        <w:rPr>
          <w:rFonts w:cstheme="minorHAnsi"/>
          <w:sz w:val="16"/>
          <w:szCs w:val="16"/>
          <w:lang w:val="en-US"/>
        </w:rPr>
      </w:pPr>
    </w:p>
    <w:p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 xml:space="preserve">The central goal of this class is the exploration of what comprises multifaceted identity as demonstrated in contemporary world literature. As globalization continues to facilitate cultural diversification, the themes and characters portrayed within fictional narratives have likewise begun to reflect a unique phenomenon termed ‘cultural </w:t>
      </w:r>
      <w:proofErr w:type="spellStart"/>
      <w:r w:rsidRPr="004313E2">
        <w:rPr>
          <w:rFonts w:cstheme="minorHAnsi"/>
          <w:sz w:val="24"/>
          <w:szCs w:val="24"/>
          <w:lang w:val="en-US"/>
        </w:rPr>
        <w:t>multilayering</w:t>
      </w:r>
      <w:proofErr w:type="spellEnd"/>
      <w:r w:rsidRPr="004313E2">
        <w:rPr>
          <w:rFonts w:cstheme="minorHAnsi"/>
          <w:sz w:val="24"/>
          <w:szCs w:val="24"/>
          <w:lang w:val="en-US"/>
        </w:rPr>
        <w:t xml:space="preserve">’. The multilayered cultural identity is the result of a mosaic of external influences resulting in the formation of new non-homogenized cultural selves. This is predominantly the outcome of immigration (both voluntary and not). By understanding cultural </w:t>
      </w:r>
      <w:proofErr w:type="spellStart"/>
      <w:r w:rsidRPr="004313E2">
        <w:rPr>
          <w:rFonts w:cstheme="minorHAnsi"/>
          <w:sz w:val="24"/>
          <w:szCs w:val="24"/>
          <w:lang w:val="en-US"/>
        </w:rPr>
        <w:t>multilayering</w:t>
      </w:r>
      <w:proofErr w:type="spellEnd"/>
      <w:r w:rsidR="006C1085">
        <w:rPr>
          <w:rFonts w:cstheme="minorHAnsi"/>
          <w:sz w:val="24"/>
          <w:szCs w:val="24"/>
          <w:lang w:val="en-US"/>
        </w:rPr>
        <w:t>,</w:t>
      </w:r>
      <w:r w:rsidRPr="004313E2">
        <w:rPr>
          <w:rFonts w:cstheme="minorHAnsi"/>
          <w:sz w:val="24"/>
          <w:szCs w:val="24"/>
          <w:lang w:val="en-US"/>
        </w:rPr>
        <w:t xml:space="preserve"> one is able to gain valuable insights into a very current and relevant global trans-cultural/trans-national trend. Within the cultural melting pot of Canada</w:t>
      </w:r>
      <w:r w:rsidR="006C1085">
        <w:rPr>
          <w:rFonts w:cstheme="minorHAnsi"/>
          <w:sz w:val="24"/>
          <w:szCs w:val="24"/>
          <w:lang w:val="en-US"/>
        </w:rPr>
        <w:t>,</w:t>
      </w:r>
      <w:r w:rsidRPr="004313E2">
        <w:rPr>
          <w:rFonts w:cstheme="minorHAnsi"/>
          <w:sz w:val="24"/>
          <w:szCs w:val="24"/>
          <w:lang w:val="en-US"/>
        </w:rPr>
        <w:t xml:space="preserve"> literature composed by immigrants is plentiful and rich. Authors like </w:t>
      </w:r>
      <w:proofErr w:type="spellStart"/>
      <w:r w:rsidRPr="004313E2">
        <w:rPr>
          <w:rFonts w:cstheme="minorHAnsi"/>
          <w:sz w:val="24"/>
          <w:szCs w:val="24"/>
          <w:lang w:val="en-US"/>
        </w:rPr>
        <w:t>Bezmozgis</w:t>
      </w:r>
      <w:proofErr w:type="spellEnd"/>
      <w:r w:rsidRPr="004313E2">
        <w:rPr>
          <w:rFonts w:cstheme="minorHAnsi"/>
          <w:sz w:val="24"/>
          <w:szCs w:val="24"/>
          <w:lang w:val="en-US"/>
        </w:rPr>
        <w:t xml:space="preserve">, </w:t>
      </w:r>
      <w:proofErr w:type="spellStart"/>
      <w:r w:rsidRPr="004313E2">
        <w:rPr>
          <w:rFonts w:cstheme="minorHAnsi"/>
          <w:sz w:val="24"/>
          <w:szCs w:val="24"/>
          <w:lang w:val="en-US"/>
        </w:rPr>
        <w:t>Badami</w:t>
      </w:r>
      <w:proofErr w:type="spellEnd"/>
      <w:r w:rsidRPr="004313E2">
        <w:rPr>
          <w:rFonts w:cstheme="minorHAnsi"/>
          <w:sz w:val="24"/>
          <w:szCs w:val="24"/>
          <w:lang w:val="en-US"/>
        </w:rPr>
        <w:t xml:space="preserve"> and Thuy add a dimension to contemporary Canadian literature epitomizing the cultural </w:t>
      </w:r>
      <w:proofErr w:type="spellStart"/>
      <w:r w:rsidRPr="004313E2">
        <w:rPr>
          <w:rFonts w:cstheme="minorHAnsi"/>
          <w:sz w:val="24"/>
          <w:szCs w:val="24"/>
          <w:lang w:val="en-US"/>
        </w:rPr>
        <w:t>multilayering</w:t>
      </w:r>
      <w:proofErr w:type="spellEnd"/>
      <w:r w:rsidRPr="004313E2">
        <w:rPr>
          <w:rFonts w:cstheme="minorHAnsi"/>
          <w:sz w:val="24"/>
          <w:szCs w:val="24"/>
          <w:lang w:val="en-US"/>
        </w:rPr>
        <w:t xml:space="preserve"> brought about by immigration.</w:t>
      </w:r>
    </w:p>
    <w:p w:rsidR="00D95A96" w:rsidRPr="008E29C3" w:rsidRDefault="00D95A96" w:rsidP="004313E2">
      <w:pPr>
        <w:spacing w:after="0" w:line="240" w:lineRule="auto"/>
        <w:rPr>
          <w:rFonts w:cstheme="minorHAnsi"/>
          <w:sz w:val="16"/>
          <w:szCs w:val="16"/>
          <w:lang w:val="en-US"/>
        </w:rPr>
      </w:pPr>
    </w:p>
    <w:p w:rsidR="00D95A96" w:rsidRPr="004313E2" w:rsidRDefault="00306A7F" w:rsidP="004313E2">
      <w:pPr>
        <w:spacing w:after="0" w:line="240" w:lineRule="auto"/>
        <w:rPr>
          <w:rFonts w:cstheme="minorHAnsi"/>
          <w:sz w:val="24"/>
          <w:szCs w:val="24"/>
          <w:lang w:val="en-US"/>
        </w:rPr>
      </w:pPr>
      <w:r>
        <w:rPr>
          <w:rFonts w:cstheme="minorHAnsi"/>
          <w:b/>
          <w:i/>
          <w:sz w:val="24"/>
          <w:szCs w:val="24"/>
          <w:lang w:val="en-US"/>
        </w:rPr>
        <w:t xml:space="preserve">Dr. </w:t>
      </w:r>
      <w:r w:rsidR="00D95A96" w:rsidRPr="00ED2DC7">
        <w:rPr>
          <w:rFonts w:cstheme="minorHAnsi"/>
          <w:b/>
          <w:i/>
          <w:sz w:val="24"/>
          <w:szCs w:val="24"/>
          <w:lang w:val="en-US"/>
        </w:rPr>
        <w:t>Regan</w:t>
      </w:r>
      <w:r w:rsidR="006C1085">
        <w:rPr>
          <w:rFonts w:cstheme="minorHAnsi"/>
          <w:b/>
          <w:i/>
          <w:sz w:val="24"/>
          <w:szCs w:val="24"/>
          <w:lang w:val="en-US"/>
        </w:rPr>
        <w:t xml:space="preserve"> </w:t>
      </w:r>
      <w:proofErr w:type="spellStart"/>
      <w:r w:rsidR="006C1085">
        <w:rPr>
          <w:rFonts w:cstheme="minorHAnsi"/>
          <w:b/>
          <w:i/>
          <w:sz w:val="24"/>
          <w:szCs w:val="24"/>
          <w:lang w:val="en-US"/>
        </w:rPr>
        <w:t>Treewater-</w:t>
      </w:r>
      <w:r w:rsidR="00D95A96" w:rsidRPr="00ED2DC7">
        <w:rPr>
          <w:rFonts w:cstheme="minorHAnsi"/>
          <w:b/>
          <w:i/>
          <w:sz w:val="24"/>
          <w:szCs w:val="24"/>
          <w:lang w:val="en-US"/>
        </w:rPr>
        <w:t>Lipes</w:t>
      </w:r>
      <w:proofErr w:type="spellEnd"/>
      <w:r w:rsidR="00D95A96" w:rsidRPr="004313E2">
        <w:rPr>
          <w:rFonts w:cstheme="minorHAnsi"/>
          <w:i/>
          <w:sz w:val="24"/>
          <w:szCs w:val="24"/>
          <w:lang w:val="en-US"/>
        </w:rPr>
        <w:t xml:space="preserve"> holds a PhD in Comparative Literature from the University of Alberta. Her research deals primarily with transnational identity studies, Jewish cultural memory, Russian émigré literature and nostalgia. She currently teaches at MacEwan University in the Department of English</w:t>
      </w:r>
      <w:r w:rsidR="00D95A96" w:rsidRPr="004313E2">
        <w:rPr>
          <w:rFonts w:cstheme="minorHAnsi"/>
          <w:sz w:val="24"/>
          <w:szCs w:val="24"/>
          <w:lang w:val="en-US"/>
        </w:rPr>
        <w:t>.</w:t>
      </w:r>
    </w:p>
    <w:p w:rsidR="00D95A96" w:rsidRPr="00592F44" w:rsidRDefault="00D95A96" w:rsidP="004313E2">
      <w:pPr>
        <w:spacing w:after="0" w:line="240" w:lineRule="auto"/>
        <w:rPr>
          <w:rFonts w:cstheme="minorHAnsi"/>
          <w:lang w:val="en-US"/>
        </w:rPr>
      </w:pPr>
    </w:p>
    <w:p w:rsidR="00D95A96" w:rsidRPr="001723D3" w:rsidRDefault="00D95A96" w:rsidP="00915704">
      <w:pPr>
        <w:spacing w:after="0"/>
        <w:rPr>
          <w:rFonts w:cstheme="minorHAnsi"/>
          <w:b/>
          <w:sz w:val="28"/>
          <w:szCs w:val="28"/>
          <w:lang w:val="en-US"/>
        </w:rPr>
      </w:pPr>
      <w:r w:rsidRPr="001723D3">
        <w:rPr>
          <w:rFonts w:cstheme="minorHAnsi"/>
          <w:b/>
          <w:sz w:val="28"/>
          <w:szCs w:val="28"/>
        </w:rPr>
        <w:t xml:space="preserve">EL26 </w:t>
      </w:r>
      <w:proofErr w:type="gramStart"/>
      <w:r w:rsidRPr="001723D3">
        <w:rPr>
          <w:rFonts w:cstheme="minorHAnsi"/>
          <w:b/>
          <w:sz w:val="28"/>
          <w:szCs w:val="28"/>
          <w:lang w:val="en-US"/>
        </w:rPr>
        <w:t>The</w:t>
      </w:r>
      <w:proofErr w:type="gramEnd"/>
      <w:r w:rsidRPr="001723D3">
        <w:rPr>
          <w:rFonts w:cstheme="minorHAnsi"/>
          <w:b/>
          <w:sz w:val="28"/>
          <w:szCs w:val="28"/>
          <w:lang w:val="en-US"/>
        </w:rPr>
        <w:t xml:space="preserve"> Food We Eat:  From Farm to Fork</w:t>
      </w:r>
    </w:p>
    <w:p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 xml:space="preserve">Instructed by: </w:t>
      </w:r>
      <w:r w:rsidR="00306A7F">
        <w:rPr>
          <w:rFonts w:cstheme="minorHAnsi"/>
          <w:sz w:val="24"/>
          <w:szCs w:val="24"/>
          <w:lang w:val="en-US"/>
        </w:rPr>
        <w:t xml:space="preserve">Dr. </w:t>
      </w:r>
      <w:r w:rsidRPr="004313E2">
        <w:rPr>
          <w:rFonts w:cstheme="minorHAnsi"/>
          <w:sz w:val="24"/>
          <w:szCs w:val="24"/>
          <w:lang w:val="en-US"/>
        </w:rPr>
        <w:t xml:space="preserve">Laurie </w:t>
      </w:r>
      <w:proofErr w:type="spellStart"/>
      <w:r w:rsidR="004F08CE">
        <w:rPr>
          <w:rFonts w:cstheme="minorHAnsi"/>
          <w:sz w:val="24"/>
          <w:szCs w:val="24"/>
          <w:lang w:val="en-US"/>
        </w:rPr>
        <w:t>Dr</w:t>
      </w:r>
      <w:r w:rsidRPr="004313E2">
        <w:rPr>
          <w:rFonts w:cstheme="minorHAnsi"/>
          <w:sz w:val="24"/>
          <w:szCs w:val="24"/>
          <w:lang w:val="en-US"/>
        </w:rPr>
        <w:t>ozdowski</w:t>
      </w:r>
      <w:proofErr w:type="spellEnd"/>
    </w:p>
    <w:p w:rsidR="00D95A96" w:rsidRPr="008E29C3" w:rsidRDefault="00D95A96" w:rsidP="004313E2">
      <w:pPr>
        <w:spacing w:after="0" w:line="240" w:lineRule="auto"/>
        <w:rPr>
          <w:rFonts w:cstheme="minorHAnsi"/>
          <w:sz w:val="16"/>
          <w:szCs w:val="16"/>
          <w:lang w:val="en-US"/>
        </w:rPr>
      </w:pPr>
    </w:p>
    <w:p w:rsidR="00D95A96" w:rsidRPr="004313E2" w:rsidRDefault="00D95A96" w:rsidP="004313E2">
      <w:pPr>
        <w:spacing w:after="0" w:line="240" w:lineRule="auto"/>
        <w:rPr>
          <w:rFonts w:cstheme="minorHAnsi"/>
          <w:sz w:val="24"/>
          <w:szCs w:val="24"/>
          <w:lang w:val="en-US"/>
        </w:rPr>
      </w:pPr>
      <w:r w:rsidRPr="004313E2">
        <w:rPr>
          <w:rFonts w:cstheme="minorHAnsi"/>
          <w:sz w:val="24"/>
          <w:szCs w:val="24"/>
          <w:lang w:val="en-US"/>
        </w:rPr>
        <w:t>A number of guest lecturers will be brought in to speak on topics related to the food we eat, including</w:t>
      </w:r>
      <w:r w:rsidR="00467969">
        <w:rPr>
          <w:rFonts w:cstheme="minorHAnsi"/>
          <w:sz w:val="24"/>
          <w:szCs w:val="24"/>
          <w:lang w:val="en-US"/>
        </w:rPr>
        <w:t xml:space="preserve"> </w:t>
      </w:r>
      <w:r w:rsidRPr="004313E2">
        <w:rPr>
          <w:rFonts w:cstheme="minorHAnsi"/>
          <w:sz w:val="24"/>
          <w:szCs w:val="24"/>
          <w:lang w:val="en-US"/>
        </w:rPr>
        <w:t>the production of food (agricultural practices/GMOs, sustainability, food processing, food/agricultural marketing) as well as the consumption of food (sensory qualities of foods, cultural meanings of food, food environments). Lecturers w</w:t>
      </w:r>
      <w:r w:rsidR="00306A7F">
        <w:rPr>
          <w:rFonts w:cstheme="minorHAnsi"/>
          <w:sz w:val="24"/>
          <w:szCs w:val="24"/>
          <w:lang w:val="en-US"/>
        </w:rPr>
        <w:t>ill</w:t>
      </w:r>
      <w:r w:rsidRPr="004313E2">
        <w:rPr>
          <w:rFonts w:cstheme="minorHAnsi"/>
          <w:sz w:val="24"/>
          <w:szCs w:val="24"/>
          <w:lang w:val="en-US"/>
        </w:rPr>
        <w:t xml:space="preserve"> be encouraged to make presentations interesting and interactive by using videos, demonstrations, and quizzes and by encouraging audience participation.</w:t>
      </w:r>
    </w:p>
    <w:p w:rsidR="00D95A96" w:rsidRPr="008E29C3" w:rsidRDefault="00D95A96" w:rsidP="004313E2">
      <w:pPr>
        <w:spacing w:after="0" w:line="240" w:lineRule="auto"/>
        <w:rPr>
          <w:rFonts w:cstheme="minorHAnsi"/>
          <w:sz w:val="16"/>
          <w:szCs w:val="16"/>
          <w:lang w:val="en-US"/>
        </w:rPr>
      </w:pPr>
    </w:p>
    <w:p w:rsidR="00D95A96" w:rsidRPr="004313E2" w:rsidRDefault="00306A7F" w:rsidP="004313E2">
      <w:pPr>
        <w:spacing w:after="0" w:line="240" w:lineRule="auto"/>
        <w:rPr>
          <w:rFonts w:cstheme="minorHAnsi"/>
          <w:sz w:val="24"/>
          <w:szCs w:val="24"/>
          <w:lang w:val="en-US"/>
        </w:rPr>
      </w:pPr>
      <w:r>
        <w:rPr>
          <w:rFonts w:cstheme="minorHAnsi"/>
          <w:b/>
          <w:i/>
          <w:sz w:val="24"/>
          <w:szCs w:val="24"/>
          <w:lang w:val="en-US"/>
        </w:rPr>
        <w:t xml:space="preserve">Dr. </w:t>
      </w:r>
      <w:r w:rsidR="00D95A96" w:rsidRPr="00ED2DC7">
        <w:rPr>
          <w:rFonts w:cstheme="minorHAnsi"/>
          <w:b/>
          <w:i/>
          <w:sz w:val="24"/>
          <w:szCs w:val="24"/>
          <w:lang w:val="en-US"/>
        </w:rPr>
        <w:t xml:space="preserve">Laurie </w:t>
      </w:r>
      <w:proofErr w:type="spellStart"/>
      <w:r w:rsidR="004F08CE">
        <w:rPr>
          <w:rFonts w:cstheme="minorHAnsi"/>
          <w:b/>
          <w:i/>
          <w:sz w:val="24"/>
          <w:szCs w:val="24"/>
          <w:lang w:val="en-US"/>
        </w:rPr>
        <w:t>Dr</w:t>
      </w:r>
      <w:r w:rsidR="00D95A96" w:rsidRPr="00ED2DC7">
        <w:rPr>
          <w:rFonts w:cstheme="minorHAnsi"/>
          <w:b/>
          <w:i/>
          <w:sz w:val="24"/>
          <w:szCs w:val="24"/>
          <w:lang w:val="en-US"/>
        </w:rPr>
        <w:t>ozdowski’s</w:t>
      </w:r>
      <w:proofErr w:type="spellEnd"/>
      <w:r w:rsidR="00D95A96" w:rsidRPr="004313E2">
        <w:rPr>
          <w:rFonts w:cstheme="minorHAnsi"/>
          <w:i/>
          <w:sz w:val="24"/>
          <w:szCs w:val="24"/>
          <w:lang w:val="en-US"/>
        </w:rPr>
        <w:t xml:space="preserve"> background is in nutrition research. She currently works as the Coordinator for the Centre for Health and Nutrition</w:t>
      </w:r>
      <w:r w:rsidR="006A6D08">
        <w:rPr>
          <w:rFonts w:cstheme="minorHAnsi"/>
          <w:i/>
          <w:sz w:val="24"/>
          <w:szCs w:val="24"/>
          <w:lang w:val="en-US"/>
        </w:rPr>
        <w:t xml:space="preserve"> at the U of A</w:t>
      </w:r>
      <w:r w:rsidR="00D95A96" w:rsidRPr="004313E2">
        <w:rPr>
          <w:rFonts w:cstheme="minorHAnsi"/>
          <w:i/>
          <w:sz w:val="24"/>
          <w:szCs w:val="24"/>
          <w:lang w:val="en-US"/>
        </w:rPr>
        <w:t>. She has an MSc in Nutrition and Metabolism and a PhD in Experimental Medicine. While she has identified herself as the instructor, guest lecturers, all with graduate level education and expertise in their areas, will speak throughout the course</w:t>
      </w:r>
      <w:r w:rsidR="00D95A96" w:rsidRPr="004313E2">
        <w:rPr>
          <w:rFonts w:cstheme="minorHAnsi"/>
          <w:sz w:val="24"/>
          <w:szCs w:val="24"/>
          <w:lang w:val="en-US"/>
        </w:rPr>
        <w:t xml:space="preserve">. </w:t>
      </w:r>
    </w:p>
    <w:p w:rsidR="00D95A96" w:rsidRPr="001723D3" w:rsidRDefault="00D95A96" w:rsidP="00915704">
      <w:pPr>
        <w:spacing w:after="0"/>
        <w:rPr>
          <w:rFonts w:cstheme="minorHAnsi"/>
          <w:lang w:val="en-US"/>
        </w:rPr>
      </w:pPr>
    </w:p>
    <w:p w:rsidR="00D95A96" w:rsidRPr="00B04BF5" w:rsidRDefault="00D95A96" w:rsidP="00B04BF5">
      <w:pPr>
        <w:spacing w:after="0"/>
        <w:rPr>
          <w:rFonts w:ascii="Tahoma" w:hAnsi="Tahoma" w:cs="Tahoma"/>
          <w:b/>
        </w:rPr>
      </w:pPr>
      <w:r w:rsidRPr="00935A36">
        <w:rPr>
          <w:rFonts w:cs="Tahoma"/>
          <w:b/>
          <w:sz w:val="28"/>
          <w:szCs w:val="28"/>
        </w:rPr>
        <w:t xml:space="preserve">EL27 </w:t>
      </w:r>
      <w:proofErr w:type="gramStart"/>
      <w:r w:rsidR="00B04BF5">
        <w:rPr>
          <w:rFonts w:ascii="Tahoma" w:hAnsi="Tahoma" w:cs="Tahoma"/>
          <w:b/>
        </w:rPr>
        <w:t>The</w:t>
      </w:r>
      <w:proofErr w:type="gramEnd"/>
      <w:r w:rsidR="00B04BF5">
        <w:rPr>
          <w:rFonts w:ascii="Tahoma" w:hAnsi="Tahoma" w:cs="Tahoma"/>
          <w:b/>
        </w:rPr>
        <w:t xml:space="preserve"> Art and Science of Nighttime Dreams</w:t>
      </w:r>
    </w:p>
    <w:p w:rsidR="00D95A96" w:rsidRPr="008F132A" w:rsidRDefault="00D95A96" w:rsidP="008E29C3">
      <w:pPr>
        <w:spacing w:after="0" w:line="240" w:lineRule="auto"/>
        <w:rPr>
          <w:rFonts w:asciiTheme="minorHAnsi" w:hAnsiTheme="minorHAnsi" w:cstheme="minorHAnsi"/>
          <w:sz w:val="24"/>
          <w:szCs w:val="24"/>
          <w:lang w:val="en-US"/>
        </w:rPr>
      </w:pPr>
      <w:r w:rsidRPr="008F132A">
        <w:rPr>
          <w:rFonts w:asciiTheme="minorHAnsi" w:hAnsiTheme="minorHAnsi" w:cstheme="minorHAnsi"/>
          <w:sz w:val="24"/>
          <w:szCs w:val="24"/>
          <w:lang w:val="en-US"/>
        </w:rPr>
        <w:t xml:space="preserve">Instructed by: </w:t>
      </w:r>
      <w:r w:rsidR="00B04BF5" w:rsidRPr="008F132A">
        <w:rPr>
          <w:rFonts w:asciiTheme="minorHAnsi" w:hAnsiTheme="minorHAnsi" w:cstheme="minorHAnsi"/>
          <w:sz w:val="24"/>
          <w:szCs w:val="24"/>
          <w:lang w:val="en-US"/>
        </w:rPr>
        <w:t xml:space="preserve">Dr. </w:t>
      </w:r>
      <w:r w:rsidR="00B04BF5" w:rsidRPr="008F132A">
        <w:rPr>
          <w:rFonts w:asciiTheme="minorHAnsi" w:hAnsiTheme="minorHAnsi" w:cstheme="minorHAnsi"/>
          <w:sz w:val="24"/>
          <w:szCs w:val="24"/>
        </w:rPr>
        <w:t xml:space="preserve">Jayne </w:t>
      </w:r>
      <w:proofErr w:type="spellStart"/>
      <w:r w:rsidR="00B04BF5" w:rsidRPr="008F132A">
        <w:rPr>
          <w:rFonts w:asciiTheme="minorHAnsi" w:hAnsiTheme="minorHAnsi" w:cstheme="minorHAnsi"/>
          <w:sz w:val="24"/>
          <w:szCs w:val="24"/>
        </w:rPr>
        <w:t>Gackenbach</w:t>
      </w:r>
      <w:proofErr w:type="spellEnd"/>
    </w:p>
    <w:p w:rsidR="00B04BF5" w:rsidRPr="008F132A" w:rsidRDefault="00E7290D" w:rsidP="00B04BF5">
      <w:pPr>
        <w:spacing w:after="0"/>
        <w:rPr>
          <w:rFonts w:asciiTheme="minorHAnsi" w:hAnsiTheme="minorHAnsi" w:cstheme="minorHAnsi"/>
          <w:sz w:val="24"/>
          <w:szCs w:val="24"/>
        </w:rPr>
      </w:pPr>
      <w:r>
        <w:rPr>
          <w:noProof/>
          <w:lang w:val="en-US"/>
        </w:rPr>
        <mc:AlternateContent>
          <mc:Choice Requires="wps">
            <w:drawing>
              <wp:anchor distT="0" distB="0" distL="114300" distR="114300" simplePos="0" relativeHeight="251794432" behindDoc="0" locked="0" layoutInCell="1" allowOverlap="1" wp14:anchorId="592374DC" wp14:editId="40470D83">
                <wp:simplePos x="0" y="0"/>
                <wp:positionH relativeFrom="column">
                  <wp:posOffset>4502785</wp:posOffset>
                </wp:positionH>
                <wp:positionV relativeFrom="paragraph">
                  <wp:posOffset>2485390</wp:posOffset>
                </wp:positionV>
                <wp:extent cx="240411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404110" cy="635"/>
                        </a:xfrm>
                        <a:prstGeom prst="rect">
                          <a:avLst/>
                        </a:prstGeom>
                        <a:solidFill>
                          <a:prstClr val="white"/>
                        </a:solidFill>
                        <a:ln>
                          <a:noFill/>
                        </a:ln>
                      </wps:spPr>
                      <wps:txbx>
                        <w:txbxContent>
                          <w:p w:rsidR="00E7290D" w:rsidRPr="0083394C" w:rsidRDefault="00E7290D" w:rsidP="00E7290D">
                            <w:pPr>
                              <w:pStyle w:val="Caption"/>
                              <w:jc w:val="center"/>
                              <w:rPr>
                                <w:rFonts w:cstheme="minorHAnsi"/>
                                <w:noProof/>
                                <w:sz w:val="24"/>
                                <w:szCs w:val="24"/>
                              </w:rPr>
                            </w:pPr>
                            <w:r>
                              <w:t xml:space="preserve">Dr. Jayne </w:t>
                            </w:r>
                            <w:proofErr w:type="spellStart"/>
                            <w:r>
                              <w:t>Gackenbach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2374DC" id="Text Box 28" o:spid="_x0000_s1043" type="#_x0000_t202" style="position:absolute;margin-left:354.55pt;margin-top:195.7pt;width:189.3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NeLwIAAGcEAAAOAAAAZHJzL2Uyb0RvYy54bWysVMFu2zAMvQ/YPwi6L07Srl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" stroked="f">
                <v:textbox style="mso-fit-shape-to-text:t" inset="0,0,0,0">
                  <w:txbxContent>
                    <w:p w:rsidR="00E7290D" w:rsidRPr="0083394C" w:rsidRDefault="00E7290D" w:rsidP="00E7290D">
                      <w:pPr>
                        <w:pStyle w:val="Caption"/>
                        <w:jc w:val="center"/>
                        <w:rPr>
                          <w:rFonts w:cstheme="minorHAnsi"/>
                          <w:noProof/>
                          <w:sz w:val="24"/>
                          <w:szCs w:val="24"/>
                        </w:rPr>
                      </w:pPr>
                      <w:r>
                        <w:t>Dr. Jayne Gackenbach</w:t>
                      </w:r>
                    </w:p>
                  </w:txbxContent>
                </v:textbox>
                <w10:wrap type="square"/>
              </v:shape>
            </w:pict>
          </mc:Fallback>
        </mc:AlternateContent>
      </w:r>
      <w:r w:rsidR="009B0A59">
        <w:rPr>
          <w:rFonts w:asciiTheme="minorHAnsi" w:hAnsiTheme="minorHAnsi" w:cstheme="minorHAnsi"/>
          <w:noProof/>
          <w:sz w:val="24"/>
          <w:szCs w:val="24"/>
          <w:lang w:val="en-US"/>
        </w:rPr>
        <w:drawing>
          <wp:anchor distT="0" distB="0" distL="114300" distR="114300" simplePos="0" relativeHeight="251792384" behindDoc="0" locked="0" layoutInCell="1" allowOverlap="1">
            <wp:simplePos x="0" y="0"/>
            <wp:positionH relativeFrom="column">
              <wp:posOffset>4502785</wp:posOffset>
            </wp:positionH>
            <wp:positionV relativeFrom="paragraph">
              <wp:posOffset>196850</wp:posOffset>
            </wp:positionV>
            <wp:extent cx="2404473" cy="2232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yneg.png"/>
                    <pic:cNvPicPr/>
                  </pic:nvPicPr>
                  <pic:blipFill>
                    <a:blip r:embed="rId45">
                      <a:extLst>
                        <a:ext uri="{28A0092B-C50C-407E-A947-70E740481C1C}">
                          <a14:useLocalDpi xmlns:a14="http://schemas.microsoft.com/office/drawing/2010/main" val="0"/>
                        </a:ext>
                      </a:extLst>
                    </a:blip>
                    <a:stretch>
                      <a:fillRect/>
                    </a:stretch>
                  </pic:blipFill>
                  <pic:spPr>
                    <a:xfrm>
                      <a:off x="0" y="0"/>
                      <a:ext cx="2404473" cy="2232000"/>
                    </a:xfrm>
                    <a:prstGeom prst="rect">
                      <a:avLst/>
                    </a:prstGeom>
                  </pic:spPr>
                </pic:pic>
              </a:graphicData>
            </a:graphic>
            <wp14:sizeRelH relativeFrom="page">
              <wp14:pctWidth>0</wp14:pctWidth>
            </wp14:sizeRelH>
            <wp14:sizeRelV relativeFrom="page">
              <wp14:pctHeight>0</wp14:pctHeight>
            </wp14:sizeRelV>
          </wp:anchor>
        </w:drawing>
      </w:r>
    </w:p>
    <w:p w:rsidR="00B04BF5" w:rsidRPr="008F132A" w:rsidRDefault="00B04BF5" w:rsidP="00B04BF5">
      <w:pPr>
        <w:spacing w:after="0"/>
        <w:rPr>
          <w:rFonts w:asciiTheme="minorHAnsi" w:hAnsiTheme="minorHAnsi" w:cstheme="minorHAnsi"/>
          <w:sz w:val="24"/>
          <w:szCs w:val="24"/>
        </w:rPr>
      </w:pPr>
      <w:r w:rsidRPr="008F132A">
        <w:rPr>
          <w:rFonts w:asciiTheme="minorHAnsi" w:hAnsiTheme="minorHAnsi" w:cstheme="minorHAnsi"/>
          <w:sz w:val="24"/>
          <w:szCs w:val="24"/>
        </w:rPr>
        <w:t>This is a course about nighttime dreams. Following a brief examination of sleep, the science of dreams will be covered. Additionally, various dream interpretation approaches will be examined with both out</w:t>
      </w:r>
      <w:r w:rsidR="008F132A" w:rsidRPr="008F132A">
        <w:rPr>
          <w:rFonts w:asciiTheme="minorHAnsi" w:hAnsiTheme="minorHAnsi" w:cstheme="minorHAnsi"/>
          <w:sz w:val="24"/>
          <w:szCs w:val="24"/>
        </w:rPr>
        <w:t>-</w:t>
      </w:r>
      <w:r w:rsidRPr="008F132A">
        <w:rPr>
          <w:rFonts w:asciiTheme="minorHAnsi" w:hAnsiTheme="minorHAnsi" w:cstheme="minorHAnsi"/>
          <w:sz w:val="24"/>
          <w:szCs w:val="24"/>
        </w:rPr>
        <w:t>of</w:t>
      </w:r>
      <w:r w:rsidR="008F132A" w:rsidRPr="008F132A">
        <w:rPr>
          <w:rFonts w:asciiTheme="minorHAnsi" w:hAnsiTheme="minorHAnsi" w:cstheme="minorHAnsi"/>
          <w:sz w:val="24"/>
          <w:szCs w:val="24"/>
        </w:rPr>
        <w:t>-</w:t>
      </w:r>
      <w:r w:rsidRPr="008F132A">
        <w:rPr>
          <w:rFonts w:asciiTheme="minorHAnsi" w:hAnsiTheme="minorHAnsi" w:cstheme="minorHAnsi"/>
          <w:sz w:val="24"/>
          <w:szCs w:val="24"/>
        </w:rPr>
        <w:t>class and in</w:t>
      </w:r>
      <w:r w:rsidR="008F132A" w:rsidRPr="008F132A">
        <w:rPr>
          <w:rFonts w:asciiTheme="minorHAnsi" w:hAnsiTheme="minorHAnsi" w:cstheme="minorHAnsi"/>
          <w:sz w:val="24"/>
          <w:szCs w:val="24"/>
        </w:rPr>
        <w:t>-</w:t>
      </w:r>
      <w:r w:rsidRPr="008F132A">
        <w:rPr>
          <w:rFonts w:asciiTheme="minorHAnsi" w:hAnsiTheme="minorHAnsi" w:cstheme="minorHAnsi"/>
          <w:sz w:val="24"/>
          <w:szCs w:val="24"/>
        </w:rPr>
        <w:t>class activities.</w:t>
      </w:r>
    </w:p>
    <w:p w:rsidR="00B04BF5" w:rsidRPr="008F132A" w:rsidRDefault="00B04BF5" w:rsidP="00B04BF5">
      <w:pPr>
        <w:spacing w:after="0"/>
        <w:rPr>
          <w:rFonts w:asciiTheme="minorHAnsi" w:hAnsiTheme="minorHAnsi" w:cstheme="minorHAnsi"/>
          <w:sz w:val="24"/>
          <w:szCs w:val="24"/>
        </w:rPr>
      </w:pPr>
    </w:p>
    <w:p w:rsidR="00B04BF5" w:rsidRPr="008F132A" w:rsidRDefault="00B04BF5" w:rsidP="00B04BF5">
      <w:pPr>
        <w:spacing w:after="0"/>
        <w:rPr>
          <w:rFonts w:asciiTheme="minorHAnsi" w:hAnsiTheme="minorHAnsi" w:cstheme="minorHAnsi"/>
          <w:sz w:val="24"/>
          <w:szCs w:val="24"/>
        </w:rPr>
      </w:pPr>
      <w:r w:rsidRPr="008F132A">
        <w:rPr>
          <w:rFonts w:asciiTheme="minorHAnsi" w:hAnsiTheme="minorHAnsi" w:cstheme="minorHAnsi"/>
          <w:b/>
          <w:i/>
          <w:sz w:val="24"/>
          <w:szCs w:val="24"/>
        </w:rPr>
        <w:t xml:space="preserve">Dr. Jayne </w:t>
      </w:r>
      <w:proofErr w:type="spellStart"/>
      <w:r w:rsidRPr="008F132A">
        <w:rPr>
          <w:rFonts w:asciiTheme="minorHAnsi" w:hAnsiTheme="minorHAnsi" w:cstheme="minorHAnsi"/>
          <w:b/>
          <w:i/>
          <w:sz w:val="24"/>
          <w:szCs w:val="24"/>
        </w:rPr>
        <w:t>Gackenbach</w:t>
      </w:r>
      <w:proofErr w:type="spellEnd"/>
      <w:r w:rsidRPr="008F132A">
        <w:rPr>
          <w:rFonts w:asciiTheme="minorHAnsi" w:hAnsiTheme="minorHAnsi" w:cstheme="minorHAnsi"/>
          <w:i/>
          <w:sz w:val="24"/>
          <w:szCs w:val="24"/>
        </w:rPr>
        <w:t>, an Emeritus retiree from MacEwan University, has been doing research and teaching about dreams for 40 years</w:t>
      </w:r>
      <w:r w:rsidR="009B0A59">
        <w:rPr>
          <w:rFonts w:asciiTheme="minorHAnsi" w:hAnsiTheme="minorHAnsi" w:cstheme="minorHAnsi"/>
          <w:i/>
          <w:sz w:val="24"/>
          <w:szCs w:val="24"/>
        </w:rPr>
        <w:t xml:space="preserve">.  Her recent publications are on the effects of video game playing on sleep.  </w:t>
      </w:r>
      <w:r w:rsidRPr="008F132A">
        <w:rPr>
          <w:rFonts w:asciiTheme="minorHAnsi" w:hAnsiTheme="minorHAnsi" w:cstheme="minorHAnsi"/>
          <w:i/>
          <w:sz w:val="24"/>
          <w:szCs w:val="24"/>
        </w:rPr>
        <w:t>She is a past-president of the International Association for the Study of Dreams. The highlight of her career was presenting her research into lucid dreaming to the Tibetan Dalai Lama at a meeting on Sleep, Dreaming and Dying</w:t>
      </w:r>
      <w:r w:rsidRPr="008F132A">
        <w:rPr>
          <w:rFonts w:asciiTheme="minorHAnsi" w:hAnsiTheme="minorHAnsi" w:cstheme="minorHAnsi"/>
          <w:sz w:val="24"/>
          <w:szCs w:val="24"/>
        </w:rPr>
        <w:t>.</w:t>
      </w:r>
    </w:p>
    <w:p w:rsidR="00D95A96" w:rsidRPr="008F132A" w:rsidRDefault="00D95A96" w:rsidP="008E29C3">
      <w:pPr>
        <w:spacing w:after="0" w:line="240" w:lineRule="auto"/>
        <w:rPr>
          <w:rFonts w:asciiTheme="minorHAnsi" w:hAnsiTheme="minorHAnsi" w:cstheme="minorHAnsi"/>
          <w:sz w:val="24"/>
          <w:szCs w:val="24"/>
          <w:lang w:val="en-US"/>
        </w:rPr>
      </w:pPr>
    </w:p>
    <w:p w:rsidR="00B04BF5" w:rsidRDefault="00B04BF5" w:rsidP="00915704">
      <w:pPr>
        <w:spacing w:after="0"/>
        <w:rPr>
          <w:rFonts w:cstheme="minorHAnsi"/>
          <w:b/>
          <w:sz w:val="28"/>
          <w:szCs w:val="28"/>
        </w:rPr>
      </w:pPr>
    </w:p>
    <w:p w:rsidR="00B04BF5" w:rsidRDefault="00B04BF5" w:rsidP="00915704">
      <w:pPr>
        <w:spacing w:after="0"/>
        <w:rPr>
          <w:rFonts w:cstheme="minorHAnsi"/>
          <w:b/>
          <w:sz w:val="28"/>
          <w:szCs w:val="28"/>
        </w:rPr>
      </w:pPr>
    </w:p>
    <w:p w:rsidR="00D95A96" w:rsidRPr="00C82A2E" w:rsidRDefault="00D95A96" w:rsidP="00915704">
      <w:pPr>
        <w:spacing w:after="0"/>
        <w:rPr>
          <w:rFonts w:cstheme="minorHAnsi"/>
          <w:b/>
          <w:sz w:val="28"/>
          <w:szCs w:val="28"/>
          <w:lang w:val="en-US"/>
        </w:rPr>
      </w:pPr>
      <w:r w:rsidRPr="00C82A2E">
        <w:rPr>
          <w:rFonts w:cstheme="minorHAnsi"/>
          <w:b/>
          <w:sz w:val="28"/>
          <w:szCs w:val="28"/>
        </w:rPr>
        <w:t xml:space="preserve">EL28 </w:t>
      </w:r>
      <w:proofErr w:type="gramStart"/>
      <w:r w:rsidRPr="00C82A2E">
        <w:rPr>
          <w:rFonts w:cstheme="minorHAnsi"/>
          <w:b/>
          <w:sz w:val="28"/>
          <w:szCs w:val="28"/>
          <w:lang w:val="en-US"/>
        </w:rPr>
        <w:t>And</w:t>
      </w:r>
      <w:proofErr w:type="gramEnd"/>
      <w:r w:rsidRPr="00C82A2E">
        <w:rPr>
          <w:rFonts w:cstheme="minorHAnsi"/>
          <w:b/>
          <w:sz w:val="28"/>
          <w:szCs w:val="28"/>
          <w:lang w:val="en-US"/>
        </w:rPr>
        <w:t xml:space="preserve"> where are we?</w:t>
      </w:r>
      <w:r w:rsidR="002227CF">
        <w:rPr>
          <w:rFonts w:cstheme="minorHAnsi"/>
          <w:b/>
          <w:sz w:val="28"/>
          <w:szCs w:val="28"/>
          <w:lang w:val="en-US"/>
        </w:rPr>
        <w:t xml:space="preserve">  </w:t>
      </w:r>
      <w:r w:rsidRPr="00C82A2E">
        <w:rPr>
          <w:rFonts w:cstheme="minorHAnsi"/>
          <w:b/>
          <w:sz w:val="28"/>
          <w:szCs w:val="28"/>
          <w:lang w:val="en-US"/>
        </w:rPr>
        <w:t>The Story of Maps</w:t>
      </w:r>
    </w:p>
    <w:p w:rsidR="00D95A96" w:rsidRPr="008E29C3" w:rsidRDefault="00D95A96" w:rsidP="008E29C3">
      <w:pPr>
        <w:spacing w:after="0" w:line="240" w:lineRule="auto"/>
        <w:rPr>
          <w:rFonts w:cstheme="minorHAnsi"/>
          <w:sz w:val="24"/>
          <w:szCs w:val="24"/>
          <w:lang w:val="en-US"/>
        </w:rPr>
      </w:pPr>
      <w:r w:rsidRPr="008E29C3">
        <w:rPr>
          <w:rFonts w:cstheme="minorHAnsi"/>
          <w:sz w:val="24"/>
          <w:szCs w:val="24"/>
          <w:lang w:val="en-US"/>
        </w:rPr>
        <w:t xml:space="preserve">Instructed by: Danial </w:t>
      </w:r>
      <w:proofErr w:type="spellStart"/>
      <w:r w:rsidRPr="008E29C3">
        <w:rPr>
          <w:rFonts w:cstheme="minorHAnsi"/>
          <w:sz w:val="24"/>
          <w:szCs w:val="24"/>
          <w:lang w:val="en-US"/>
        </w:rPr>
        <w:t>Duda</w:t>
      </w:r>
      <w:proofErr w:type="spellEnd"/>
    </w:p>
    <w:p w:rsidR="00D95A96" w:rsidRPr="008E29C3" w:rsidRDefault="008A0BE5" w:rsidP="008E29C3">
      <w:pPr>
        <w:spacing w:after="0" w:line="240" w:lineRule="auto"/>
        <w:rPr>
          <w:rFonts w:cstheme="minorHAnsi"/>
          <w:sz w:val="16"/>
          <w:szCs w:val="16"/>
          <w:lang w:val="en-US"/>
        </w:rPr>
      </w:pPr>
      <w:r>
        <w:rPr>
          <w:rFonts w:cstheme="minorHAnsi"/>
          <w:noProof/>
          <w:sz w:val="24"/>
          <w:szCs w:val="24"/>
          <w:lang w:val="en-US"/>
        </w:rPr>
        <w:drawing>
          <wp:anchor distT="0" distB="0" distL="114300" distR="114300" simplePos="0" relativeHeight="251736064" behindDoc="0" locked="0" layoutInCell="1" allowOverlap="1" wp14:anchorId="26D28A74">
            <wp:simplePos x="0" y="0"/>
            <wp:positionH relativeFrom="column">
              <wp:posOffset>4169410</wp:posOffset>
            </wp:positionH>
            <wp:positionV relativeFrom="paragraph">
              <wp:posOffset>72390</wp:posOffset>
            </wp:positionV>
            <wp:extent cx="2893217" cy="2468880"/>
            <wp:effectExtent l="0" t="0" r="254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jpg"/>
                    <pic:cNvPicPr/>
                  </pic:nvPicPr>
                  <pic:blipFill>
                    <a:blip r:embed="rId46">
                      <a:extLst>
                        <a:ext uri="{28A0092B-C50C-407E-A947-70E740481C1C}">
                          <a14:useLocalDpi xmlns:a14="http://schemas.microsoft.com/office/drawing/2010/main" val="0"/>
                        </a:ext>
                      </a:extLst>
                    </a:blip>
                    <a:stretch>
                      <a:fillRect/>
                    </a:stretch>
                  </pic:blipFill>
                  <pic:spPr>
                    <a:xfrm>
                      <a:off x="0" y="0"/>
                      <a:ext cx="2893217" cy="2468880"/>
                    </a:xfrm>
                    <a:prstGeom prst="rect">
                      <a:avLst/>
                    </a:prstGeom>
                  </pic:spPr>
                </pic:pic>
              </a:graphicData>
            </a:graphic>
            <wp14:sizeRelH relativeFrom="page">
              <wp14:pctWidth>0</wp14:pctWidth>
            </wp14:sizeRelH>
            <wp14:sizeRelV relativeFrom="page">
              <wp14:pctHeight>0</wp14:pctHeight>
            </wp14:sizeRelV>
          </wp:anchor>
        </w:drawing>
      </w:r>
    </w:p>
    <w:p w:rsidR="00D95A96" w:rsidRPr="008E29C3" w:rsidRDefault="006D7015" w:rsidP="008E29C3">
      <w:pPr>
        <w:spacing w:after="0" w:line="24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4169410</wp:posOffset>
                </wp:positionH>
                <wp:positionV relativeFrom="paragraph">
                  <wp:posOffset>2214881</wp:posOffset>
                </wp:positionV>
                <wp:extent cx="2893060" cy="266700"/>
                <wp:effectExtent l="0" t="0" r="2540" b="0"/>
                <wp:wrapNone/>
                <wp:docPr id="64" name="Text Box 64"/>
                <wp:cNvGraphicFramePr/>
                <a:graphic xmlns:a="http://schemas.openxmlformats.org/drawingml/2006/main">
                  <a:graphicData uri="http://schemas.microsoft.com/office/word/2010/wordprocessingShape">
                    <wps:wsp>
                      <wps:cNvSpPr txBox="1"/>
                      <wps:spPr>
                        <a:xfrm>
                          <a:off x="0" y="0"/>
                          <a:ext cx="2893060" cy="266700"/>
                        </a:xfrm>
                        <a:prstGeom prst="rect">
                          <a:avLst/>
                        </a:prstGeom>
                        <a:solidFill>
                          <a:schemeClr val="lt1"/>
                        </a:solidFill>
                        <a:ln w="6350">
                          <a:noFill/>
                        </a:ln>
                      </wps:spPr>
                      <wps:txbx>
                        <w:txbxContent>
                          <w:p w:rsidR="002D04CB" w:rsidRDefault="002D04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 o:spid="_x0000_s1044" type="#_x0000_t202" style="position:absolute;margin-left:328.3pt;margin-top:174.4pt;width:227.8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" fillcolor="white [3201]" stroked="f" strokeweight=".5pt">
                <v:textbox>
                  <w:txbxContent>
                    <w:p w:rsidR="002D04CB" w:rsidRDefault="002D04CB"/>
                  </w:txbxContent>
                </v:textbox>
              </v:shape>
            </w:pict>
          </mc:Fallback>
        </mc:AlternateContent>
      </w:r>
      <w:r w:rsidR="00D95A96" w:rsidRPr="008E29C3">
        <w:rPr>
          <w:rFonts w:cstheme="minorHAnsi"/>
          <w:sz w:val="24"/>
          <w:szCs w:val="24"/>
          <w:lang w:val="en-US"/>
        </w:rPr>
        <w:t xml:space="preserve">Maps are powerful and can ignite the imagination to run wild! In my career as a Map Librarian, people tell me how they look at maps and atlases and imagine travelling to enticing and exotic locales. This course will introduce you to the world of maps from many different perspectives: studying cultural viewpoints of European, Muslim, and Indigenous mapmakers, to name a few; examining historical documents from ancient times to the present day; using maps as political tools and propaganda; and seeing maps as knowledge repositories. We will also discuss the fundamental cartographic elements of scale, projection, and </w:t>
      </w:r>
      <w:proofErr w:type="spellStart"/>
      <w:r w:rsidR="00D95A96" w:rsidRPr="008E29C3">
        <w:rPr>
          <w:rFonts w:cstheme="minorHAnsi"/>
          <w:sz w:val="24"/>
          <w:szCs w:val="24"/>
          <w:lang w:val="en-US"/>
        </w:rPr>
        <w:t>symbology</w:t>
      </w:r>
      <w:proofErr w:type="spellEnd"/>
      <w:r w:rsidR="00D95A96" w:rsidRPr="008E29C3">
        <w:rPr>
          <w:rFonts w:cstheme="minorHAnsi"/>
          <w:sz w:val="24"/>
          <w:szCs w:val="24"/>
          <w:lang w:val="en-US"/>
        </w:rPr>
        <w:t xml:space="preserve">. Maps, atlases, and digital images will be used to showcase this influential medium of communication through a combination of lectures and seminars. But map readers take note: as </w:t>
      </w:r>
      <w:proofErr w:type="spellStart"/>
      <w:r w:rsidR="00D95A96" w:rsidRPr="008E29C3">
        <w:rPr>
          <w:rFonts w:cstheme="minorHAnsi"/>
          <w:sz w:val="24"/>
          <w:szCs w:val="24"/>
          <w:lang w:val="en-US"/>
        </w:rPr>
        <w:t>Monmonier</w:t>
      </w:r>
      <w:proofErr w:type="spellEnd"/>
      <w:r w:rsidR="00D95A96" w:rsidRPr="008E29C3">
        <w:rPr>
          <w:rFonts w:cstheme="minorHAnsi"/>
          <w:sz w:val="24"/>
          <w:szCs w:val="24"/>
          <w:lang w:val="en-US"/>
        </w:rPr>
        <w:t xml:space="preserve"> writes in the introduction to his book: </w:t>
      </w:r>
      <w:r w:rsidR="00D95A96" w:rsidRPr="00306A7F">
        <w:rPr>
          <w:rFonts w:cstheme="minorHAnsi"/>
          <w:i/>
          <w:sz w:val="24"/>
          <w:szCs w:val="24"/>
          <w:lang w:val="en-US"/>
        </w:rPr>
        <w:t>How to Lie with Maps</w:t>
      </w:r>
      <w:r w:rsidR="00D95A96" w:rsidRPr="008E29C3">
        <w:rPr>
          <w:rFonts w:cstheme="minorHAnsi"/>
          <w:sz w:val="24"/>
          <w:szCs w:val="24"/>
          <w:lang w:val="en-US"/>
        </w:rPr>
        <w:t>, “Not only is it easy to lie with maps, it’s essential.”</w:t>
      </w:r>
    </w:p>
    <w:p w:rsidR="00D95A96" w:rsidRPr="008E29C3" w:rsidRDefault="00D95A96" w:rsidP="008E29C3">
      <w:pPr>
        <w:spacing w:after="0" w:line="240" w:lineRule="auto"/>
        <w:rPr>
          <w:rFonts w:cstheme="minorHAnsi"/>
          <w:sz w:val="16"/>
          <w:szCs w:val="16"/>
          <w:lang w:val="en-US"/>
        </w:rPr>
      </w:pPr>
    </w:p>
    <w:p w:rsidR="00D95A96" w:rsidRPr="008E29C3" w:rsidRDefault="00D95A96" w:rsidP="008E29C3">
      <w:pPr>
        <w:spacing w:after="0" w:line="240" w:lineRule="auto"/>
        <w:rPr>
          <w:rFonts w:cstheme="minorHAnsi"/>
          <w:sz w:val="24"/>
          <w:szCs w:val="24"/>
          <w:lang w:val="en-US"/>
        </w:rPr>
      </w:pPr>
      <w:r w:rsidRPr="00ED2DC7">
        <w:rPr>
          <w:rFonts w:cstheme="minorHAnsi"/>
          <w:b/>
          <w:i/>
          <w:sz w:val="24"/>
          <w:szCs w:val="24"/>
          <w:lang w:val="en-US"/>
        </w:rPr>
        <w:t xml:space="preserve">Dan </w:t>
      </w:r>
      <w:proofErr w:type="spellStart"/>
      <w:r w:rsidRPr="00ED2DC7">
        <w:rPr>
          <w:rFonts w:cstheme="minorHAnsi"/>
          <w:b/>
          <w:i/>
          <w:sz w:val="24"/>
          <w:szCs w:val="24"/>
          <w:lang w:val="en-US"/>
        </w:rPr>
        <w:t>Duda</w:t>
      </w:r>
      <w:proofErr w:type="spellEnd"/>
      <w:r w:rsidRPr="008E29C3">
        <w:rPr>
          <w:rFonts w:cstheme="minorHAnsi"/>
          <w:i/>
          <w:sz w:val="24"/>
          <w:szCs w:val="24"/>
          <w:lang w:val="en-US"/>
        </w:rPr>
        <w:t xml:space="preserve"> began his map career in the Wonders Map Library at the University of Alberta in 1992. He completed his Library degree in 1999 at the U of A and his career took him to Memorial University in 2001 where in 2005 he became the Map Librarian. As Map Librarian, he’s been a guest lecturer about maps, cartography, and cartographic history for numerous courses and professional organizations</w:t>
      </w:r>
      <w:r w:rsidRPr="008E29C3">
        <w:rPr>
          <w:rFonts w:cstheme="minorHAnsi"/>
          <w:sz w:val="24"/>
          <w:szCs w:val="24"/>
          <w:lang w:val="en-US"/>
        </w:rPr>
        <w:t>.</w:t>
      </w:r>
    </w:p>
    <w:p w:rsidR="00D95A96" w:rsidRPr="008A0BE5" w:rsidRDefault="00D95A96" w:rsidP="008E29C3">
      <w:pPr>
        <w:spacing w:after="0" w:line="240" w:lineRule="auto"/>
        <w:rPr>
          <w:rFonts w:cs="Tahoma"/>
          <w:b/>
          <w:sz w:val="16"/>
          <w:szCs w:val="16"/>
        </w:rPr>
      </w:pPr>
    </w:p>
    <w:p w:rsidR="00B04BF5" w:rsidRDefault="00B04BF5" w:rsidP="00915704">
      <w:pPr>
        <w:spacing w:after="0"/>
        <w:ind w:left="90"/>
        <w:rPr>
          <w:rFonts w:cstheme="minorHAnsi"/>
          <w:b/>
          <w:sz w:val="28"/>
          <w:szCs w:val="28"/>
        </w:rPr>
      </w:pPr>
      <w:r>
        <w:rPr>
          <w:rFonts w:cstheme="minorHAnsi"/>
          <w:b/>
          <w:sz w:val="28"/>
          <w:szCs w:val="28"/>
        </w:rPr>
        <w:br w:type="page"/>
      </w:r>
    </w:p>
    <w:p w:rsidR="00D95A96" w:rsidRPr="00592F44" w:rsidRDefault="00D95A96" w:rsidP="00915704">
      <w:pPr>
        <w:spacing w:after="0"/>
        <w:ind w:left="90"/>
        <w:rPr>
          <w:rFonts w:cstheme="minorHAnsi"/>
          <w:b/>
          <w:sz w:val="28"/>
          <w:szCs w:val="28"/>
          <w:lang w:val="en-US"/>
        </w:rPr>
      </w:pPr>
      <w:r w:rsidRPr="00592F44">
        <w:rPr>
          <w:rFonts w:cstheme="minorHAnsi"/>
          <w:b/>
          <w:sz w:val="28"/>
          <w:szCs w:val="28"/>
        </w:rPr>
        <w:lastRenderedPageBreak/>
        <w:t xml:space="preserve">EL29 </w:t>
      </w:r>
      <w:r w:rsidRPr="00592F44">
        <w:rPr>
          <w:rFonts w:cstheme="minorHAnsi"/>
          <w:b/>
          <w:sz w:val="28"/>
          <w:szCs w:val="28"/>
          <w:lang w:val="en-US"/>
        </w:rPr>
        <w:t>Let’s Make Our Ethical Reasoning More Effective</w:t>
      </w:r>
    </w:p>
    <w:p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 xml:space="preserve">Instructed by: </w:t>
      </w:r>
      <w:r w:rsidR="00306A7F">
        <w:rPr>
          <w:rFonts w:cstheme="minorHAnsi"/>
          <w:sz w:val="24"/>
          <w:szCs w:val="24"/>
          <w:lang w:val="en-US"/>
        </w:rPr>
        <w:t xml:space="preserve">Dr. </w:t>
      </w:r>
      <w:r w:rsidRPr="00E417D3">
        <w:rPr>
          <w:rFonts w:cstheme="minorHAnsi"/>
          <w:sz w:val="24"/>
          <w:szCs w:val="24"/>
          <w:lang w:val="en-US"/>
        </w:rPr>
        <w:t>Glenn Sinclair</w:t>
      </w:r>
    </w:p>
    <w:p w:rsidR="00D95A96" w:rsidRPr="00E417D3" w:rsidRDefault="00D95A96" w:rsidP="00E417D3">
      <w:pPr>
        <w:spacing w:after="0" w:line="240" w:lineRule="auto"/>
        <w:ind w:left="90"/>
        <w:rPr>
          <w:rFonts w:cstheme="minorHAnsi"/>
          <w:sz w:val="16"/>
          <w:szCs w:val="16"/>
          <w:lang w:val="en-US"/>
        </w:rPr>
      </w:pPr>
    </w:p>
    <w:p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 xml:space="preserve">This course is a combination of conversations, case studies, small group sessions, and the occasional lecture. The focus is on ethical reasoning (greater insight can be found on my web-site www.e-sinclair.com in the Research section – Kohlberg Through the Sinclair Prism – a paper entitled </w:t>
      </w:r>
      <w:r w:rsidR="00F47415">
        <w:rPr>
          <w:rFonts w:cstheme="minorHAnsi"/>
          <w:sz w:val="24"/>
          <w:szCs w:val="24"/>
          <w:lang w:val="en-US"/>
        </w:rPr>
        <w:t>“</w:t>
      </w:r>
      <w:r w:rsidRPr="00E417D3">
        <w:rPr>
          <w:rFonts w:cstheme="minorHAnsi"/>
          <w:sz w:val="24"/>
          <w:szCs w:val="24"/>
          <w:lang w:val="en-US"/>
        </w:rPr>
        <w:t>Have We Got the Cart Before the Horse?</w:t>
      </w:r>
      <w:r w:rsidR="00F47415">
        <w:rPr>
          <w:rFonts w:cstheme="minorHAnsi"/>
          <w:sz w:val="24"/>
          <w:szCs w:val="24"/>
          <w:lang w:val="en-US"/>
        </w:rPr>
        <w:t>”</w:t>
      </w:r>
      <w:r w:rsidRPr="00E417D3">
        <w:rPr>
          <w:rFonts w:cstheme="minorHAnsi"/>
          <w:sz w:val="24"/>
          <w:szCs w:val="24"/>
          <w:lang w:val="en-US"/>
        </w:rPr>
        <w:t>) enabling participants to access a tool to help them resolve the ethical dilemmas they face in their daily lives. This is not a course about right or wrong, good or bad</w:t>
      </w:r>
      <w:r w:rsidR="00F47415">
        <w:rPr>
          <w:rFonts w:cstheme="minorHAnsi"/>
          <w:sz w:val="24"/>
          <w:szCs w:val="24"/>
          <w:lang w:val="en-US"/>
        </w:rPr>
        <w:t>,</w:t>
      </w:r>
      <w:r w:rsidRPr="00E417D3">
        <w:rPr>
          <w:rFonts w:cstheme="minorHAnsi"/>
          <w:sz w:val="24"/>
          <w:szCs w:val="24"/>
          <w:lang w:val="en-US"/>
        </w:rPr>
        <w:t xml:space="preserve"> but rather</w:t>
      </w:r>
      <w:r w:rsidR="006C1085">
        <w:rPr>
          <w:rFonts w:cstheme="minorHAnsi"/>
          <w:sz w:val="24"/>
          <w:szCs w:val="24"/>
          <w:lang w:val="en-US"/>
        </w:rPr>
        <w:t>,</w:t>
      </w:r>
      <w:r w:rsidRPr="00E417D3">
        <w:rPr>
          <w:rFonts w:cstheme="minorHAnsi"/>
          <w:sz w:val="24"/>
          <w:szCs w:val="24"/>
          <w:lang w:val="en-US"/>
        </w:rPr>
        <w:t xml:space="preserve"> getting to better. Trying to understand the choices of your chil</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en or grandchil</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 xml:space="preserve">en? Wanting to effectively and consistently reason through the moment of critical choice yourself, so that the resolution is not only better, but others involved in the decision also improve their ability to get to better? This is all about practical </w:t>
      </w:r>
      <w:r w:rsidR="00306A7F">
        <w:rPr>
          <w:rFonts w:cstheme="minorHAnsi"/>
          <w:sz w:val="24"/>
          <w:szCs w:val="24"/>
          <w:lang w:val="en-US"/>
        </w:rPr>
        <w:t>and</w:t>
      </w:r>
      <w:r w:rsidRPr="00E417D3">
        <w:rPr>
          <w:rFonts w:cstheme="minorHAnsi"/>
          <w:sz w:val="24"/>
          <w:szCs w:val="24"/>
          <w:lang w:val="en-US"/>
        </w:rPr>
        <w:t xml:space="preserve"> applied ethics, and the reasoning we need to employ to be effective in a practical and applied fashion at getting to better.</w:t>
      </w:r>
    </w:p>
    <w:p w:rsidR="00D95A96" w:rsidRPr="00E417D3" w:rsidRDefault="00D95A96" w:rsidP="00E417D3">
      <w:pPr>
        <w:spacing w:after="0" w:line="240" w:lineRule="auto"/>
        <w:ind w:left="90"/>
        <w:rPr>
          <w:rFonts w:cstheme="minorHAnsi"/>
          <w:sz w:val="16"/>
          <w:szCs w:val="16"/>
          <w:lang w:val="en-US"/>
        </w:rPr>
      </w:pPr>
    </w:p>
    <w:p w:rsidR="00D95A96" w:rsidRPr="00E417D3" w:rsidRDefault="00306A7F" w:rsidP="00E417D3">
      <w:pPr>
        <w:spacing w:after="0" w:line="240" w:lineRule="auto"/>
        <w:ind w:left="90"/>
        <w:rPr>
          <w:rFonts w:cstheme="minorHAnsi"/>
          <w:i/>
          <w:sz w:val="24"/>
          <w:szCs w:val="24"/>
          <w:lang w:val="en-US"/>
        </w:rPr>
      </w:pPr>
      <w:r>
        <w:rPr>
          <w:rFonts w:cstheme="minorHAnsi"/>
          <w:b/>
          <w:i/>
          <w:sz w:val="24"/>
          <w:szCs w:val="24"/>
          <w:lang w:val="en-US"/>
        </w:rPr>
        <w:t xml:space="preserve">Dr. </w:t>
      </w:r>
      <w:r w:rsidR="00D95A96" w:rsidRPr="00ED2DC7">
        <w:rPr>
          <w:rFonts w:cstheme="minorHAnsi"/>
          <w:b/>
          <w:i/>
          <w:sz w:val="24"/>
          <w:szCs w:val="24"/>
          <w:lang w:val="en-US"/>
        </w:rPr>
        <w:t>Glenn W. Sinclair</w:t>
      </w:r>
      <w:r w:rsidR="00D95A96" w:rsidRPr="00E417D3">
        <w:rPr>
          <w:rFonts w:cstheme="minorHAnsi"/>
          <w:i/>
          <w:sz w:val="24"/>
          <w:szCs w:val="24"/>
          <w:lang w:val="en-US"/>
        </w:rPr>
        <w:t xml:space="preserve"> holds a PhD (Ed Admin: Ethics and Leadership) U of Alberta along with an </w:t>
      </w:r>
      <w:r w:rsidR="00B50CD2">
        <w:rPr>
          <w:rFonts w:cstheme="minorHAnsi"/>
          <w:i/>
          <w:sz w:val="24"/>
          <w:szCs w:val="24"/>
          <w:lang w:val="en-US"/>
        </w:rPr>
        <w:t>MA</w:t>
      </w:r>
      <w:r w:rsidR="00D95A96" w:rsidRPr="00E417D3">
        <w:rPr>
          <w:rFonts w:cstheme="minorHAnsi"/>
          <w:i/>
          <w:sz w:val="24"/>
          <w:szCs w:val="24"/>
          <w:lang w:val="en-US"/>
        </w:rPr>
        <w:t xml:space="preserve">. (Education &amp; Social Change) U of Minnesota </w:t>
      </w:r>
      <w:r>
        <w:rPr>
          <w:rFonts w:cstheme="minorHAnsi"/>
          <w:i/>
          <w:sz w:val="24"/>
          <w:szCs w:val="24"/>
          <w:lang w:val="en-US"/>
        </w:rPr>
        <w:t>plus</w:t>
      </w:r>
      <w:r w:rsidR="00D95A96" w:rsidRPr="00E417D3">
        <w:rPr>
          <w:rFonts w:cstheme="minorHAnsi"/>
          <w:i/>
          <w:sz w:val="24"/>
          <w:szCs w:val="24"/>
          <w:lang w:val="en-US"/>
        </w:rPr>
        <w:t xml:space="preserve"> </w:t>
      </w:r>
      <w:proofErr w:type="gramStart"/>
      <w:r w:rsidR="00D95A96" w:rsidRPr="00E417D3">
        <w:rPr>
          <w:rFonts w:cstheme="minorHAnsi"/>
          <w:i/>
          <w:sz w:val="24"/>
          <w:szCs w:val="24"/>
          <w:lang w:val="en-US"/>
        </w:rPr>
        <w:t>a</w:t>
      </w:r>
      <w:r>
        <w:rPr>
          <w:rFonts w:cstheme="minorHAnsi"/>
          <w:i/>
          <w:sz w:val="24"/>
          <w:szCs w:val="24"/>
          <w:lang w:val="en-US"/>
        </w:rPr>
        <w:t>n</w:t>
      </w:r>
      <w:proofErr w:type="gramEnd"/>
      <w:r w:rsidR="00D95A96" w:rsidRPr="00E417D3">
        <w:rPr>
          <w:rFonts w:cstheme="minorHAnsi"/>
          <w:i/>
          <w:sz w:val="24"/>
          <w:szCs w:val="24"/>
          <w:lang w:val="en-US"/>
        </w:rPr>
        <w:t xml:space="preserve"> MEd (Curriculum Development) U of A. While leading his own firms, </w:t>
      </w:r>
      <w:r>
        <w:rPr>
          <w:rFonts w:cstheme="minorHAnsi"/>
          <w:i/>
          <w:sz w:val="24"/>
          <w:szCs w:val="24"/>
          <w:lang w:val="en-US"/>
        </w:rPr>
        <w:t xml:space="preserve">he </w:t>
      </w:r>
      <w:r w:rsidR="00D95A96" w:rsidRPr="00E417D3">
        <w:rPr>
          <w:rFonts w:cstheme="minorHAnsi"/>
          <w:i/>
          <w:sz w:val="24"/>
          <w:szCs w:val="24"/>
          <w:lang w:val="en-US"/>
        </w:rPr>
        <w:t>has served as CEO for other organizations, taught more than forty years,</w:t>
      </w:r>
      <w:r>
        <w:rPr>
          <w:rFonts w:cstheme="minorHAnsi"/>
          <w:i/>
          <w:sz w:val="24"/>
          <w:szCs w:val="24"/>
          <w:lang w:val="en-US"/>
        </w:rPr>
        <w:t xml:space="preserve"> </w:t>
      </w:r>
      <w:r w:rsidR="00D95A96" w:rsidRPr="00E417D3">
        <w:rPr>
          <w:rFonts w:cstheme="minorHAnsi"/>
          <w:i/>
          <w:sz w:val="24"/>
          <w:szCs w:val="24"/>
          <w:lang w:val="en-US"/>
        </w:rPr>
        <w:t>presented at conferences, written papers, and chaired public inquiries seeking better solutions to critical choices.</w:t>
      </w:r>
    </w:p>
    <w:p w:rsidR="00D95A96" w:rsidRDefault="00D95A96" w:rsidP="00915704">
      <w:pPr>
        <w:spacing w:after="0"/>
        <w:rPr>
          <w:rFonts w:cs="Tahoma"/>
          <w:b/>
          <w:sz w:val="28"/>
          <w:szCs w:val="28"/>
        </w:rPr>
      </w:pPr>
    </w:p>
    <w:p w:rsidR="00D95A96" w:rsidRPr="00A3134D" w:rsidRDefault="00D95A96" w:rsidP="00915704">
      <w:pPr>
        <w:spacing w:after="0"/>
        <w:ind w:left="90"/>
        <w:rPr>
          <w:rFonts w:cstheme="minorHAnsi"/>
          <w:b/>
          <w:sz w:val="28"/>
          <w:szCs w:val="28"/>
          <w:lang w:val="en-US"/>
        </w:rPr>
      </w:pPr>
      <w:r w:rsidRPr="00A3134D">
        <w:rPr>
          <w:rFonts w:cstheme="minorHAnsi"/>
          <w:b/>
          <w:sz w:val="28"/>
          <w:szCs w:val="28"/>
        </w:rPr>
        <w:t xml:space="preserve">EL2A </w:t>
      </w:r>
      <w:proofErr w:type="spellStart"/>
      <w:r w:rsidRPr="00A3134D">
        <w:rPr>
          <w:rFonts w:cstheme="minorHAnsi"/>
          <w:b/>
          <w:sz w:val="28"/>
          <w:szCs w:val="28"/>
          <w:lang w:val="en-US"/>
        </w:rPr>
        <w:t>Mathemagics</w:t>
      </w:r>
      <w:proofErr w:type="spellEnd"/>
      <w:r w:rsidRPr="00A3134D">
        <w:rPr>
          <w:rFonts w:cstheme="minorHAnsi"/>
          <w:b/>
          <w:sz w:val="28"/>
          <w:szCs w:val="28"/>
          <w:lang w:val="en-US"/>
        </w:rPr>
        <w:t xml:space="preserve"> and More</w:t>
      </w:r>
    </w:p>
    <w:p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 xml:space="preserve">Instructed by: Len </w:t>
      </w:r>
      <w:proofErr w:type="spellStart"/>
      <w:r w:rsidRPr="00E417D3">
        <w:rPr>
          <w:rFonts w:cstheme="minorHAnsi"/>
          <w:sz w:val="24"/>
          <w:szCs w:val="24"/>
          <w:lang w:val="en-US"/>
        </w:rPr>
        <w:t>Bonifacio</w:t>
      </w:r>
      <w:proofErr w:type="spellEnd"/>
    </w:p>
    <w:p w:rsidR="00D95A96" w:rsidRPr="00E417D3" w:rsidRDefault="00D95A96" w:rsidP="00E417D3">
      <w:pPr>
        <w:spacing w:after="0" w:line="240" w:lineRule="auto"/>
        <w:ind w:left="90"/>
        <w:rPr>
          <w:rFonts w:cstheme="minorHAnsi"/>
          <w:sz w:val="16"/>
          <w:szCs w:val="16"/>
          <w:lang w:val="en-US"/>
        </w:rPr>
      </w:pPr>
    </w:p>
    <w:p w:rsidR="00D95A96" w:rsidRPr="00E417D3" w:rsidRDefault="00D95A96" w:rsidP="00E417D3">
      <w:pPr>
        <w:spacing w:after="0" w:line="240" w:lineRule="auto"/>
        <w:ind w:left="90"/>
        <w:rPr>
          <w:rFonts w:cstheme="minorHAnsi"/>
          <w:sz w:val="24"/>
          <w:szCs w:val="24"/>
          <w:lang w:val="en-US"/>
        </w:rPr>
      </w:pPr>
      <w:r w:rsidRPr="00E417D3">
        <w:rPr>
          <w:rFonts w:cstheme="minorHAnsi"/>
          <w:sz w:val="24"/>
          <w:szCs w:val="24"/>
          <w:lang w:val="en-US"/>
        </w:rPr>
        <w:t xml:space="preserve">We will explore many of the marvels of mathematics in number, geometry, algebra and probability. Amazing number patterns, proving </w:t>
      </w:r>
      <w:r w:rsidR="00F47415">
        <w:rPr>
          <w:rFonts w:cstheme="minorHAnsi"/>
          <w:sz w:val="24"/>
          <w:szCs w:val="24"/>
          <w:lang w:val="en-US"/>
        </w:rPr>
        <w:t xml:space="preserve">the </w:t>
      </w:r>
      <w:r w:rsidRPr="00E417D3">
        <w:rPr>
          <w:rFonts w:cstheme="minorHAnsi"/>
          <w:sz w:val="24"/>
          <w:szCs w:val="24"/>
          <w:lang w:val="en-US"/>
        </w:rPr>
        <w:t>Pythagorean Theorem with water, constructing fractal stairs, and more, will be pursued. We will also explore two student-selected topics: First, Logarithms, with applications from earthquake intensity, wind strength and the spread of viruses to compound interest, temperature change, and depreciation. Then Qua</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atics will be ad</w:t>
      </w:r>
      <w:r w:rsidR="00302A99">
        <w:rPr>
          <w:rFonts w:cstheme="minorHAnsi"/>
          <w:sz w:val="24"/>
          <w:szCs w:val="24"/>
          <w:lang w:val="en-US"/>
        </w:rPr>
        <w:t>d</w:t>
      </w:r>
      <w:r w:rsidR="004F08CE">
        <w:rPr>
          <w:rFonts w:cstheme="minorHAnsi"/>
          <w:sz w:val="24"/>
          <w:szCs w:val="24"/>
          <w:lang w:val="en-US"/>
        </w:rPr>
        <w:t>r</w:t>
      </w:r>
      <w:r w:rsidRPr="00E417D3">
        <w:rPr>
          <w:rFonts w:cstheme="minorHAnsi"/>
          <w:sz w:val="24"/>
          <w:szCs w:val="24"/>
          <w:lang w:val="en-US"/>
        </w:rPr>
        <w:t>essed with applications from ballistics and sports to architecture, space travel and communication as well as medical and pharmaceutical applications.</w:t>
      </w:r>
    </w:p>
    <w:p w:rsidR="00D95A96" w:rsidRPr="00E417D3" w:rsidRDefault="00D95A96" w:rsidP="00E417D3">
      <w:pPr>
        <w:spacing w:after="0" w:line="240" w:lineRule="auto"/>
        <w:ind w:left="90"/>
        <w:rPr>
          <w:rFonts w:cstheme="minorHAnsi"/>
          <w:sz w:val="16"/>
          <w:szCs w:val="16"/>
          <w:lang w:val="en-US"/>
        </w:rPr>
      </w:pPr>
    </w:p>
    <w:p w:rsidR="00D95A96" w:rsidRPr="00E417D3" w:rsidRDefault="00ED2DC7" w:rsidP="00E417D3">
      <w:pPr>
        <w:spacing w:after="0" w:line="240" w:lineRule="auto"/>
        <w:ind w:left="90"/>
        <w:rPr>
          <w:rFonts w:cstheme="minorHAnsi"/>
          <w:i/>
          <w:sz w:val="24"/>
          <w:szCs w:val="24"/>
          <w:lang w:val="en-US"/>
        </w:rPr>
      </w:pPr>
      <w:r w:rsidRPr="00ED2DC7">
        <w:rPr>
          <w:rFonts w:cstheme="minorHAnsi"/>
          <w:b/>
          <w:i/>
          <w:sz w:val="24"/>
          <w:szCs w:val="24"/>
          <w:lang w:val="en-US"/>
        </w:rPr>
        <w:t xml:space="preserve">Len </w:t>
      </w:r>
      <w:proofErr w:type="spellStart"/>
      <w:r w:rsidRPr="00ED2DC7">
        <w:rPr>
          <w:rFonts w:cstheme="minorHAnsi"/>
          <w:b/>
          <w:i/>
          <w:sz w:val="24"/>
          <w:szCs w:val="24"/>
          <w:lang w:val="en-US"/>
        </w:rPr>
        <w:t>Bonifacio</w:t>
      </w:r>
      <w:proofErr w:type="spellEnd"/>
      <w:r>
        <w:rPr>
          <w:rFonts w:cstheme="minorHAnsi"/>
          <w:i/>
          <w:sz w:val="24"/>
          <w:szCs w:val="24"/>
          <w:lang w:val="en-US"/>
        </w:rPr>
        <w:t xml:space="preserve"> is</w:t>
      </w:r>
      <w:r w:rsidR="00D95A96" w:rsidRPr="00E417D3">
        <w:rPr>
          <w:rFonts w:cstheme="minorHAnsi"/>
          <w:i/>
          <w:sz w:val="24"/>
          <w:szCs w:val="24"/>
          <w:lang w:val="en-US"/>
        </w:rPr>
        <w:t xml:space="preserve"> pleased to be back at ELLA for a 4th year. </w:t>
      </w:r>
      <w:r>
        <w:rPr>
          <w:rFonts w:cstheme="minorHAnsi"/>
          <w:i/>
          <w:sz w:val="24"/>
          <w:szCs w:val="24"/>
          <w:lang w:val="en-US"/>
        </w:rPr>
        <w:t>He</w:t>
      </w:r>
      <w:r w:rsidR="00D95A96" w:rsidRPr="00E417D3">
        <w:rPr>
          <w:rFonts w:cstheme="minorHAnsi"/>
          <w:i/>
          <w:sz w:val="24"/>
          <w:szCs w:val="24"/>
          <w:lang w:val="en-US"/>
        </w:rPr>
        <w:t xml:space="preserve"> spent over 40 years in math education mostly as a teacher, but also as a department head, district consultant, and provincial examiner</w:t>
      </w:r>
      <w:r w:rsidR="007C2EC7">
        <w:rPr>
          <w:rFonts w:cstheme="minorHAnsi"/>
          <w:i/>
          <w:sz w:val="24"/>
          <w:szCs w:val="24"/>
          <w:lang w:val="en-US"/>
        </w:rPr>
        <w:t xml:space="preserve">. </w:t>
      </w:r>
      <w:r>
        <w:rPr>
          <w:rFonts w:cstheme="minorHAnsi"/>
          <w:i/>
          <w:sz w:val="24"/>
          <w:szCs w:val="24"/>
          <w:lang w:val="en-US"/>
        </w:rPr>
        <w:t>He is</w:t>
      </w:r>
      <w:r w:rsidR="00D95A96" w:rsidRPr="00E417D3">
        <w:rPr>
          <w:rFonts w:cstheme="minorHAnsi"/>
          <w:i/>
          <w:sz w:val="24"/>
          <w:szCs w:val="24"/>
          <w:lang w:val="en-US"/>
        </w:rPr>
        <w:t xml:space="preserve"> a contributing author to the high school texts used in western Canada and was a co-recipient of the MCATA Educator of the Year Award and twice a semi-finalist for a provincial Excellence in Teaching Award.</w:t>
      </w:r>
    </w:p>
    <w:p w:rsidR="00D95A96" w:rsidRDefault="00D95A96" w:rsidP="005710D5">
      <w:pPr>
        <w:spacing w:after="0"/>
        <w:ind w:left="90"/>
        <w:rPr>
          <w:rFonts w:cstheme="minorHAnsi"/>
          <w:b/>
          <w:sz w:val="28"/>
          <w:szCs w:val="28"/>
        </w:rPr>
      </w:pPr>
    </w:p>
    <w:p w:rsidR="00D95A96" w:rsidRPr="009B0C2B"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
        <w:rPr>
          <w:rFonts w:eastAsia="Times New Roman" w:cstheme="minorHAnsi"/>
          <w:b/>
          <w:sz w:val="28"/>
          <w:szCs w:val="28"/>
          <w:lang w:val="en-US"/>
        </w:rPr>
      </w:pPr>
      <w:r w:rsidRPr="009B0C2B">
        <w:rPr>
          <w:rFonts w:cstheme="minorHAnsi"/>
          <w:b/>
          <w:sz w:val="28"/>
          <w:szCs w:val="28"/>
        </w:rPr>
        <w:t>EL2X</w:t>
      </w:r>
      <w:r w:rsidRPr="009B0C2B">
        <w:rPr>
          <w:rFonts w:eastAsia="Times New Roman" w:cstheme="minorHAnsi"/>
          <w:b/>
          <w:sz w:val="28"/>
          <w:szCs w:val="28"/>
          <w:lang w:val="en-US"/>
        </w:rPr>
        <w:t xml:space="preserve"> </w:t>
      </w:r>
      <w:r>
        <w:rPr>
          <w:rFonts w:eastAsia="Times New Roman" w:cstheme="minorHAnsi"/>
          <w:b/>
          <w:sz w:val="28"/>
          <w:szCs w:val="28"/>
          <w:lang w:val="en-US"/>
        </w:rPr>
        <w:t xml:space="preserve">Body </w:t>
      </w:r>
      <w:r w:rsidR="006C1085">
        <w:rPr>
          <w:rFonts w:eastAsia="Times New Roman" w:cstheme="minorHAnsi"/>
          <w:b/>
          <w:sz w:val="28"/>
          <w:szCs w:val="28"/>
          <w:lang w:val="en-US"/>
        </w:rPr>
        <w:t>Rea</w:t>
      </w:r>
      <w:r w:rsidRPr="009B0C2B">
        <w:rPr>
          <w:rFonts w:eastAsia="Times New Roman" w:cstheme="minorHAnsi"/>
          <w:b/>
          <w:sz w:val="28"/>
          <w:szCs w:val="28"/>
          <w:lang w:val="en-US"/>
        </w:rPr>
        <w:t xml:space="preserve">lignment </w:t>
      </w:r>
      <w:r>
        <w:rPr>
          <w:rFonts w:eastAsia="Times New Roman" w:cstheme="minorHAnsi"/>
          <w:b/>
          <w:sz w:val="28"/>
          <w:szCs w:val="28"/>
          <w:lang w:val="en-US"/>
        </w:rPr>
        <w:t xml:space="preserve">with </w:t>
      </w:r>
      <w:r w:rsidRPr="009B0C2B">
        <w:rPr>
          <w:rFonts w:eastAsia="Times New Roman" w:cstheme="minorHAnsi"/>
          <w:b/>
          <w:sz w:val="28"/>
          <w:szCs w:val="28"/>
          <w:lang w:val="en-US"/>
        </w:rPr>
        <w:t xml:space="preserve">Yoga </w:t>
      </w:r>
      <w:r>
        <w:rPr>
          <w:rFonts w:eastAsia="Times New Roman" w:cstheme="minorHAnsi"/>
          <w:b/>
          <w:sz w:val="28"/>
          <w:szCs w:val="28"/>
          <w:lang w:val="en-US"/>
        </w:rPr>
        <w:t>and Exercise</w:t>
      </w:r>
    </w:p>
    <w:p w:rsidR="00D95A96" w:rsidRPr="00B906DD"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eastAsia="Times New Roman" w:cstheme="minorHAnsi"/>
          <w:sz w:val="24"/>
          <w:szCs w:val="24"/>
          <w:lang w:val="en-US"/>
        </w:rPr>
      </w:pPr>
      <w:r w:rsidRPr="00B906DD">
        <w:rPr>
          <w:rFonts w:eastAsia="Times New Roman" w:cstheme="minorHAnsi"/>
          <w:sz w:val="24"/>
          <w:szCs w:val="24"/>
          <w:lang w:val="en-US"/>
        </w:rPr>
        <w:t xml:space="preserve">Instructed by: </w:t>
      </w:r>
      <w:proofErr w:type="spellStart"/>
      <w:r w:rsidRPr="00B906DD">
        <w:rPr>
          <w:rFonts w:eastAsia="Times New Roman" w:cstheme="minorHAnsi"/>
          <w:sz w:val="24"/>
          <w:szCs w:val="24"/>
          <w:lang w:val="en-US"/>
        </w:rPr>
        <w:t>Reg</w:t>
      </w:r>
      <w:proofErr w:type="spellEnd"/>
      <w:r w:rsidRPr="00B906DD">
        <w:rPr>
          <w:rFonts w:eastAsia="Times New Roman" w:cstheme="minorHAnsi"/>
          <w:sz w:val="24"/>
          <w:szCs w:val="24"/>
          <w:lang w:val="en-US"/>
        </w:rPr>
        <w:t xml:space="preserve"> Nugent</w:t>
      </w:r>
    </w:p>
    <w:p w:rsidR="00D95A96" w:rsidRPr="00E417D3"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eastAsia="Times New Roman" w:cstheme="minorHAnsi"/>
          <w:sz w:val="16"/>
          <w:szCs w:val="16"/>
          <w:lang w:val="en-US"/>
        </w:rPr>
      </w:pPr>
    </w:p>
    <w:p w:rsidR="00EC4740"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b/>
          <w:sz w:val="24"/>
          <w:szCs w:val="24"/>
          <w:lang w:val="en-US"/>
        </w:rPr>
      </w:pPr>
      <w:r w:rsidRPr="00B906DD">
        <w:rPr>
          <w:rFonts w:cstheme="minorHAnsi"/>
          <w:sz w:val="24"/>
          <w:szCs w:val="24"/>
          <w:lang w:val="en-US"/>
        </w:rPr>
        <w:t xml:space="preserve">Come learn what healthy alignment of our bodies is and how to get ourselves back to it. Some anatomy and physiology will be integrated into class to help us understand how our bodies are designed to move so that we can slow down any “Ageing” of our joints, muscles and spine. We will learn how to adapt the stretches and exercises to where we are now, to help us get where we want to go! </w:t>
      </w:r>
      <w:r w:rsidR="00E417D3" w:rsidRPr="00B906DD">
        <w:rPr>
          <w:rFonts w:cstheme="minorHAnsi"/>
          <w:sz w:val="24"/>
          <w:szCs w:val="24"/>
          <w:lang w:val="en-US"/>
        </w:rPr>
        <w:t xml:space="preserve"> </w:t>
      </w:r>
      <w:r w:rsidRPr="00B906DD">
        <w:rPr>
          <w:rFonts w:cstheme="minorHAnsi"/>
          <w:b/>
          <w:sz w:val="24"/>
          <w:szCs w:val="24"/>
          <w:lang w:val="en-US"/>
        </w:rPr>
        <w:t>Participants will need to be able to get down and up from the floor at least three times per class.</w:t>
      </w:r>
      <w:r w:rsidR="00B57070">
        <w:rPr>
          <w:rFonts w:cstheme="minorHAnsi"/>
          <w:b/>
          <w:sz w:val="24"/>
          <w:szCs w:val="24"/>
          <w:lang w:val="en-US"/>
        </w:rPr>
        <w:t xml:space="preserve"> Please bring your own yoga mat.</w:t>
      </w:r>
    </w:p>
    <w:p w:rsidR="00D95A96" w:rsidRPr="00B906DD" w:rsidRDefault="00944F99"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b/>
          <w:sz w:val="24"/>
          <w:szCs w:val="24"/>
          <w:lang w:val="en-US"/>
        </w:rPr>
      </w:pPr>
      <w:r w:rsidRPr="00B906DD">
        <w:rPr>
          <w:rFonts w:cstheme="minorHAnsi"/>
          <w:b/>
          <w:sz w:val="24"/>
          <w:szCs w:val="24"/>
          <w:lang w:val="en-US"/>
        </w:rPr>
        <w:t>Class capacity: 30.</w:t>
      </w:r>
    </w:p>
    <w:p w:rsidR="00D95A96" w:rsidRPr="00E417D3"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sz w:val="16"/>
          <w:szCs w:val="16"/>
          <w:lang w:val="en-US"/>
        </w:rPr>
      </w:pPr>
    </w:p>
    <w:p w:rsidR="00D95A96" w:rsidRPr="00B906DD" w:rsidRDefault="00D95A96" w:rsidP="00571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rPr>
          <w:rFonts w:cstheme="minorHAnsi"/>
          <w:i/>
          <w:sz w:val="24"/>
          <w:szCs w:val="24"/>
          <w:lang w:val="en-US"/>
        </w:rPr>
      </w:pPr>
      <w:proofErr w:type="spellStart"/>
      <w:r w:rsidRPr="00ED2DC7">
        <w:rPr>
          <w:rFonts w:cstheme="minorHAnsi"/>
          <w:b/>
          <w:i/>
          <w:sz w:val="24"/>
          <w:szCs w:val="24"/>
          <w:lang w:val="en-US"/>
        </w:rPr>
        <w:t>Reg</w:t>
      </w:r>
      <w:proofErr w:type="spellEnd"/>
      <w:r w:rsidRPr="00ED2DC7">
        <w:rPr>
          <w:rFonts w:cstheme="minorHAnsi"/>
          <w:b/>
          <w:i/>
          <w:sz w:val="24"/>
          <w:szCs w:val="24"/>
          <w:lang w:val="en-US"/>
        </w:rPr>
        <w:t xml:space="preserve"> Nugent</w:t>
      </w:r>
      <w:r w:rsidRPr="00B906DD">
        <w:rPr>
          <w:rFonts w:cstheme="minorHAnsi"/>
          <w:i/>
          <w:sz w:val="24"/>
          <w:szCs w:val="24"/>
          <w:lang w:val="en-US"/>
        </w:rPr>
        <w:t xml:space="preserve"> (BSc, MA, Acupuncturist, Yoga)</w:t>
      </w:r>
      <w:r w:rsidR="00B906DD">
        <w:rPr>
          <w:rFonts w:cstheme="minorHAnsi"/>
          <w:i/>
          <w:sz w:val="24"/>
          <w:szCs w:val="24"/>
          <w:lang w:val="en-US"/>
        </w:rPr>
        <w:t xml:space="preserve">. </w:t>
      </w:r>
      <w:proofErr w:type="spellStart"/>
      <w:r w:rsidRPr="00B906DD">
        <w:rPr>
          <w:rFonts w:cstheme="minorHAnsi"/>
          <w:i/>
          <w:sz w:val="24"/>
          <w:szCs w:val="24"/>
          <w:lang w:val="en-US"/>
        </w:rPr>
        <w:t>Reg</w:t>
      </w:r>
      <w:proofErr w:type="spellEnd"/>
      <w:r w:rsidRPr="00B906DD">
        <w:rPr>
          <w:rFonts w:cstheme="minorHAnsi"/>
          <w:i/>
          <w:sz w:val="24"/>
          <w:szCs w:val="24"/>
          <w:lang w:val="en-US"/>
        </w:rPr>
        <w:t xml:space="preserve"> combines his scientific training (Psychology, Neurophysiology, Exercise Physiology and Endocrinology) along with his personal exploration into Eastern Healing (Arts of Aikido, Qigong, Reiki and Yoga). He specializes in realigning the physical body to decrease pain, improve performance and increase enjoyment of daily active living.</w:t>
      </w:r>
    </w:p>
    <w:p w:rsidR="00D95A96" w:rsidRPr="00FC034C" w:rsidRDefault="00D95A96" w:rsidP="005710D5">
      <w:pPr>
        <w:ind w:left="90"/>
        <w:rPr>
          <w:rFonts w:cs="Tahoma"/>
          <w:i/>
        </w:rPr>
      </w:pPr>
    </w:p>
    <w:p w:rsidR="00D95A96" w:rsidRPr="00FC034C" w:rsidRDefault="00D95A96" w:rsidP="00915704">
      <w:pPr>
        <w:jc w:val="center"/>
        <w:rPr>
          <w:rFonts w:cs="Tahoma"/>
          <w:b/>
          <w:sz w:val="36"/>
          <w:szCs w:val="36"/>
        </w:rPr>
      </w:pPr>
      <w:r w:rsidRPr="00FC034C">
        <w:rPr>
          <w:rFonts w:cs="Tahoma"/>
          <w:b/>
          <w:sz w:val="36"/>
          <w:szCs w:val="36"/>
        </w:rPr>
        <w:t>All Morning Classes – 9:00 to 11:35 a.m.</w:t>
      </w:r>
    </w:p>
    <w:p w:rsidR="00D95A96" w:rsidRPr="00FC034C" w:rsidRDefault="00D95A96" w:rsidP="00915704">
      <w:pPr>
        <w:spacing w:after="0"/>
        <w:rPr>
          <w:rFonts w:cs="Tahoma"/>
          <w:b/>
          <w:sz w:val="28"/>
          <w:szCs w:val="28"/>
        </w:rPr>
      </w:pPr>
    </w:p>
    <w:p w:rsidR="00D95A96" w:rsidRPr="00D74839"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74839">
        <w:rPr>
          <w:rFonts w:cstheme="minorHAnsi"/>
          <w:b/>
          <w:sz w:val="28"/>
          <w:szCs w:val="28"/>
        </w:rPr>
        <w:t xml:space="preserve">EL30 </w:t>
      </w:r>
      <w:r w:rsidRPr="00D74839">
        <w:rPr>
          <w:rFonts w:eastAsia="Times New Roman" w:cstheme="minorHAnsi"/>
          <w:b/>
          <w:sz w:val="28"/>
          <w:szCs w:val="28"/>
          <w:lang w:val="en-US"/>
        </w:rPr>
        <w:t>Exploring the Landscape in Watercolour (Intermediate</w:t>
      </w:r>
      <w:r>
        <w:rPr>
          <w:rFonts w:eastAsia="Times New Roman" w:cstheme="minorHAnsi"/>
          <w:b/>
          <w:sz w:val="28"/>
          <w:szCs w:val="28"/>
          <w:lang w:val="en-US"/>
        </w:rPr>
        <w:t xml:space="preserve"> – Not suitab</w:t>
      </w:r>
      <w:r w:rsidR="00D23DF2">
        <w:rPr>
          <w:rFonts w:eastAsia="Times New Roman" w:cstheme="minorHAnsi"/>
          <w:b/>
          <w:sz w:val="28"/>
          <w:szCs w:val="28"/>
          <w:lang w:val="en-US"/>
        </w:rPr>
        <w:t>le for beginners)</w:t>
      </w:r>
    </w:p>
    <w:p w:rsidR="00D95A96" w:rsidRPr="00D23DF2" w:rsidRDefault="00152DE7"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rFonts w:cstheme="minorHAnsi"/>
          <w:noProof/>
          <w:sz w:val="24"/>
          <w:szCs w:val="24"/>
          <w:lang w:val="en-US"/>
        </w:rPr>
        <w:drawing>
          <wp:anchor distT="0" distB="0" distL="114300" distR="114300" simplePos="0" relativeHeight="251682816" behindDoc="0" locked="0" layoutInCell="1" allowOverlap="1">
            <wp:simplePos x="0" y="0"/>
            <wp:positionH relativeFrom="column">
              <wp:posOffset>5179060</wp:posOffset>
            </wp:positionH>
            <wp:positionV relativeFrom="paragraph">
              <wp:posOffset>127000</wp:posOffset>
            </wp:positionV>
            <wp:extent cx="1645920" cy="29260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nc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5920" cy="2926080"/>
                    </a:xfrm>
                    <a:prstGeom prst="rect">
                      <a:avLst/>
                    </a:prstGeom>
                  </pic:spPr>
                </pic:pic>
              </a:graphicData>
            </a:graphic>
            <wp14:sizeRelH relativeFrom="page">
              <wp14:pctWidth>0</wp14:pctWidth>
            </wp14:sizeRelH>
            <wp14:sizeRelV relativeFrom="page">
              <wp14:pctHeight>0</wp14:pctHeight>
            </wp14:sizeRelV>
          </wp:anchor>
        </w:drawing>
      </w:r>
      <w:r w:rsidR="00D95A96" w:rsidRPr="00D23DF2">
        <w:rPr>
          <w:rFonts w:eastAsia="Times New Roman" w:cstheme="minorHAnsi"/>
          <w:sz w:val="24"/>
          <w:szCs w:val="24"/>
          <w:lang w:val="en-US"/>
        </w:rPr>
        <w:t>Instructed by: Frances Alty-Arscott</w:t>
      </w:r>
    </w:p>
    <w:p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val="en-US"/>
        </w:rPr>
      </w:pPr>
    </w:p>
    <w:p w:rsid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152DE7">
        <w:rPr>
          <w:rFonts w:cstheme="minorHAnsi"/>
          <w:sz w:val="24"/>
          <w:szCs w:val="24"/>
          <w:lang w:val="en-US"/>
        </w:rPr>
        <w:t>This course is designed for those individuals who have already mastered the basics of working in watercolour</w:t>
      </w:r>
      <w:r w:rsidRPr="00D23DF2">
        <w:rPr>
          <w:rFonts w:cstheme="minorHAnsi"/>
          <w:sz w:val="24"/>
          <w:szCs w:val="24"/>
          <w:lang w:val="en-US"/>
        </w:rPr>
        <w:t xml:space="preserve">. Students will learn to enhance the freshness in their work by experimenting with new ideas and alternative painting techniques. There will be demonstration and class </w:t>
      </w:r>
      <w:r w:rsidR="007C2EC7" w:rsidRPr="00D23DF2">
        <w:rPr>
          <w:rFonts w:cstheme="minorHAnsi"/>
          <w:sz w:val="24"/>
          <w:szCs w:val="24"/>
          <w:lang w:val="en-US"/>
        </w:rPr>
        <w:t>discussion,</w:t>
      </w:r>
      <w:r w:rsidRPr="00D23DF2">
        <w:rPr>
          <w:rFonts w:cstheme="minorHAnsi"/>
          <w:sz w:val="24"/>
          <w:szCs w:val="24"/>
          <w:lang w:val="en-US"/>
        </w:rPr>
        <w:t xml:space="preserve"> but students will be encouraged to explore their own personal direction through individualized instruction</w:t>
      </w:r>
      <w:r w:rsidR="00152DE7">
        <w:rPr>
          <w:rFonts w:cstheme="minorHAnsi"/>
          <w:b/>
          <w:sz w:val="24"/>
          <w:szCs w:val="24"/>
          <w:lang w:val="en-US"/>
        </w:rPr>
        <w:t>. Basic mastery</w:t>
      </w:r>
      <w:r w:rsidRPr="00152DE7">
        <w:rPr>
          <w:rFonts w:cstheme="minorHAnsi"/>
          <w:b/>
          <w:sz w:val="24"/>
          <w:szCs w:val="24"/>
          <w:lang w:val="en-US"/>
        </w:rPr>
        <w:t xml:space="preserve"> in the watercolour medium is required for this course. </w:t>
      </w:r>
      <w:r w:rsidR="00472B17">
        <w:rPr>
          <w:rFonts w:cstheme="minorHAnsi"/>
          <w:b/>
          <w:sz w:val="24"/>
          <w:szCs w:val="24"/>
          <w:lang w:val="en-US"/>
        </w:rPr>
        <w:t>This class is downtown at Enterprise Square</w:t>
      </w:r>
      <w:r w:rsidR="005D3F42">
        <w:rPr>
          <w:rFonts w:cstheme="minorHAnsi"/>
          <w:b/>
          <w:sz w:val="24"/>
          <w:szCs w:val="24"/>
          <w:lang w:val="en-US"/>
        </w:rPr>
        <w:t xml:space="preserve"> (10230 Jasper Avenue). </w:t>
      </w:r>
      <w:r w:rsidR="006004CB">
        <w:rPr>
          <w:rFonts w:cstheme="minorHAnsi"/>
          <w:b/>
          <w:sz w:val="24"/>
          <w:szCs w:val="24"/>
          <w:lang w:val="en-US"/>
        </w:rPr>
        <w:t>Check the ELLA website or contact the ELLA office for a</w:t>
      </w:r>
      <w:r w:rsidRPr="00152DE7">
        <w:rPr>
          <w:rFonts w:cstheme="minorHAnsi"/>
          <w:b/>
          <w:sz w:val="24"/>
          <w:szCs w:val="24"/>
          <w:lang w:val="en-US"/>
        </w:rPr>
        <w:t xml:space="preserve"> </w:t>
      </w:r>
      <w:r w:rsidR="00EE250A">
        <w:rPr>
          <w:rFonts w:cstheme="minorHAnsi"/>
          <w:b/>
          <w:sz w:val="24"/>
          <w:szCs w:val="24"/>
          <w:lang w:val="en-US"/>
        </w:rPr>
        <w:t>supply</w:t>
      </w:r>
      <w:r w:rsidRPr="00152DE7">
        <w:rPr>
          <w:rFonts w:cstheme="minorHAnsi"/>
          <w:b/>
          <w:sz w:val="24"/>
          <w:szCs w:val="24"/>
          <w:lang w:val="en-US"/>
        </w:rPr>
        <w:t xml:space="preserve"> list.</w:t>
      </w:r>
    </w:p>
    <w:p w:rsidR="00D95A96" w:rsidRPr="00D23DF2" w:rsidRDefault="00D23DF2"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16"/>
          <w:szCs w:val="16"/>
          <w:lang w:val="en-US"/>
        </w:rPr>
      </w:pPr>
      <w:r w:rsidRPr="00D23DF2">
        <w:rPr>
          <w:rFonts w:cstheme="minorHAnsi"/>
          <w:b/>
          <w:sz w:val="24"/>
          <w:szCs w:val="24"/>
          <w:lang w:val="en-US"/>
        </w:rPr>
        <w:t>C</w:t>
      </w:r>
      <w:r>
        <w:rPr>
          <w:rFonts w:cstheme="minorHAnsi"/>
          <w:b/>
          <w:sz w:val="24"/>
          <w:szCs w:val="24"/>
          <w:lang w:val="en-US"/>
        </w:rPr>
        <w:t xml:space="preserve">lass capacity: </w:t>
      </w:r>
      <w:r w:rsidR="006C1085">
        <w:rPr>
          <w:rFonts w:cstheme="minorHAnsi"/>
          <w:b/>
          <w:sz w:val="24"/>
          <w:szCs w:val="24"/>
          <w:lang w:val="en-US"/>
        </w:rPr>
        <w:t>2</w:t>
      </w:r>
      <w:r w:rsidR="00D95A96" w:rsidRPr="00D23DF2">
        <w:rPr>
          <w:rFonts w:cstheme="minorHAnsi"/>
          <w:b/>
          <w:sz w:val="24"/>
          <w:szCs w:val="24"/>
          <w:lang w:val="en-US"/>
        </w:rPr>
        <w:t>0</w:t>
      </w:r>
      <w:r w:rsidR="00D95A96" w:rsidRPr="00D23DF2">
        <w:rPr>
          <w:rFonts w:cstheme="minorHAnsi"/>
          <w:sz w:val="24"/>
          <w:szCs w:val="24"/>
          <w:lang w:val="en-US"/>
        </w:rPr>
        <w:t>.</w:t>
      </w:r>
      <w:r w:rsidR="00D95A96" w:rsidRPr="00D23DF2">
        <w:rPr>
          <w:rFonts w:cstheme="minorHAnsi"/>
          <w:sz w:val="24"/>
          <w:szCs w:val="24"/>
          <w:lang w:val="en-US"/>
        </w:rPr>
        <w:br/>
      </w:r>
    </w:p>
    <w:p w:rsidR="00D95A96" w:rsidRPr="00D23DF2" w:rsidRDefault="00627A4B"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noProof/>
          <w:lang w:val="en-US"/>
        </w:rPr>
        <mc:AlternateContent>
          <mc:Choice Requires="wps">
            <w:drawing>
              <wp:anchor distT="0" distB="0" distL="114300" distR="114300" simplePos="0" relativeHeight="251684864" behindDoc="0" locked="0" layoutInCell="1" allowOverlap="1" wp14:anchorId="277E30C6" wp14:editId="2F21DD45">
                <wp:simplePos x="0" y="0"/>
                <wp:positionH relativeFrom="column">
                  <wp:posOffset>5179060</wp:posOffset>
                </wp:positionH>
                <wp:positionV relativeFrom="paragraph">
                  <wp:posOffset>630555</wp:posOffset>
                </wp:positionV>
                <wp:extent cx="1645920" cy="316230"/>
                <wp:effectExtent l="0" t="0" r="0" b="7620"/>
                <wp:wrapSquare wrapText="bothSides"/>
                <wp:docPr id="12" name="Text Box 12"/>
                <wp:cNvGraphicFramePr/>
                <a:graphic xmlns:a="http://schemas.openxmlformats.org/drawingml/2006/main">
                  <a:graphicData uri="http://schemas.microsoft.com/office/word/2010/wordprocessingShape">
                    <wps:wsp>
                      <wps:cNvSpPr txBox="1"/>
                      <wps:spPr>
                        <a:xfrm>
                          <a:off x="0" y="0"/>
                          <a:ext cx="1645920" cy="316230"/>
                        </a:xfrm>
                        <a:prstGeom prst="rect">
                          <a:avLst/>
                        </a:prstGeom>
                        <a:solidFill>
                          <a:prstClr val="white"/>
                        </a:solidFill>
                        <a:ln>
                          <a:noFill/>
                        </a:ln>
                      </wps:spPr>
                      <wps:txbx>
                        <w:txbxContent>
                          <w:p w:rsidR="002D04CB" w:rsidRPr="006908BF" w:rsidRDefault="002D04CB" w:rsidP="00152DE7">
                            <w:pPr>
                              <w:pStyle w:val="Caption"/>
                              <w:rPr>
                                <w:rFonts w:cstheme="minorHAnsi"/>
                                <w:noProof/>
                                <w:sz w:val="24"/>
                                <w:szCs w:val="24"/>
                              </w:rPr>
                            </w:pPr>
                            <w:r>
                              <w:t>Frances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7E30C6" id="Text Box 12" o:spid="_x0000_s1045" type="#_x0000_t202" style="position:absolute;margin-left:407.8pt;margin-top:49.65pt;width:129.6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" stroked="f">
                <v:textbox inset="0,0,0,0">
                  <w:txbxContent>
                    <w:p w:rsidR="002D04CB" w:rsidRPr="006908BF" w:rsidRDefault="002D04CB" w:rsidP="00152DE7">
                      <w:pPr>
                        <w:pStyle w:val="Caption"/>
                        <w:rPr>
                          <w:rFonts w:cstheme="minorHAnsi"/>
                          <w:noProof/>
                          <w:sz w:val="24"/>
                          <w:szCs w:val="24"/>
                        </w:rPr>
                      </w:pPr>
                      <w:r>
                        <w:t>Frances at Spring Session 2017.</w:t>
                      </w:r>
                    </w:p>
                  </w:txbxContent>
                </v:textbox>
                <w10:wrap type="square"/>
              </v:shape>
            </w:pict>
          </mc:Fallback>
        </mc:AlternateContent>
      </w:r>
      <w:r w:rsidR="00D95A96" w:rsidRPr="00ED2DC7">
        <w:rPr>
          <w:rFonts w:cstheme="minorHAnsi"/>
          <w:b/>
          <w:i/>
          <w:sz w:val="24"/>
          <w:szCs w:val="24"/>
          <w:lang w:val="en-US"/>
        </w:rPr>
        <w:t>Frances Alty-Arscott</w:t>
      </w:r>
      <w:r w:rsidR="00D95A96" w:rsidRPr="00D23DF2">
        <w:rPr>
          <w:rFonts w:cstheme="minorHAnsi"/>
          <w:i/>
          <w:sz w:val="24"/>
          <w:szCs w:val="24"/>
          <w:lang w:val="en-US"/>
        </w:rPr>
        <w:t xml:space="preserve">, BFA, is a well-known Alberta Artist who resides in Edmonton. Her work can be found in many private and public collections in Canada and in the United States. Frances is represented in several galleries in Alberta. In Edmonton her work can be seen at Rowles and Company Gallery. More of Frances’ art can be seen on her web page at: </w:t>
      </w:r>
      <w:hyperlink r:id="rId48" w:history="1">
        <w:r w:rsidR="00D95A96" w:rsidRPr="00D23DF2">
          <w:rPr>
            <w:rFonts w:cstheme="minorHAnsi"/>
            <w:i/>
            <w:color w:val="0000FF" w:themeColor="hyperlink"/>
            <w:sz w:val="24"/>
            <w:szCs w:val="24"/>
            <w:u w:val="single"/>
            <w:lang w:val="en-US"/>
          </w:rPr>
          <w:t>www.altyarscott.net</w:t>
        </w:r>
      </w:hyperlink>
      <w:r w:rsidR="00D95A96" w:rsidRPr="00D23DF2">
        <w:rPr>
          <w:rFonts w:cstheme="minorHAnsi"/>
          <w:i/>
          <w:sz w:val="24"/>
          <w:szCs w:val="24"/>
          <w:lang w:val="en-US"/>
        </w:rPr>
        <w:t xml:space="preserve"> </w:t>
      </w:r>
    </w:p>
    <w:p w:rsidR="00152DE7" w:rsidRPr="00FC034C" w:rsidRDefault="00152DE7" w:rsidP="00915704">
      <w:pPr>
        <w:spacing w:after="0"/>
        <w:rPr>
          <w:rFonts w:cs="Tahoma"/>
          <w:b/>
          <w:sz w:val="28"/>
          <w:szCs w:val="28"/>
        </w:rPr>
      </w:pPr>
    </w:p>
    <w:p w:rsidR="00D95A96" w:rsidRPr="00D74839"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74839">
        <w:rPr>
          <w:rFonts w:cstheme="minorHAnsi"/>
          <w:b/>
          <w:sz w:val="28"/>
          <w:szCs w:val="28"/>
        </w:rPr>
        <w:t xml:space="preserve">EL31 </w:t>
      </w:r>
      <w:proofErr w:type="gramStart"/>
      <w:r w:rsidRPr="00D74839">
        <w:rPr>
          <w:rFonts w:eastAsia="Times New Roman" w:cstheme="minorHAnsi"/>
          <w:b/>
          <w:sz w:val="28"/>
          <w:szCs w:val="28"/>
          <w:lang w:val="en-US"/>
        </w:rPr>
        <w:t>The</w:t>
      </w:r>
      <w:proofErr w:type="gramEnd"/>
      <w:r w:rsidRPr="00D74839">
        <w:rPr>
          <w:rFonts w:eastAsia="Times New Roman" w:cstheme="minorHAnsi"/>
          <w:b/>
          <w:sz w:val="28"/>
          <w:szCs w:val="28"/>
          <w:lang w:val="en-US"/>
        </w:rPr>
        <w:t xml:space="preserve"> Science of Acrylics </w:t>
      </w:r>
      <w:r w:rsidR="00D23DF2">
        <w:rPr>
          <w:rFonts w:eastAsia="Times New Roman" w:cstheme="minorHAnsi"/>
          <w:b/>
          <w:sz w:val="28"/>
          <w:szCs w:val="28"/>
          <w:lang w:val="en-US"/>
        </w:rPr>
        <w:t>(Experienced beginner to intermediate in acrylics)</w:t>
      </w:r>
    </w:p>
    <w:p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bookmarkStart w:id="7" w:name="_Hlk500171465"/>
      <w:r w:rsidRPr="00D23DF2">
        <w:rPr>
          <w:rFonts w:eastAsia="Times New Roman" w:cstheme="minorHAnsi"/>
          <w:sz w:val="24"/>
          <w:szCs w:val="24"/>
          <w:lang w:val="en-US"/>
        </w:rPr>
        <w:t>Instru</w:t>
      </w:r>
      <w:r w:rsidR="007C2EC7">
        <w:rPr>
          <w:rFonts w:eastAsia="Times New Roman" w:cstheme="minorHAnsi"/>
          <w:sz w:val="24"/>
          <w:szCs w:val="24"/>
          <w:lang w:val="en-US"/>
        </w:rPr>
        <w:t>cted by: Samantha Williams-</w:t>
      </w:r>
      <w:proofErr w:type="spellStart"/>
      <w:r w:rsidRPr="00D23DF2">
        <w:rPr>
          <w:rFonts w:eastAsia="Times New Roman" w:cstheme="minorHAnsi"/>
          <w:sz w:val="24"/>
          <w:szCs w:val="24"/>
          <w:lang w:val="en-US"/>
        </w:rPr>
        <w:t>Chapelsky</w:t>
      </w:r>
      <w:proofErr w:type="spellEnd"/>
      <w:r w:rsidRPr="00D23DF2">
        <w:rPr>
          <w:rFonts w:eastAsia="Times New Roman" w:cstheme="minorHAnsi"/>
          <w:sz w:val="24"/>
          <w:szCs w:val="24"/>
          <w:lang w:val="en-US"/>
        </w:rPr>
        <w:t xml:space="preserve"> and Rick Rogers </w:t>
      </w:r>
    </w:p>
    <w:p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sz w:val="16"/>
          <w:szCs w:val="16"/>
          <w:lang w:val="en-US"/>
        </w:rPr>
      </w:pPr>
    </w:p>
    <w:p w:rsidR="00D95A96" w:rsidRPr="00152DE7" w:rsidRDefault="00627A4B"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4"/>
          <w:szCs w:val="24"/>
          <w:lang w:val="en-US"/>
        </w:rPr>
      </w:pPr>
      <w:r w:rsidRPr="00ED2DC7">
        <w:rPr>
          <w:b/>
          <w:noProof/>
          <w:lang w:val="en-US"/>
        </w:rPr>
        <mc:AlternateContent>
          <mc:Choice Requires="wps">
            <w:drawing>
              <wp:anchor distT="0" distB="0" distL="114300" distR="114300" simplePos="0" relativeHeight="251695104" behindDoc="0" locked="0" layoutInCell="1" allowOverlap="1" wp14:anchorId="6718D46B" wp14:editId="3E99F7A5">
                <wp:simplePos x="0" y="0"/>
                <wp:positionH relativeFrom="column">
                  <wp:posOffset>4017010</wp:posOffset>
                </wp:positionH>
                <wp:positionV relativeFrom="paragraph">
                  <wp:posOffset>2176780</wp:posOffset>
                </wp:positionV>
                <wp:extent cx="2804160" cy="200025"/>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2804160" cy="200025"/>
                        </a:xfrm>
                        <a:prstGeom prst="rect">
                          <a:avLst/>
                        </a:prstGeom>
                        <a:solidFill>
                          <a:prstClr val="white"/>
                        </a:solidFill>
                        <a:ln>
                          <a:noFill/>
                        </a:ln>
                      </wps:spPr>
                      <wps:txbx>
                        <w:txbxContent>
                          <w:p w:rsidR="002D04CB" w:rsidRPr="00D23881" w:rsidRDefault="002D04CB" w:rsidP="002D575E">
                            <w:pPr>
                              <w:pStyle w:val="Caption"/>
                              <w:jc w:val="center"/>
                              <w:rPr>
                                <w:rFonts w:cstheme="minorHAnsi"/>
                                <w:i/>
                                <w:noProof/>
                                <w:sz w:val="24"/>
                                <w:szCs w:val="24"/>
                              </w:rPr>
                            </w:pPr>
                            <w:r>
                              <w:t>Rick Rogers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18D46B" id="Text Box 27" o:spid="_x0000_s1046" type="#_x0000_t202" style="position:absolute;margin-left:316.3pt;margin-top:171.4pt;width:220.8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" stroked="f">
                <v:textbox inset="0,0,0,0">
                  <w:txbxContent>
                    <w:p w:rsidR="002D04CB" w:rsidRPr="00D23881" w:rsidRDefault="002D04CB" w:rsidP="002D575E">
                      <w:pPr>
                        <w:pStyle w:val="Caption"/>
                        <w:jc w:val="center"/>
                        <w:rPr>
                          <w:rFonts w:cstheme="minorHAnsi"/>
                          <w:i/>
                          <w:noProof/>
                          <w:sz w:val="24"/>
                          <w:szCs w:val="24"/>
                        </w:rPr>
                      </w:pPr>
                      <w:r>
                        <w:t>Rick Rogers at Spring Session 2017.</w:t>
                      </w:r>
                    </w:p>
                  </w:txbxContent>
                </v:textbox>
                <w10:wrap type="square"/>
              </v:shape>
            </w:pict>
          </mc:Fallback>
        </mc:AlternateContent>
      </w:r>
      <w:r w:rsidR="00017B8C">
        <w:rPr>
          <w:rFonts w:cstheme="minorHAnsi"/>
          <w:i/>
          <w:noProof/>
          <w:sz w:val="24"/>
          <w:szCs w:val="24"/>
          <w:lang w:val="en-US"/>
        </w:rPr>
        <w:drawing>
          <wp:anchor distT="0" distB="0" distL="114300" distR="114300" simplePos="0" relativeHeight="251693056" behindDoc="1" locked="0" layoutInCell="1" allowOverlap="1">
            <wp:simplePos x="0" y="0"/>
            <wp:positionH relativeFrom="column">
              <wp:posOffset>4020820</wp:posOffset>
            </wp:positionH>
            <wp:positionV relativeFrom="paragraph">
              <wp:posOffset>67945</wp:posOffset>
            </wp:positionV>
            <wp:extent cx="2804160" cy="21031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ck Rogers 1 Acrylics.JPG"/>
                    <pic:cNvPicPr/>
                  </pic:nvPicPr>
                  <pic:blipFill>
                    <a:blip r:embed="rId49">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page">
              <wp14:pctWidth>0</wp14:pctWidth>
            </wp14:sizeRelH>
            <wp14:sizeRelV relativeFrom="page">
              <wp14:pctHeight>0</wp14:pctHeight>
            </wp14:sizeRelV>
          </wp:anchor>
        </w:drawing>
      </w:r>
      <w:r w:rsidR="00D95A96" w:rsidRPr="00D23DF2">
        <w:rPr>
          <w:rFonts w:cstheme="minorHAnsi"/>
          <w:sz w:val="24"/>
          <w:szCs w:val="24"/>
          <w:lang w:val="en-US"/>
        </w:rPr>
        <w:t xml:space="preserve">In this course, you will first experiment with scientific principles and properties of acrylic media; then you will apply what you have learned in the context of creating art. Classes will alternate, within each project, between experimentation and creation. The projects will alternate between the two instructors. Expect to explore the principles underlying effective design patterns for fine art, the biology and physics behind your perception of colour and depth, and the physical and chemical properties of acrylic media. </w:t>
      </w:r>
      <w:r w:rsidR="00D23DF2">
        <w:rPr>
          <w:rFonts w:cstheme="minorHAnsi"/>
          <w:sz w:val="24"/>
          <w:szCs w:val="24"/>
          <w:lang w:val="en-US"/>
        </w:rPr>
        <w:t xml:space="preserve"> </w:t>
      </w:r>
      <w:r w:rsidR="00D23DF2" w:rsidRPr="00152DE7">
        <w:rPr>
          <w:rFonts w:cstheme="minorHAnsi"/>
          <w:b/>
          <w:sz w:val="24"/>
          <w:szCs w:val="24"/>
          <w:lang w:val="en-US"/>
        </w:rPr>
        <w:t xml:space="preserve">Experience in Acrylics is required for this course.  </w:t>
      </w:r>
      <w:r w:rsidR="006004CB">
        <w:rPr>
          <w:rFonts w:cstheme="minorHAnsi"/>
          <w:b/>
          <w:sz w:val="24"/>
          <w:szCs w:val="24"/>
          <w:lang w:val="en-US"/>
        </w:rPr>
        <w:t>Check the ELLA website or contact the ELLA office for a</w:t>
      </w:r>
      <w:r w:rsidR="005D3F42">
        <w:rPr>
          <w:rFonts w:cstheme="minorHAnsi"/>
          <w:b/>
          <w:sz w:val="24"/>
          <w:szCs w:val="24"/>
          <w:lang w:val="en-US"/>
        </w:rPr>
        <w:t xml:space="preserve"> supply</w:t>
      </w:r>
      <w:r w:rsidR="00D95A96" w:rsidRPr="00152DE7">
        <w:rPr>
          <w:rFonts w:cstheme="minorHAnsi"/>
          <w:b/>
          <w:sz w:val="24"/>
          <w:szCs w:val="24"/>
          <w:lang w:val="en-US"/>
        </w:rPr>
        <w:t xml:space="preserve"> list</w:t>
      </w:r>
      <w:r w:rsidR="005D3F42">
        <w:rPr>
          <w:rFonts w:cstheme="minorHAnsi"/>
          <w:b/>
          <w:sz w:val="24"/>
          <w:szCs w:val="24"/>
          <w:lang w:val="en-US"/>
        </w:rPr>
        <w:t>. Th</w:t>
      </w:r>
      <w:r w:rsidR="006004CB">
        <w:rPr>
          <w:rFonts w:cstheme="minorHAnsi"/>
          <w:b/>
          <w:sz w:val="24"/>
          <w:szCs w:val="24"/>
          <w:lang w:val="en-US"/>
        </w:rPr>
        <w:t>is</w:t>
      </w:r>
      <w:r w:rsidR="005D3F42">
        <w:rPr>
          <w:rFonts w:cstheme="minorHAnsi"/>
          <w:b/>
          <w:sz w:val="24"/>
          <w:szCs w:val="24"/>
          <w:lang w:val="en-US"/>
        </w:rPr>
        <w:t xml:space="preserve"> class is downtown at Enterprise Square (10230 </w:t>
      </w:r>
      <w:r w:rsidR="005D3F42">
        <w:rPr>
          <w:rFonts w:cstheme="minorHAnsi"/>
          <w:b/>
          <w:sz w:val="24"/>
          <w:szCs w:val="24"/>
        </w:rPr>
        <w:t>Jasper Avenue)</w:t>
      </w:r>
      <w:r w:rsidR="00D23DF2" w:rsidRPr="00152DE7">
        <w:rPr>
          <w:rFonts w:cstheme="minorHAnsi"/>
          <w:b/>
          <w:sz w:val="24"/>
          <w:szCs w:val="24"/>
          <w:lang w:val="en-US"/>
        </w:rPr>
        <w:t xml:space="preserve">.  Class capacity: </w:t>
      </w:r>
      <w:r w:rsidR="00D95A96" w:rsidRPr="00152DE7">
        <w:rPr>
          <w:rFonts w:cstheme="minorHAnsi"/>
          <w:b/>
          <w:sz w:val="24"/>
          <w:szCs w:val="24"/>
          <w:lang w:val="en-US"/>
        </w:rPr>
        <w:t>20.</w:t>
      </w:r>
    </w:p>
    <w:p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16"/>
          <w:szCs w:val="16"/>
          <w:lang w:val="en-US"/>
        </w:rPr>
      </w:pPr>
      <w:r w:rsidRPr="00D23DF2">
        <w:rPr>
          <w:rFonts w:cstheme="minorHAnsi"/>
          <w:sz w:val="24"/>
          <w:szCs w:val="24"/>
          <w:lang w:val="en-US"/>
        </w:rPr>
        <w:t xml:space="preserve"> </w:t>
      </w:r>
    </w:p>
    <w:p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ED2DC7">
        <w:rPr>
          <w:rFonts w:cstheme="minorHAnsi"/>
          <w:b/>
          <w:i/>
          <w:sz w:val="24"/>
          <w:szCs w:val="24"/>
          <w:lang w:val="en-US"/>
        </w:rPr>
        <w:t>Samantha Williams-</w:t>
      </w:r>
      <w:proofErr w:type="spellStart"/>
      <w:r w:rsidRPr="00ED2DC7">
        <w:rPr>
          <w:rFonts w:cstheme="minorHAnsi"/>
          <w:b/>
          <w:i/>
          <w:sz w:val="24"/>
          <w:szCs w:val="24"/>
          <w:lang w:val="en-US"/>
        </w:rPr>
        <w:t>Chapelsky</w:t>
      </w:r>
      <w:proofErr w:type="spellEnd"/>
      <w:r w:rsidRPr="00D23DF2">
        <w:rPr>
          <w:rFonts w:cstheme="minorHAnsi"/>
          <w:i/>
          <w:sz w:val="24"/>
          <w:szCs w:val="24"/>
          <w:lang w:val="en-US"/>
        </w:rPr>
        <w:t xml:space="preserve"> is a BFA graduate from the University of Alberta with an extensive exhibition list. She is also the Golden Working Artist for the province of Alberta. </w:t>
      </w:r>
    </w:p>
    <w:p w:rsidR="00D95A96" w:rsidRPr="00D23DF2" w:rsidRDefault="00D95A96" w:rsidP="00D23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D23DF2">
        <w:rPr>
          <w:rFonts w:cstheme="minorHAnsi"/>
          <w:i/>
          <w:sz w:val="24"/>
          <w:szCs w:val="24"/>
          <w:lang w:val="en-US"/>
        </w:rPr>
        <w:br/>
      </w:r>
      <w:r w:rsidRPr="00ED2DC7">
        <w:rPr>
          <w:rFonts w:cstheme="minorHAnsi"/>
          <w:b/>
          <w:i/>
          <w:sz w:val="24"/>
          <w:szCs w:val="24"/>
          <w:lang w:val="en-US"/>
        </w:rPr>
        <w:t>Rick Rogers</w:t>
      </w:r>
      <w:r w:rsidRPr="00D23DF2">
        <w:rPr>
          <w:rFonts w:cstheme="minorHAnsi"/>
          <w:i/>
          <w:sz w:val="24"/>
          <w:szCs w:val="24"/>
          <w:lang w:val="en-US"/>
        </w:rPr>
        <w:t xml:space="preserve"> is an acrylic artist practicing in the province of Alberta with an impressive exhibition record. He is known for his scientific approach to acrylic paint as well as his knowledge of the medium.</w:t>
      </w:r>
    </w:p>
    <w:bookmarkEnd w:id="7"/>
    <w:p w:rsidR="00D95A96" w:rsidRPr="00D23DF2" w:rsidRDefault="00D95A96" w:rsidP="00D23DF2">
      <w:pPr>
        <w:spacing w:after="0" w:line="240" w:lineRule="auto"/>
        <w:rPr>
          <w:rFonts w:cs="Tahoma"/>
          <w:b/>
          <w:sz w:val="24"/>
          <w:szCs w:val="24"/>
        </w:rPr>
      </w:pPr>
    </w:p>
    <w:p w:rsidR="0032734C" w:rsidRDefault="0032734C"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sz w:val="28"/>
          <w:szCs w:val="28"/>
        </w:rPr>
      </w:pPr>
    </w:p>
    <w:p w:rsidR="00D95A96" w:rsidRPr="00D74839"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D74839">
        <w:rPr>
          <w:rFonts w:cstheme="minorHAnsi"/>
          <w:b/>
          <w:sz w:val="28"/>
          <w:szCs w:val="28"/>
        </w:rPr>
        <w:t xml:space="preserve">EL32 </w:t>
      </w:r>
      <w:r w:rsidRPr="00D74839">
        <w:rPr>
          <w:rFonts w:eastAsia="Times New Roman" w:cstheme="minorHAnsi"/>
          <w:b/>
          <w:sz w:val="28"/>
          <w:szCs w:val="28"/>
          <w:lang w:val="en-US"/>
        </w:rPr>
        <w:t xml:space="preserve">Learn to Carve Wood: Carving a Wood Spirit </w:t>
      </w:r>
    </w:p>
    <w:p w:rsidR="00D95A96"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152DE7">
        <w:rPr>
          <w:rFonts w:eastAsia="Times New Roman" w:cstheme="minorHAnsi"/>
          <w:sz w:val="24"/>
          <w:szCs w:val="24"/>
          <w:lang w:val="en-US"/>
        </w:rPr>
        <w:t>Inst</w:t>
      </w:r>
      <w:r w:rsidR="00152DE7" w:rsidRPr="00152DE7">
        <w:rPr>
          <w:rFonts w:eastAsia="Times New Roman" w:cstheme="minorHAnsi"/>
          <w:sz w:val="24"/>
          <w:szCs w:val="24"/>
          <w:lang w:val="en-US"/>
        </w:rPr>
        <w:t>ructed by: Laurie Wilson-Larson</w:t>
      </w:r>
    </w:p>
    <w:p w:rsidR="00152DE7" w:rsidRP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val="en-US"/>
        </w:rPr>
      </w:pPr>
    </w:p>
    <w:p w:rsidR="00D95A96" w:rsidRPr="008D2128"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i/>
          <w:sz w:val="24"/>
          <w:szCs w:val="24"/>
          <w:u w:val="single"/>
          <w:lang w:val="en-US"/>
        </w:rPr>
      </w:pPr>
      <w:r w:rsidRPr="00152DE7">
        <w:rPr>
          <w:rFonts w:cstheme="minorHAnsi"/>
          <w:sz w:val="24"/>
          <w:szCs w:val="24"/>
          <w:lang w:val="en-US"/>
        </w:rPr>
        <w:t xml:space="preserve">You will create a Wood Spirit in Cottonwood </w:t>
      </w:r>
      <w:r w:rsidR="00587362">
        <w:rPr>
          <w:rFonts w:cstheme="minorHAnsi"/>
          <w:sz w:val="24"/>
          <w:szCs w:val="24"/>
          <w:lang w:val="en-US"/>
        </w:rPr>
        <w:t>b</w:t>
      </w:r>
      <w:r w:rsidRPr="00152DE7">
        <w:rPr>
          <w:rFonts w:cstheme="minorHAnsi"/>
          <w:sz w:val="24"/>
          <w:szCs w:val="24"/>
          <w:lang w:val="en-US"/>
        </w:rPr>
        <w:t xml:space="preserve">ark. Wood Spirits are realistic human faces that are carved in bark and look like an expression of the spirit of the tree from which the bark grew. Throughout the course you will learn </w:t>
      </w:r>
      <w:r w:rsidR="007C2EC7" w:rsidRPr="00152DE7">
        <w:rPr>
          <w:rFonts w:cstheme="minorHAnsi"/>
          <w:sz w:val="24"/>
          <w:szCs w:val="24"/>
          <w:lang w:val="en-US"/>
        </w:rPr>
        <w:t>how</w:t>
      </w:r>
      <w:r w:rsidR="007C2EC7">
        <w:rPr>
          <w:rFonts w:cstheme="minorHAnsi"/>
          <w:sz w:val="24"/>
          <w:szCs w:val="24"/>
          <w:lang w:val="en-US"/>
        </w:rPr>
        <w:t xml:space="preserve"> </w:t>
      </w:r>
      <w:r w:rsidR="007C2EC7" w:rsidRPr="00152DE7">
        <w:rPr>
          <w:rFonts w:cstheme="minorHAnsi"/>
          <w:sz w:val="24"/>
          <w:szCs w:val="24"/>
          <w:lang w:val="en-US"/>
        </w:rPr>
        <w:t>to</w:t>
      </w:r>
      <w:r w:rsidRPr="00152DE7">
        <w:rPr>
          <w:rFonts w:cstheme="minorHAnsi"/>
          <w:sz w:val="24"/>
          <w:szCs w:val="24"/>
          <w:lang w:val="en-US"/>
        </w:rPr>
        <w:t xml:space="preserve"> use and care for your tools and learn basic cuts as you progress toward making a Wood Spirit. You will practice cutting skills as you carve a “story stick” that breaks down the steps in carving facial features and will take this home for reference. As you create your piece, you will learn to layout the features of the face, learn how to carve facial features onto your piece and how to finish the piece to create a lasting work of art. This course would be suitable for never</w:t>
      </w:r>
      <w:r w:rsidR="00587362">
        <w:rPr>
          <w:rFonts w:cstheme="minorHAnsi"/>
          <w:sz w:val="24"/>
          <w:szCs w:val="24"/>
          <w:lang w:val="en-US"/>
        </w:rPr>
        <w:t>-</w:t>
      </w:r>
      <w:r w:rsidRPr="00152DE7">
        <w:rPr>
          <w:rFonts w:cstheme="minorHAnsi"/>
          <w:sz w:val="24"/>
          <w:szCs w:val="24"/>
          <w:lang w:val="en-US"/>
        </w:rPr>
        <w:t>carved</w:t>
      </w:r>
      <w:r w:rsidR="00587362">
        <w:rPr>
          <w:rFonts w:cstheme="minorHAnsi"/>
          <w:sz w:val="24"/>
          <w:szCs w:val="24"/>
          <w:lang w:val="en-US"/>
        </w:rPr>
        <w:t>-</w:t>
      </w:r>
      <w:r w:rsidRPr="00152DE7">
        <w:rPr>
          <w:rFonts w:cstheme="minorHAnsi"/>
          <w:sz w:val="24"/>
          <w:szCs w:val="24"/>
          <w:lang w:val="en-US"/>
        </w:rPr>
        <w:t>before beginners, as well as advanced students. More advanced students will plan for and carve deeper into the bark, creating details that add interest to their pieces. You may also be able to create multiple faces on your piece(s).</w:t>
      </w:r>
      <w:r w:rsidR="00152DE7">
        <w:rPr>
          <w:rFonts w:cstheme="minorHAnsi"/>
          <w:sz w:val="24"/>
          <w:szCs w:val="24"/>
          <w:lang w:val="en-US"/>
        </w:rPr>
        <w:t xml:space="preserve">  </w:t>
      </w:r>
      <w:r w:rsidR="008D2128" w:rsidRPr="008D2128">
        <w:rPr>
          <w:rFonts w:cstheme="minorHAnsi"/>
          <w:b/>
          <w:sz w:val="24"/>
          <w:szCs w:val="24"/>
          <w:lang w:val="en-US"/>
        </w:rPr>
        <w:t xml:space="preserve">Check the ELLA website or contact the ELLA office for a supply list. </w:t>
      </w:r>
      <w:r w:rsidR="00152DE7" w:rsidRPr="008D2128">
        <w:rPr>
          <w:rFonts w:cstheme="minorHAnsi"/>
          <w:b/>
          <w:sz w:val="24"/>
          <w:szCs w:val="24"/>
          <w:lang w:val="en-US"/>
        </w:rPr>
        <w:t xml:space="preserve">Class capacity: </w:t>
      </w:r>
      <w:r w:rsidRPr="008D2128">
        <w:rPr>
          <w:rFonts w:cstheme="minorHAnsi"/>
          <w:b/>
          <w:sz w:val="24"/>
          <w:szCs w:val="24"/>
          <w:lang w:val="en-US"/>
        </w:rPr>
        <w:t>20.</w:t>
      </w:r>
    </w:p>
    <w:p w:rsidR="00D95A96" w:rsidRPr="00152DE7"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rsidR="00D95A96" w:rsidRDefault="00D95A96"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r w:rsidRPr="00ED2DC7">
        <w:rPr>
          <w:rFonts w:cstheme="minorHAnsi"/>
          <w:b/>
          <w:i/>
          <w:sz w:val="24"/>
          <w:szCs w:val="24"/>
          <w:lang w:val="en-US"/>
        </w:rPr>
        <w:t>Laurie</w:t>
      </w:r>
      <w:r w:rsidR="00ED2DC7" w:rsidRPr="00ED2DC7">
        <w:rPr>
          <w:rFonts w:cstheme="minorHAnsi"/>
          <w:b/>
          <w:i/>
          <w:sz w:val="24"/>
          <w:szCs w:val="24"/>
          <w:lang w:val="en-US"/>
        </w:rPr>
        <w:t xml:space="preserve"> Wilson-Larson</w:t>
      </w:r>
      <w:r w:rsidRPr="00152DE7">
        <w:rPr>
          <w:rFonts w:cstheme="minorHAnsi"/>
          <w:i/>
          <w:sz w:val="24"/>
          <w:szCs w:val="24"/>
          <w:lang w:val="en-US"/>
        </w:rPr>
        <w:t xml:space="preserve"> is an award-winning wood carver who has specialized in carving human faces. At Lee Valley Tools, St Albert Seniors Association and with ELLA, she has instructed individuals of all skill levels to carve Wood Spirits, facial features, caricatures, and carving faces in a golf ball. As a recreation therapist she has proven skills teaching elders and individuals with special needs</w:t>
      </w:r>
      <w:r w:rsidRPr="00152DE7">
        <w:rPr>
          <w:rFonts w:ascii="Tahoma" w:hAnsi="Tahoma" w:cs="Tahoma"/>
          <w:sz w:val="24"/>
          <w:szCs w:val="24"/>
          <w:lang w:val="en-US"/>
        </w:rPr>
        <w:t>.</w:t>
      </w: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404419"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r>
        <w:rPr>
          <w:rFonts w:ascii="Tahoma" w:hAnsi="Tahoma" w:cs="Tahoma"/>
          <w:noProof/>
          <w:sz w:val="24"/>
          <w:szCs w:val="24"/>
          <w:lang w:val="en-US"/>
        </w:rPr>
        <w:drawing>
          <wp:anchor distT="0" distB="0" distL="114300" distR="114300" simplePos="0" relativeHeight="251689984" behindDoc="0" locked="0" layoutInCell="1" allowOverlap="1">
            <wp:simplePos x="0" y="0"/>
            <wp:positionH relativeFrom="column">
              <wp:posOffset>3483610</wp:posOffset>
            </wp:positionH>
            <wp:positionV relativeFrom="paragraph">
              <wp:posOffset>181203</wp:posOffset>
            </wp:positionV>
            <wp:extent cx="3297262" cy="21945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odwor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97262" cy="2194560"/>
                    </a:xfrm>
                    <a:prstGeom prst="rect">
                      <a:avLst/>
                    </a:prstGeom>
                  </pic:spPr>
                </pic:pic>
              </a:graphicData>
            </a:graphic>
            <wp14:sizeRelH relativeFrom="page">
              <wp14:pctWidth>0</wp14:pctWidth>
            </wp14:sizeRelH>
            <wp14:sizeRelV relativeFrom="page">
              <wp14:pctHeight>0</wp14:pctHeight>
            </wp14:sizeRelV>
          </wp:anchor>
        </w:drawing>
      </w:r>
      <w:r w:rsidR="000E793A">
        <w:rPr>
          <w:noProof/>
          <w:lang w:val="en-US"/>
        </w:rPr>
        <mc:AlternateContent>
          <mc:Choice Requires="wps">
            <w:drawing>
              <wp:anchor distT="0" distB="0" distL="114300" distR="114300" simplePos="0" relativeHeight="251692032" behindDoc="0" locked="0" layoutInCell="1" allowOverlap="1" wp14:anchorId="5FFEE772" wp14:editId="5101EC63">
                <wp:simplePos x="0" y="0"/>
                <wp:positionH relativeFrom="column">
                  <wp:posOffset>3483610</wp:posOffset>
                </wp:positionH>
                <wp:positionV relativeFrom="paragraph">
                  <wp:posOffset>2369820</wp:posOffset>
                </wp:positionV>
                <wp:extent cx="329692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296920" cy="635"/>
                        </a:xfrm>
                        <a:prstGeom prst="rect">
                          <a:avLst/>
                        </a:prstGeom>
                        <a:solidFill>
                          <a:prstClr val="white"/>
                        </a:solidFill>
                        <a:ln>
                          <a:noFill/>
                        </a:ln>
                      </wps:spPr>
                      <wps:txbx>
                        <w:txbxContent>
                          <w:p w:rsidR="002D04CB" w:rsidRPr="004A5CB9" w:rsidRDefault="002D04CB" w:rsidP="0032734C">
                            <w:pPr>
                              <w:pStyle w:val="Caption"/>
                              <w:jc w:val="center"/>
                              <w:rPr>
                                <w:rFonts w:ascii="Tahoma" w:hAnsi="Tahoma" w:cs="Tahoma"/>
                                <w:noProof/>
                                <w:sz w:val="24"/>
                                <w:szCs w:val="24"/>
                              </w:rPr>
                            </w:pPr>
                            <w:r>
                              <w:t>Laurie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FEE772" id="Text Box 25" o:spid="_x0000_s1047" type="#_x0000_t202" style="position:absolute;margin-left:274.3pt;margin-top:186.6pt;width:259.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" stroked="f">
                <v:textbox style="mso-fit-shape-to-text:t" inset="0,0,0,0">
                  <w:txbxContent>
                    <w:p w:rsidR="002D04CB" w:rsidRPr="004A5CB9" w:rsidRDefault="002D04CB" w:rsidP="0032734C">
                      <w:pPr>
                        <w:pStyle w:val="Caption"/>
                        <w:jc w:val="center"/>
                        <w:rPr>
                          <w:rFonts w:ascii="Tahoma" w:hAnsi="Tahoma" w:cs="Tahoma"/>
                          <w:noProof/>
                          <w:sz w:val="24"/>
                          <w:szCs w:val="24"/>
                        </w:rPr>
                      </w:pPr>
                      <w:r>
                        <w:t>Laurie at Spring Session 2017.</w:t>
                      </w:r>
                    </w:p>
                  </w:txbxContent>
                </v:textbox>
                <w10:wrap type="square"/>
              </v:shape>
            </w:pict>
          </mc:Fallback>
        </mc:AlternateContent>
      </w:r>
    </w:p>
    <w:p w:rsidR="000E793A" w:rsidRDefault="00152DE7" w:rsidP="000E79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Tahoma" w:hAnsi="Tahoma" w:cs="Tahoma"/>
          <w:noProof/>
          <w:sz w:val="24"/>
          <w:szCs w:val="24"/>
          <w:lang w:val="en-US"/>
        </w:rPr>
        <w:drawing>
          <wp:inline distT="0" distB="0" distL="0" distR="0">
            <wp:extent cx="3298166"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98166" cy="2194560"/>
                    </a:xfrm>
                    <a:prstGeom prst="rect">
                      <a:avLst/>
                    </a:prstGeom>
                  </pic:spPr>
                </pic:pic>
              </a:graphicData>
            </a:graphic>
          </wp:inline>
        </w:drawing>
      </w:r>
    </w:p>
    <w:p w:rsidR="000E793A" w:rsidRDefault="0062177A" w:rsidP="000E793A">
      <w:pPr>
        <w:pStyle w:val="Caption"/>
      </w:pPr>
      <w:r>
        <w:t xml:space="preserve">Wood spirits </w:t>
      </w:r>
      <w:r w:rsidR="000E793A">
        <w:t>created by ELLA members at Spring Session 2017.</w:t>
      </w:r>
    </w:p>
    <w:p w:rsidR="00152DE7" w:rsidRDefault="00D72D4F"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r>
        <w:rPr>
          <w:rFonts w:ascii="Tahoma" w:hAnsi="Tahoma" w:cs="Tahoma"/>
          <w:sz w:val="24"/>
          <w:szCs w:val="24"/>
          <w:lang w:val="en-US"/>
        </w:rPr>
        <w:t xml:space="preserve">  </w:t>
      </w: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Pr="00152DE7" w:rsidRDefault="00152DE7" w:rsidP="00152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hAnsi="Tahoma" w:cs="Tahoma"/>
          <w:sz w:val="24"/>
          <w:szCs w:val="24"/>
          <w:lang w:val="en-US"/>
        </w:rPr>
      </w:pPr>
    </w:p>
    <w:p w:rsidR="00152DE7" w:rsidRPr="00D95A96" w:rsidRDefault="00D95A96" w:rsidP="00D95A96">
      <w:pPr>
        <w:spacing w:after="0" w:line="240" w:lineRule="auto"/>
        <w:rPr>
          <w:rFonts w:cs="Tahoma"/>
          <w:b/>
          <w:noProof/>
          <w:sz w:val="28"/>
          <w:szCs w:val="28"/>
        </w:rPr>
      </w:pPr>
      <w:r>
        <w:rPr>
          <w:rFonts w:cs="Tahoma"/>
          <w:b/>
          <w:sz w:val="28"/>
          <w:szCs w:val="28"/>
        </w:rPr>
        <w:br w:type="page"/>
      </w:r>
    </w:p>
    <w:p w:rsidR="00D95A96" w:rsidRPr="00FC034C" w:rsidRDefault="00D95A96" w:rsidP="00915704">
      <w:pPr>
        <w:jc w:val="center"/>
        <w:rPr>
          <w:rFonts w:cs="Tahoma"/>
          <w:b/>
          <w:sz w:val="36"/>
          <w:szCs w:val="36"/>
        </w:rPr>
      </w:pPr>
      <w:r w:rsidRPr="00FC034C">
        <w:rPr>
          <w:rFonts w:cs="Tahoma"/>
          <w:b/>
          <w:sz w:val="36"/>
          <w:szCs w:val="36"/>
        </w:rPr>
        <w:lastRenderedPageBreak/>
        <w:t>Early Afternoon Classes – 1:15 to 2:25 p.m.</w:t>
      </w:r>
    </w:p>
    <w:p w:rsidR="00D95A96" w:rsidRPr="00233DB1" w:rsidRDefault="00D95A96" w:rsidP="00732E28">
      <w:pPr>
        <w:spacing w:after="0" w:line="240" w:lineRule="auto"/>
        <w:rPr>
          <w:rFonts w:cs="Tahoma"/>
          <w:sz w:val="16"/>
          <w:szCs w:val="16"/>
        </w:rPr>
      </w:pPr>
    </w:p>
    <w:p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 w:val="28"/>
          <w:szCs w:val="28"/>
          <w:lang w:val="en-US"/>
        </w:rPr>
      </w:pPr>
      <w:r w:rsidRPr="00820443">
        <w:rPr>
          <w:rFonts w:cstheme="minorHAnsi"/>
          <w:b/>
          <w:sz w:val="28"/>
          <w:szCs w:val="28"/>
        </w:rPr>
        <w:t xml:space="preserve">EL40 </w:t>
      </w:r>
      <w:r w:rsidRPr="00820443">
        <w:rPr>
          <w:rFonts w:eastAsia="Times New Roman" w:cstheme="minorHAnsi"/>
          <w:b/>
          <w:sz w:val="28"/>
          <w:szCs w:val="28"/>
          <w:lang w:val="en-US"/>
        </w:rPr>
        <w:t>A Brief History of Asian Art</w:t>
      </w:r>
    </w:p>
    <w:p w:rsidR="00D95A96" w:rsidRPr="00820443" w:rsidRDefault="00FC3A7D"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Pr>
          <w:noProof/>
          <w:lang w:val="en-US"/>
        </w:rPr>
        <mc:AlternateContent>
          <mc:Choice Requires="wps">
            <w:drawing>
              <wp:anchor distT="0" distB="0" distL="114300" distR="114300" simplePos="0" relativeHeight="251770880" behindDoc="0" locked="0" layoutInCell="1" allowOverlap="1" wp14:anchorId="6E750F9C" wp14:editId="1BE4B621">
                <wp:simplePos x="0" y="0"/>
                <wp:positionH relativeFrom="column">
                  <wp:posOffset>4817110</wp:posOffset>
                </wp:positionH>
                <wp:positionV relativeFrom="paragraph">
                  <wp:posOffset>2792730</wp:posOffset>
                </wp:positionV>
                <wp:extent cx="1905000" cy="63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rsidR="002D04CB" w:rsidRPr="00314079" w:rsidRDefault="002D04CB" w:rsidP="00FC3A7D">
                            <w:pPr>
                              <w:pStyle w:val="Caption"/>
                              <w:jc w:val="center"/>
                              <w:rPr>
                                <w:rFonts w:cstheme="minorHAnsi"/>
                                <w:noProof/>
                                <w:sz w:val="24"/>
                                <w:szCs w:val="24"/>
                              </w:rPr>
                            </w:pPr>
                            <w:r>
                              <w:t>Dr. Walter Davis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750F9C" id="Text Box 72" o:spid="_x0000_s1048" type="#_x0000_t202" style="position:absolute;margin-left:379.3pt;margin-top:219.9pt;width:150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" stroked="f">
                <v:textbox style="mso-fit-shape-to-text:t" inset="0,0,0,0">
                  <w:txbxContent>
                    <w:p w:rsidR="002D04CB" w:rsidRPr="00314079" w:rsidRDefault="002D04CB" w:rsidP="00FC3A7D">
                      <w:pPr>
                        <w:pStyle w:val="Caption"/>
                        <w:jc w:val="center"/>
                        <w:rPr>
                          <w:rFonts w:cstheme="minorHAnsi"/>
                          <w:noProof/>
                          <w:sz w:val="24"/>
                          <w:szCs w:val="24"/>
                        </w:rPr>
                      </w:pPr>
                      <w:r>
                        <w:t>Dr. Walter Davis</w:t>
                      </w:r>
                    </w:p>
                  </w:txbxContent>
                </v:textbox>
                <w10:wrap type="square"/>
              </v:shape>
            </w:pict>
          </mc:Fallback>
        </mc:AlternateContent>
      </w:r>
      <w:r>
        <w:rPr>
          <w:rFonts w:cstheme="minorHAnsi"/>
          <w:noProof/>
          <w:sz w:val="24"/>
          <w:szCs w:val="24"/>
          <w:lang w:val="en-US"/>
        </w:rPr>
        <w:drawing>
          <wp:anchor distT="0" distB="0" distL="114300" distR="114300" simplePos="0" relativeHeight="251767808" behindDoc="0" locked="0" layoutInCell="1" allowOverlap="1">
            <wp:simplePos x="0" y="0"/>
            <wp:positionH relativeFrom="column">
              <wp:posOffset>4817110</wp:posOffset>
            </wp:positionH>
            <wp:positionV relativeFrom="paragraph">
              <wp:posOffset>68580</wp:posOffset>
            </wp:positionV>
            <wp:extent cx="1905000" cy="26670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alter-davis-headshot-1.jpg"/>
                    <pic:cNvPicPr/>
                  </pic:nvPicPr>
                  <pic:blipFill>
                    <a:blip r:embed="rId52">
                      <a:extLst>
                        <a:ext uri="{28A0092B-C50C-407E-A947-70E740481C1C}">
                          <a14:useLocalDpi xmlns:a14="http://schemas.microsoft.com/office/drawing/2010/main" val="0"/>
                        </a:ext>
                      </a:extLst>
                    </a:blip>
                    <a:stretch>
                      <a:fillRect/>
                    </a:stretch>
                  </pic:blipFill>
                  <pic:spPr>
                    <a:xfrm>
                      <a:off x="0" y="0"/>
                      <a:ext cx="1905000" cy="2667000"/>
                    </a:xfrm>
                    <a:prstGeom prst="rect">
                      <a:avLst/>
                    </a:prstGeom>
                  </pic:spPr>
                </pic:pic>
              </a:graphicData>
            </a:graphic>
            <wp14:sizeRelH relativeFrom="page">
              <wp14:pctWidth>0</wp14:pctWidth>
            </wp14:sizeRelH>
            <wp14:sizeRelV relativeFrom="page">
              <wp14:pctHeight>0</wp14:pctHeight>
            </wp14:sizeRelV>
          </wp:anchor>
        </w:drawing>
      </w:r>
      <w:r w:rsidR="00D95A96" w:rsidRPr="00820443">
        <w:rPr>
          <w:rFonts w:eastAsia="Times New Roman" w:cstheme="minorHAnsi"/>
          <w:sz w:val="24"/>
          <w:szCs w:val="24"/>
          <w:lang w:val="en-US"/>
        </w:rPr>
        <w:t>Instructed by</w:t>
      </w:r>
      <w:r w:rsidR="0031522E">
        <w:rPr>
          <w:rFonts w:eastAsia="Times New Roman" w:cstheme="minorHAnsi"/>
          <w:sz w:val="24"/>
          <w:szCs w:val="24"/>
          <w:lang w:val="en-US"/>
        </w:rPr>
        <w:t>:</w:t>
      </w:r>
      <w:r w:rsidR="00D95A96" w:rsidRPr="00820443">
        <w:rPr>
          <w:rFonts w:eastAsia="Times New Roman" w:cstheme="minorHAnsi"/>
          <w:sz w:val="24"/>
          <w:szCs w:val="24"/>
          <w:lang w:val="en-US"/>
        </w:rPr>
        <w:t xml:space="preserve"> </w:t>
      </w:r>
      <w:proofErr w:type="spellStart"/>
      <w:r w:rsidR="00627A4B">
        <w:rPr>
          <w:rFonts w:eastAsia="Times New Roman" w:cstheme="minorHAnsi"/>
          <w:sz w:val="24"/>
          <w:szCs w:val="24"/>
          <w:lang w:val="en-US"/>
        </w:rPr>
        <w:t>Dr.</w:t>
      </w:r>
      <w:r w:rsidR="00D95A96" w:rsidRPr="00820443">
        <w:rPr>
          <w:rFonts w:eastAsia="Times New Roman" w:cstheme="minorHAnsi"/>
          <w:sz w:val="24"/>
          <w:szCs w:val="24"/>
          <w:lang w:val="en-US"/>
        </w:rPr>
        <w:t>Walter</w:t>
      </w:r>
      <w:proofErr w:type="spellEnd"/>
      <w:r w:rsidR="00D95A96" w:rsidRPr="00820443">
        <w:rPr>
          <w:rFonts w:eastAsia="Times New Roman" w:cstheme="minorHAnsi"/>
          <w:sz w:val="24"/>
          <w:szCs w:val="24"/>
          <w:lang w:val="en-US"/>
        </w:rPr>
        <w:t xml:space="preserve"> Davis </w:t>
      </w:r>
    </w:p>
    <w:p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820443">
        <w:rPr>
          <w:rFonts w:cstheme="minorHAnsi"/>
          <w:sz w:val="24"/>
          <w:szCs w:val="24"/>
          <w:lang w:val="en-US"/>
        </w:rPr>
        <w:t>This course offers a selective, chronological introduction to the visual arts of Asia. Slide-illustrated lectures will characterize historical developments in the visual arts of India, China, and Japan from Neolithic times through the early modern era. Analysis of sculpture, painting, ceramics, and other art forms will call attention to their formal properties and to their social, economic, political, religious, and philosophical dimensions. Please note that this is a course in art history, not art instruction.</w:t>
      </w:r>
    </w:p>
    <w:p w:rsidR="00D95A96" w:rsidRPr="00820443" w:rsidRDefault="00D95A96"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p>
    <w:p w:rsidR="00D95A96" w:rsidRPr="00820443" w:rsidRDefault="004F08CE" w:rsidP="00732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Pr>
          <w:rFonts w:cstheme="minorHAnsi"/>
          <w:b/>
          <w:i/>
          <w:sz w:val="24"/>
          <w:szCs w:val="24"/>
          <w:lang w:val="en-US"/>
        </w:rPr>
        <w:t>Dr.</w:t>
      </w:r>
      <w:r w:rsidR="00D95A96" w:rsidRPr="00820443">
        <w:rPr>
          <w:rFonts w:cstheme="minorHAnsi"/>
          <w:b/>
          <w:i/>
          <w:sz w:val="24"/>
          <w:szCs w:val="24"/>
          <w:lang w:val="en-US"/>
        </w:rPr>
        <w:t xml:space="preserve"> Walter Davis</w:t>
      </w:r>
      <w:r w:rsidR="00D95A96" w:rsidRPr="00820443">
        <w:rPr>
          <w:rFonts w:cstheme="minorHAnsi"/>
          <w:i/>
          <w:sz w:val="24"/>
          <w:szCs w:val="24"/>
          <w:lang w:val="en-US"/>
        </w:rPr>
        <w:t xml:space="preserve"> is Associate Professor of East Asian Art History at the University of Alberta, where he teaches in the Department of Art and Design and Department of East Asian Studies. Although broadly trained in the art histories of South and East Asia, Professor Davis focuses his research on China and Japan’s early modern and modern visual arts, especially</w:t>
      </w:r>
      <w:r w:rsidR="00D72D4F" w:rsidRPr="00820443">
        <w:rPr>
          <w:rFonts w:cstheme="minorHAnsi"/>
          <w:i/>
          <w:sz w:val="24"/>
          <w:szCs w:val="24"/>
          <w:lang w:val="en-US"/>
        </w:rPr>
        <w:t xml:space="preserve"> their historical intertwining.</w:t>
      </w:r>
    </w:p>
    <w:p w:rsidR="00D95A96" w:rsidRDefault="00D95A96" w:rsidP="00732E28">
      <w:pPr>
        <w:spacing w:after="0" w:line="240" w:lineRule="auto"/>
        <w:rPr>
          <w:rFonts w:cs="Tahoma"/>
          <w:b/>
          <w:i/>
          <w:sz w:val="24"/>
          <w:szCs w:val="24"/>
        </w:rPr>
      </w:pPr>
    </w:p>
    <w:p w:rsidR="00FC3A7D" w:rsidRPr="00820443" w:rsidRDefault="00FC3A7D" w:rsidP="00732E28">
      <w:pPr>
        <w:spacing w:after="0" w:line="240" w:lineRule="auto"/>
        <w:rPr>
          <w:rFonts w:cs="Tahoma"/>
          <w:b/>
          <w:i/>
          <w:sz w:val="24"/>
          <w:szCs w:val="24"/>
        </w:rPr>
      </w:pPr>
    </w:p>
    <w:p w:rsidR="00D95A96" w:rsidRPr="00820443" w:rsidRDefault="00D95A96" w:rsidP="00732E28">
      <w:pPr>
        <w:spacing w:after="0"/>
        <w:rPr>
          <w:rFonts w:cstheme="minorHAnsi"/>
          <w:b/>
          <w:sz w:val="28"/>
          <w:szCs w:val="28"/>
          <w:lang w:val="en-US"/>
        </w:rPr>
      </w:pPr>
      <w:r w:rsidRPr="00820443">
        <w:rPr>
          <w:rFonts w:cstheme="minorHAnsi"/>
          <w:b/>
          <w:sz w:val="28"/>
          <w:szCs w:val="28"/>
        </w:rPr>
        <w:t xml:space="preserve">EL41 </w:t>
      </w:r>
      <w:r w:rsidRPr="00820443">
        <w:rPr>
          <w:rFonts w:cstheme="minorHAnsi"/>
          <w:b/>
          <w:sz w:val="28"/>
          <w:szCs w:val="28"/>
          <w:lang w:val="en-US"/>
        </w:rPr>
        <w:t>Evolution and Extinction of Life of Earth</w:t>
      </w:r>
    </w:p>
    <w:p w:rsidR="00D95A96" w:rsidRPr="00820443" w:rsidRDefault="00D95A96" w:rsidP="00732E28">
      <w:pPr>
        <w:spacing w:after="0" w:line="240" w:lineRule="auto"/>
        <w:rPr>
          <w:rFonts w:cstheme="minorHAnsi"/>
          <w:sz w:val="24"/>
          <w:szCs w:val="24"/>
          <w:lang w:val="en-US"/>
        </w:rPr>
      </w:pPr>
      <w:r w:rsidRPr="00820443">
        <w:rPr>
          <w:rFonts w:cstheme="minorHAnsi"/>
          <w:sz w:val="24"/>
          <w:szCs w:val="24"/>
          <w:lang w:val="en-US"/>
        </w:rPr>
        <w:t>Instructed by: Don Macdonald</w:t>
      </w:r>
    </w:p>
    <w:p w:rsidR="00D95A96" w:rsidRPr="00820443" w:rsidRDefault="00A82AF2" w:rsidP="00732E28">
      <w:pPr>
        <w:spacing w:after="0" w:line="240" w:lineRule="auto"/>
        <w:rPr>
          <w:rFonts w:cstheme="minorHAnsi"/>
          <w:sz w:val="24"/>
          <w:szCs w:val="24"/>
          <w:lang w:val="en-US"/>
        </w:rPr>
      </w:pPr>
      <w:r>
        <w:rPr>
          <w:rFonts w:cstheme="minorHAnsi"/>
          <w:noProof/>
          <w:sz w:val="24"/>
          <w:szCs w:val="24"/>
          <w:lang w:val="en-US"/>
        </w:rPr>
        <w:drawing>
          <wp:anchor distT="0" distB="0" distL="114300" distR="114300" simplePos="0" relativeHeight="251768832" behindDoc="0" locked="0" layoutInCell="1" allowOverlap="1">
            <wp:simplePos x="0" y="0"/>
            <wp:positionH relativeFrom="column">
              <wp:posOffset>4066540</wp:posOffset>
            </wp:positionH>
            <wp:positionV relativeFrom="paragraph">
              <wp:posOffset>90170</wp:posOffset>
            </wp:positionV>
            <wp:extent cx="2526665" cy="2095500"/>
            <wp:effectExtent l="0" t="0" r="698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n Macdonald.JPG"/>
                    <pic:cNvPicPr/>
                  </pic:nvPicPr>
                  <pic:blipFill>
                    <a:blip r:embed="rId53">
                      <a:extLst>
                        <a:ext uri="{28A0092B-C50C-407E-A947-70E740481C1C}">
                          <a14:useLocalDpi xmlns:a14="http://schemas.microsoft.com/office/drawing/2010/main" val="0"/>
                        </a:ext>
                      </a:extLst>
                    </a:blip>
                    <a:stretch>
                      <a:fillRect/>
                    </a:stretch>
                  </pic:blipFill>
                  <pic:spPr>
                    <a:xfrm>
                      <a:off x="0" y="0"/>
                      <a:ext cx="2526665" cy="2095500"/>
                    </a:xfrm>
                    <a:prstGeom prst="rect">
                      <a:avLst/>
                    </a:prstGeom>
                  </pic:spPr>
                </pic:pic>
              </a:graphicData>
            </a:graphic>
            <wp14:sizeRelH relativeFrom="page">
              <wp14:pctWidth>0</wp14:pctWidth>
            </wp14:sizeRelH>
            <wp14:sizeRelV relativeFrom="page">
              <wp14:pctHeight>0</wp14:pctHeight>
            </wp14:sizeRelV>
          </wp:anchor>
        </w:drawing>
      </w:r>
      <w:r w:rsidR="00FC3A7D">
        <w:rPr>
          <w:noProof/>
          <w:lang w:val="en-US"/>
        </w:rPr>
        <mc:AlternateContent>
          <mc:Choice Requires="wps">
            <w:drawing>
              <wp:anchor distT="0" distB="0" distL="114300" distR="114300" simplePos="0" relativeHeight="251772928" behindDoc="0" locked="0" layoutInCell="1" allowOverlap="1" wp14:anchorId="47EB55C0" wp14:editId="2A45884F">
                <wp:simplePos x="0" y="0"/>
                <wp:positionH relativeFrom="column">
                  <wp:posOffset>3931285</wp:posOffset>
                </wp:positionH>
                <wp:positionV relativeFrom="paragraph">
                  <wp:posOffset>2237105</wp:posOffset>
                </wp:positionV>
                <wp:extent cx="2790825" cy="635"/>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rsidR="002D04CB" w:rsidRPr="00950907" w:rsidRDefault="002D04CB" w:rsidP="00FC3A7D">
                            <w:pPr>
                              <w:pStyle w:val="Caption"/>
                              <w:jc w:val="center"/>
                              <w:rPr>
                                <w:rFonts w:cstheme="minorHAnsi"/>
                                <w:noProof/>
                                <w:sz w:val="24"/>
                                <w:szCs w:val="24"/>
                              </w:rPr>
                            </w:pPr>
                            <w:r>
                              <w:t>Don in his other teaching role at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EB55C0" id="Text Box 73" o:spid="_x0000_s1049" type="#_x0000_t202" style="position:absolute;margin-left:309.55pt;margin-top:176.15pt;width:219.7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" stroked="f">
                <v:textbox style="mso-fit-shape-to-text:t" inset="0,0,0,0">
                  <w:txbxContent>
                    <w:p w:rsidR="002D04CB" w:rsidRPr="00950907" w:rsidRDefault="002D04CB" w:rsidP="00FC3A7D">
                      <w:pPr>
                        <w:pStyle w:val="Caption"/>
                        <w:jc w:val="center"/>
                        <w:rPr>
                          <w:rFonts w:cstheme="minorHAnsi"/>
                          <w:noProof/>
                          <w:sz w:val="24"/>
                          <w:szCs w:val="24"/>
                        </w:rPr>
                      </w:pPr>
                      <w:r>
                        <w:t>Don in his other teaching role at Spring Session.</w:t>
                      </w:r>
                    </w:p>
                  </w:txbxContent>
                </v:textbox>
                <w10:wrap type="square"/>
              </v:shape>
            </w:pict>
          </mc:Fallback>
        </mc:AlternateContent>
      </w:r>
    </w:p>
    <w:p w:rsidR="00D95A96" w:rsidRPr="00820443" w:rsidRDefault="00D95A96" w:rsidP="00732E28">
      <w:pPr>
        <w:spacing w:after="0" w:line="240" w:lineRule="auto"/>
        <w:rPr>
          <w:rFonts w:cstheme="minorHAnsi"/>
          <w:sz w:val="24"/>
          <w:szCs w:val="24"/>
          <w:lang w:val="en-US"/>
        </w:rPr>
      </w:pPr>
      <w:r w:rsidRPr="00820443">
        <w:rPr>
          <w:rFonts w:cstheme="minorHAnsi"/>
          <w:sz w:val="24"/>
          <w:szCs w:val="24"/>
          <w:lang w:val="en-US"/>
        </w:rPr>
        <w:t>This course will outline how life arose on Earth nearly 3.8 billion years ago and describe its subsequent evolutionary blossoming over geological time. In particular, we will focus on how global mass extinction events severely knocked life back and thereby altered the trajectory of biological evolution. We will document how over the past 20,000 years humans instigated a major large mammalian faunal extinction. Finally, we will examine how in the past 100 years or so, humans have set-off another major extinction event that is impacting a large number of species, and how this again, is changing the course of biological evolution on Earth.</w:t>
      </w:r>
    </w:p>
    <w:p w:rsidR="00D95A96" w:rsidRPr="00820443" w:rsidRDefault="00D95A96" w:rsidP="00732E28">
      <w:pPr>
        <w:spacing w:after="0" w:line="240" w:lineRule="auto"/>
        <w:rPr>
          <w:rFonts w:cstheme="minorHAnsi"/>
          <w:sz w:val="24"/>
          <w:szCs w:val="24"/>
          <w:lang w:val="en-US"/>
        </w:rPr>
      </w:pPr>
    </w:p>
    <w:p w:rsidR="00233DB1" w:rsidRPr="00820443" w:rsidRDefault="00D95A96">
      <w:pPr>
        <w:spacing w:after="0" w:line="240" w:lineRule="auto"/>
        <w:rPr>
          <w:rFonts w:cstheme="minorHAnsi"/>
          <w:i/>
          <w:sz w:val="24"/>
          <w:szCs w:val="24"/>
          <w:lang w:val="en-US"/>
        </w:rPr>
      </w:pPr>
      <w:r w:rsidRPr="00820443">
        <w:rPr>
          <w:rFonts w:cstheme="minorHAnsi"/>
          <w:b/>
          <w:i/>
          <w:sz w:val="24"/>
          <w:szCs w:val="24"/>
          <w:lang w:val="en-US"/>
        </w:rPr>
        <w:t>Don</w:t>
      </w:r>
      <w:r w:rsidR="00ED2DC7" w:rsidRPr="00820443">
        <w:rPr>
          <w:rFonts w:cstheme="minorHAnsi"/>
          <w:b/>
          <w:i/>
          <w:sz w:val="24"/>
          <w:szCs w:val="24"/>
          <w:lang w:val="en-US"/>
        </w:rPr>
        <w:t xml:space="preserve"> Macdonald</w:t>
      </w:r>
      <w:r w:rsidRPr="00820443">
        <w:rPr>
          <w:rFonts w:cstheme="minorHAnsi"/>
          <w:i/>
          <w:sz w:val="24"/>
          <w:szCs w:val="24"/>
          <w:lang w:val="en-US"/>
        </w:rPr>
        <w:t xml:space="preserve"> has a </w:t>
      </w:r>
      <w:r w:rsidR="00B50CD2" w:rsidRPr="00820443">
        <w:rPr>
          <w:rFonts w:cstheme="minorHAnsi"/>
          <w:i/>
          <w:sz w:val="24"/>
          <w:szCs w:val="24"/>
          <w:lang w:val="en-US"/>
        </w:rPr>
        <w:t>BSc</w:t>
      </w:r>
      <w:r w:rsidRPr="00820443">
        <w:rPr>
          <w:rFonts w:cstheme="minorHAnsi"/>
          <w:i/>
          <w:sz w:val="24"/>
          <w:szCs w:val="24"/>
          <w:lang w:val="en-US"/>
        </w:rPr>
        <w:t xml:space="preserve"> and </w:t>
      </w:r>
      <w:r w:rsidR="00B50CD2" w:rsidRPr="00820443">
        <w:rPr>
          <w:rFonts w:cstheme="minorHAnsi"/>
          <w:i/>
          <w:sz w:val="24"/>
          <w:szCs w:val="24"/>
          <w:lang w:val="en-US"/>
        </w:rPr>
        <w:t>MSc</w:t>
      </w:r>
      <w:r w:rsidRPr="00820443">
        <w:rPr>
          <w:rFonts w:cstheme="minorHAnsi"/>
          <w:i/>
          <w:sz w:val="24"/>
          <w:szCs w:val="24"/>
          <w:lang w:val="en-US"/>
        </w:rPr>
        <w:t xml:space="preserve"> from the University of Alberta in earth sciences with a minor in religious studies. He has worked as a research geoscientist, an R&amp;D manager, an environmental/climate change and energy policy advisor, and an educator at MacEwan University and the U of A. As a practicing Buddhist for over 40 years, Don also t</w:t>
      </w:r>
      <w:r w:rsidR="00233DB1" w:rsidRPr="00820443">
        <w:rPr>
          <w:rFonts w:cstheme="minorHAnsi"/>
          <w:i/>
          <w:sz w:val="24"/>
          <w:szCs w:val="24"/>
          <w:lang w:val="en-US"/>
        </w:rPr>
        <w:t xml:space="preserve">eaches mindfulness meditation. </w:t>
      </w:r>
    </w:p>
    <w:p w:rsidR="00D95A96" w:rsidRPr="00820443" w:rsidRDefault="00820443" w:rsidP="00196573">
      <w:pPr>
        <w:spacing w:after="0" w:line="240" w:lineRule="auto"/>
        <w:rPr>
          <w:rFonts w:cs="Tahoma"/>
          <w:sz w:val="24"/>
          <w:szCs w:val="24"/>
        </w:rPr>
      </w:pPr>
      <w:r>
        <w:rPr>
          <w:rFonts w:cs="Tahoma"/>
          <w:sz w:val="24"/>
          <w:szCs w:val="24"/>
        </w:rPr>
        <w:br w:type="page"/>
      </w:r>
    </w:p>
    <w:p w:rsidR="009B6B08" w:rsidRDefault="009B6B08" w:rsidP="00732E28">
      <w:pPr>
        <w:spacing w:after="0"/>
        <w:rPr>
          <w:rFonts w:cstheme="minorHAnsi"/>
          <w:b/>
          <w:sz w:val="28"/>
          <w:szCs w:val="28"/>
        </w:rPr>
      </w:pPr>
    </w:p>
    <w:p w:rsidR="00D95A96" w:rsidRPr="00820443" w:rsidRDefault="00D95A96" w:rsidP="00732E28">
      <w:pPr>
        <w:spacing w:after="0"/>
        <w:rPr>
          <w:rFonts w:cstheme="minorHAnsi"/>
          <w:b/>
          <w:sz w:val="28"/>
          <w:szCs w:val="28"/>
          <w:lang w:val="en-US"/>
        </w:rPr>
      </w:pPr>
      <w:r w:rsidRPr="00820443">
        <w:rPr>
          <w:rFonts w:cstheme="minorHAnsi"/>
          <w:b/>
          <w:sz w:val="28"/>
          <w:szCs w:val="28"/>
        </w:rPr>
        <w:t xml:space="preserve">EL42 </w:t>
      </w:r>
      <w:r w:rsidRPr="00820443">
        <w:rPr>
          <w:rFonts w:cstheme="minorHAnsi"/>
          <w:b/>
          <w:sz w:val="28"/>
          <w:szCs w:val="28"/>
          <w:lang w:val="en-US"/>
        </w:rPr>
        <w:t xml:space="preserve">Plastics: A Blessing and a Curse </w:t>
      </w:r>
    </w:p>
    <w:p w:rsidR="00D95A96" w:rsidRPr="00820443" w:rsidRDefault="009B6B08" w:rsidP="00233DB1">
      <w:pPr>
        <w:spacing w:after="0" w:line="240" w:lineRule="auto"/>
        <w:rPr>
          <w:rFonts w:cstheme="minorHAnsi"/>
          <w:sz w:val="24"/>
          <w:szCs w:val="24"/>
          <w:lang w:val="en-US"/>
        </w:rPr>
      </w:pPr>
      <w:r>
        <w:rPr>
          <w:rFonts w:cstheme="minorHAnsi"/>
          <w:noProof/>
          <w:sz w:val="24"/>
          <w:szCs w:val="24"/>
          <w:lang w:val="en-US"/>
        </w:rPr>
        <w:drawing>
          <wp:anchor distT="0" distB="0" distL="114300" distR="114300" simplePos="0" relativeHeight="251773952" behindDoc="0" locked="0" layoutInCell="1" allowOverlap="1" wp14:anchorId="1F67A70B">
            <wp:simplePos x="0" y="0"/>
            <wp:positionH relativeFrom="column">
              <wp:posOffset>3934460</wp:posOffset>
            </wp:positionH>
            <wp:positionV relativeFrom="paragraph">
              <wp:posOffset>60325</wp:posOffset>
            </wp:positionV>
            <wp:extent cx="3044393" cy="2286000"/>
            <wp:effectExtent l="0" t="0" r="381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MAArmor.JPG"/>
                    <pic:cNvPicPr/>
                  </pic:nvPicPr>
                  <pic:blipFill>
                    <a:blip r:embed="rId54">
                      <a:extLst>
                        <a:ext uri="{28A0092B-C50C-407E-A947-70E740481C1C}">
                          <a14:useLocalDpi xmlns:a14="http://schemas.microsoft.com/office/drawing/2010/main" val="0"/>
                        </a:ext>
                      </a:extLst>
                    </a:blip>
                    <a:stretch>
                      <a:fillRect/>
                    </a:stretch>
                  </pic:blipFill>
                  <pic:spPr>
                    <a:xfrm>
                      <a:off x="0" y="0"/>
                      <a:ext cx="3044393" cy="2286000"/>
                    </a:xfrm>
                    <a:prstGeom prst="rect">
                      <a:avLst/>
                    </a:prstGeom>
                  </pic:spPr>
                </pic:pic>
              </a:graphicData>
            </a:graphic>
            <wp14:sizeRelH relativeFrom="page">
              <wp14:pctWidth>0</wp14:pctWidth>
            </wp14:sizeRelH>
            <wp14:sizeRelV relativeFrom="page">
              <wp14:pctHeight>0</wp14:pctHeight>
            </wp14:sizeRelV>
          </wp:anchor>
        </w:drawing>
      </w:r>
      <w:r w:rsidR="00233DB1" w:rsidRPr="00820443">
        <w:rPr>
          <w:rFonts w:cstheme="minorHAnsi"/>
          <w:sz w:val="24"/>
          <w:szCs w:val="24"/>
          <w:lang w:val="en-US"/>
        </w:rPr>
        <w:t>Instructed by</w:t>
      </w:r>
      <w:r w:rsidR="00F00AA5">
        <w:rPr>
          <w:rFonts w:cstheme="minorHAnsi"/>
          <w:sz w:val="24"/>
          <w:szCs w:val="24"/>
          <w:lang w:val="en-US"/>
        </w:rPr>
        <w:t>:</w:t>
      </w:r>
      <w:r w:rsidR="00233DB1" w:rsidRPr="00820443">
        <w:rPr>
          <w:rFonts w:cstheme="minorHAnsi"/>
          <w:sz w:val="24"/>
          <w:szCs w:val="24"/>
          <w:lang w:val="en-US"/>
        </w:rPr>
        <w:t xml:space="preserve"> </w:t>
      </w:r>
      <w:r w:rsidR="00627A4B">
        <w:rPr>
          <w:rFonts w:cstheme="minorHAnsi"/>
          <w:sz w:val="24"/>
          <w:szCs w:val="24"/>
          <w:lang w:val="en-US"/>
        </w:rPr>
        <w:t xml:space="preserve">Dr. </w:t>
      </w:r>
      <w:r w:rsidR="00D95A96" w:rsidRPr="00820443">
        <w:rPr>
          <w:rFonts w:cstheme="minorHAnsi"/>
          <w:sz w:val="24"/>
          <w:szCs w:val="24"/>
          <w:lang w:val="en-US"/>
        </w:rPr>
        <w:t xml:space="preserve">Margaret-Ann </w:t>
      </w:r>
      <w:proofErr w:type="spellStart"/>
      <w:r w:rsidR="00D95A96" w:rsidRPr="00820443">
        <w:rPr>
          <w:rFonts w:cstheme="minorHAnsi"/>
          <w:sz w:val="24"/>
          <w:szCs w:val="24"/>
          <w:lang w:val="en-US"/>
        </w:rPr>
        <w:t>Armour</w:t>
      </w:r>
      <w:proofErr w:type="spellEnd"/>
    </w:p>
    <w:p w:rsidR="00D95A96" w:rsidRPr="00820443" w:rsidRDefault="00D95A96" w:rsidP="00233DB1">
      <w:pPr>
        <w:spacing w:after="0" w:line="240" w:lineRule="auto"/>
        <w:rPr>
          <w:rFonts w:cstheme="minorHAnsi"/>
          <w:sz w:val="24"/>
          <w:szCs w:val="24"/>
          <w:lang w:val="en-US"/>
        </w:rPr>
      </w:pPr>
    </w:p>
    <w:p w:rsidR="00D95A96" w:rsidRPr="00820443" w:rsidRDefault="00196573" w:rsidP="00233DB1">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76000" behindDoc="0" locked="0" layoutInCell="1" allowOverlap="1" wp14:anchorId="09EF6D48" wp14:editId="414014C2">
                <wp:simplePos x="0" y="0"/>
                <wp:positionH relativeFrom="column">
                  <wp:posOffset>3931285</wp:posOffset>
                </wp:positionH>
                <wp:positionV relativeFrom="paragraph">
                  <wp:posOffset>1976755</wp:posOffset>
                </wp:positionV>
                <wp:extent cx="3044190" cy="276225"/>
                <wp:effectExtent l="0" t="0" r="3810" b="9525"/>
                <wp:wrapSquare wrapText="bothSides"/>
                <wp:docPr id="75" name="Text Box 75"/>
                <wp:cNvGraphicFramePr/>
                <a:graphic xmlns:a="http://schemas.openxmlformats.org/drawingml/2006/main">
                  <a:graphicData uri="http://schemas.microsoft.com/office/word/2010/wordprocessingShape">
                    <wps:wsp>
                      <wps:cNvSpPr txBox="1"/>
                      <wps:spPr>
                        <a:xfrm>
                          <a:off x="0" y="0"/>
                          <a:ext cx="3044190" cy="276225"/>
                        </a:xfrm>
                        <a:prstGeom prst="rect">
                          <a:avLst/>
                        </a:prstGeom>
                        <a:solidFill>
                          <a:prstClr val="white"/>
                        </a:solidFill>
                        <a:ln>
                          <a:noFill/>
                        </a:ln>
                      </wps:spPr>
                      <wps:txbx>
                        <w:txbxContent>
                          <w:p w:rsidR="002D04CB" w:rsidRPr="00152596" w:rsidRDefault="002D04CB" w:rsidP="00FC3A7D">
                            <w:pPr>
                              <w:pStyle w:val="Caption"/>
                              <w:jc w:val="center"/>
                              <w:rPr>
                                <w:rFonts w:cstheme="minorHAnsi"/>
                                <w:noProof/>
                                <w:sz w:val="24"/>
                                <w:szCs w:val="24"/>
                              </w:rPr>
                            </w:pPr>
                            <w:r>
                              <w:t>Dr. Armour in action at an earlier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EF6D48" id="Text Box 75" o:spid="_x0000_s1050" type="#_x0000_t202" style="position:absolute;margin-left:309.55pt;margin-top:155.65pt;width:239.7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" stroked="f">
                <v:textbox inset="0,0,0,0">
                  <w:txbxContent>
                    <w:p w:rsidR="002D04CB" w:rsidRPr="00152596" w:rsidRDefault="002D04CB" w:rsidP="00FC3A7D">
                      <w:pPr>
                        <w:pStyle w:val="Caption"/>
                        <w:jc w:val="center"/>
                        <w:rPr>
                          <w:rFonts w:cstheme="minorHAnsi"/>
                          <w:noProof/>
                          <w:sz w:val="24"/>
                          <w:szCs w:val="24"/>
                        </w:rPr>
                      </w:pPr>
                      <w:r>
                        <w:t>Dr. Armour in action at an earlier Spring Session.</w:t>
                      </w:r>
                    </w:p>
                  </w:txbxContent>
                </v:textbox>
                <w10:wrap type="square"/>
              </v:shape>
            </w:pict>
          </mc:Fallback>
        </mc:AlternateContent>
      </w:r>
      <w:r w:rsidR="00D95A96" w:rsidRPr="00820443">
        <w:rPr>
          <w:rFonts w:cstheme="minorHAnsi"/>
          <w:sz w:val="24"/>
          <w:szCs w:val="24"/>
          <w:lang w:val="en-US"/>
        </w:rPr>
        <w:t>Plastics are all around us. It is hard to imagine life without them. Since the discovery of Bakelite in 1907, the variety and quantity of plastics, or more correctly, synthetic polymeric materials, has mushroomed. For example, they are used in clothing, building materials, packaging, and transportation vehicles from cars to aircraft. They have brought many benefits to our society, including in the fields of safety and health. However, when plastics are discarded, they do not readily decompose and are now causing environmental pollution, both on land and in the oceans. In this course, we will look at what these polymeric materials are, how they are made, why they are so durable and at a variety of their applications. We will then explore the effect of waste plastics on us, on wildlife and on the planet, discuss how we can mitigate the pollution that has already occurred, and share the methods being used to reduce and hopefully eliminate plastic trash in the future.</w:t>
      </w:r>
    </w:p>
    <w:p w:rsidR="00D95A96" w:rsidRPr="00820443" w:rsidRDefault="00D95A96" w:rsidP="00233DB1">
      <w:pPr>
        <w:spacing w:after="0" w:line="240" w:lineRule="auto"/>
        <w:rPr>
          <w:rFonts w:cstheme="minorHAnsi"/>
          <w:sz w:val="24"/>
          <w:szCs w:val="24"/>
          <w:lang w:val="en-US"/>
        </w:rPr>
      </w:pPr>
    </w:p>
    <w:p w:rsidR="00D95A96" w:rsidRPr="00820443" w:rsidRDefault="00627A4B" w:rsidP="0062177A">
      <w:pPr>
        <w:spacing w:after="0" w:line="240" w:lineRule="auto"/>
        <w:rPr>
          <w:rFonts w:cstheme="minorHAnsi"/>
          <w:i/>
          <w:sz w:val="24"/>
          <w:szCs w:val="24"/>
          <w:lang w:val="en-US"/>
        </w:rPr>
      </w:pPr>
      <w:r>
        <w:rPr>
          <w:rFonts w:cstheme="minorHAnsi"/>
          <w:b/>
          <w:i/>
          <w:sz w:val="24"/>
          <w:szCs w:val="24"/>
          <w:lang w:val="en-US"/>
        </w:rPr>
        <w:t xml:space="preserve">Dr. </w:t>
      </w:r>
      <w:r w:rsidR="00D95A96" w:rsidRPr="00820443">
        <w:rPr>
          <w:rFonts w:cstheme="minorHAnsi"/>
          <w:b/>
          <w:i/>
          <w:sz w:val="24"/>
          <w:szCs w:val="24"/>
          <w:lang w:val="en-US"/>
        </w:rPr>
        <w:t xml:space="preserve">Margaret-Ann </w:t>
      </w:r>
      <w:proofErr w:type="spellStart"/>
      <w:r w:rsidR="00D95A96" w:rsidRPr="00820443">
        <w:rPr>
          <w:rFonts w:cstheme="minorHAnsi"/>
          <w:b/>
          <w:i/>
          <w:sz w:val="24"/>
          <w:szCs w:val="24"/>
          <w:lang w:val="en-US"/>
        </w:rPr>
        <w:t>Armour</w:t>
      </w:r>
      <w:proofErr w:type="spellEnd"/>
      <w:r w:rsidR="00D95A96" w:rsidRPr="00820443">
        <w:rPr>
          <w:rFonts w:cstheme="minorHAnsi"/>
          <w:i/>
          <w:sz w:val="24"/>
          <w:szCs w:val="24"/>
          <w:lang w:val="en-US"/>
        </w:rPr>
        <w:t xml:space="preserve"> has degrees from the Universities of Edinburgh and Alberta. She joined the Chemistry Department at U </w:t>
      </w:r>
      <w:r>
        <w:rPr>
          <w:rFonts w:cstheme="minorHAnsi"/>
          <w:i/>
          <w:sz w:val="24"/>
          <w:szCs w:val="24"/>
          <w:lang w:val="en-US"/>
        </w:rPr>
        <w:t xml:space="preserve">of </w:t>
      </w:r>
      <w:r w:rsidR="00D95A96" w:rsidRPr="00820443">
        <w:rPr>
          <w:rFonts w:cstheme="minorHAnsi"/>
          <w:i/>
          <w:sz w:val="24"/>
          <w:szCs w:val="24"/>
          <w:lang w:val="en-US"/>
        </w:rPr>
        <w:t>A doing research on chemical waste and is now an Associate Dean of Science. Through WISEST, she encourages women into the sciences and enjoys visiting the Edmonton school that bears her name. Her awards include the Order of Canada and 6 honorary degrees.</w:t>
      </w:r>
    </w:p>
    <w:p w:rsidR="00B42B71" w:rsidRPr="00820443" w:rsidRDefault="00B42B71"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sz w:val="24"/>
          <w:szCs w:val="24"/>
        </w:rPr>
      </w:pPr>
    </w:p>
    <w:p w:rsidR="00D95A96" w:rsidRPr="00864DE8"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864DE8">
        <w:rPr>
          <w:rFonts w:cstheme="minorHAnsi"/>
          <w:b/>
          <w:sz w:val="28"/>
          <w:szCs w:val="28"/>
        </w:rPr>
        <w:t xml:space="preserve">EL43 </w:t>
      </w:r>
      <w:r w:rsidRPr="00864DE8">
        <w:rPr>
          <w:rFonts w:eastAsia="Times New Roman" w:cstheme="minorHAnsi"/>
          <w:b/>
          <w:sz w:val="28"/>
          <w:szCs w:val="28"/>
          <w:lang w:val="en-US"/>
        </w:rPr>
        <w:t>All Things Music</w:t>
      </w:r>
    </w:p>
    <w:p w:rsidR="00D95A96" w:rsidRPr="00233DB1" w:rsidRDefault="009B6B08"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24"/>
          <w:szCs w:val="24"/>
          <w:lang w:val="en-US"/>
        </w:rPr>
      </w:pPr>
      <w:r>
        <w:rPr>
          <w:rFonts w:asciiTheme="minorHAnsi" w:hAnsiTheme="minorHAnsi" w:cstheme="minorHAnsi"/>
          <w:noProof/>
          <w:sz w:val="24"/>
          <w:szCs w:val="24"/>
          <w:lang w:val="en-US"/>
        </w:rPr>
        <w:drawing>
          <wp:anchor distT="0" distB="0" distL="114300" distR="114300" simplePos="0" relativeHeight="251746304" behindDoc="0" locked="0" layoutInCell="1" allowOverlap="1">
            <wp:simplePos x="0" y="0"/>
            <wp:positionH relativeFrom="column">
              <wp:posOffset>4885690</wp:posOffset>
            </wp:positionH>
            <wp:positionV relativeFrom="paragraph">
              <wp:posOffset>180975</wp:posOffset>
            </wp:positionV>
            <wp:extent cx="1920240" cy="1920240"/>
            <wp:effectExtent l="0" t="0" r="381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becca.jpg"/>
                    <pic:cNvPicPr/>
                  </pic:nvPicPr>
                  <pic:blipFill>
                    <a:blip r:embed="rId55">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page">
              <wp14:pctWidth>0</wp14:pctWidth>
            </wp14:sizeRelH>
            <wp14:sizeRelV relativeFrom="page">
              <wp14:pctHeight>0</wp14:pctHeight>
            </wp14:sizeRelV>
          </wp:anchor>
        </w:drawing>
      </w:r>
      <w:r w:rsidR="00D95A96" w:rsidRPr="00233DB1">
        <w:rPr>
          <w:rFonts w:asciiTheme="minorHAnsi" w:eastAsia="Times New Roman" w:hAnsiTheme="minorHAnsi" w:cstheme="minorHAnsi"/>
          <w:sz w:val="24"/>
          <w:szCs w:val="24"/>
          <w:lang w:val="en-US"/>
        </w:rPr>
        <w:t xml:space="preserve">Instructed by: Rebecca </w:t>
      </w:r>
      <w:proofErr w:type="spellStart"/>
      <w:r w:rsidR="00D95A96" w:rsidRPr="00233DB1">
        <w:rPr>
          <w:rFonts w:asciiTheme="minorHAnsi" w:eastAsia="Times New Roman" w:hAnsiTheme="minorHAnsi" w:cstheme="minorHAnsi"/>
          <w:sz w:val="24"/>
          <w:szCs w:val="24"/>
          <w:lang w:val="en-US"/>
        </w:rPr>
        <w:t>Schellenberg</w:t>
      </w:r>
      <w:proofErr w:type="spellEnd"/>
    </w:p>
    <w:p w:rsidR="00D95A96" w:rsidRPr="00233DB1" w:rsidRDefault="00D95A96"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16"/>
          <w:szCs w:val="16"/>
          <w:lang w:val="en-US"/>
        </w:rPr>
      </w:pPr>
    </w:p>
    <w:p w:rsidR="00D95A96" w:rsidRPr="00233DB1" w:rsidRDefault="00D94EDC"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r>
        <w:rPr>
          <w:noProof/>
          <w:lang w:val="en-US"/>
        </w:rPr>
        <mc:AlternateContent>
          <mc:Choice Requires="wps">
            <w:drawing>
              <wp:anchor distT="0" distB="0" distL="114300" distR="114300" simplePos="0" relativeHeight="251748352" behindDoc="0" locked="0" layoutInCell="1" allowOverlap="1" wp14:anchorId="1F3399B7" wp14:editId="199CD46E">
                <wp:simplePos x="0" y="0"/>
                <wp:positionH relativeFrom="column">
                  <wp:posOffset>4883785</wp:posOffset>
                </wp:positionH>
                <wp:positionV relativeFrom="paragraph">
                  <wp:posOffset>1797050</wp:posOffset>
                </wp:positionV>
                <wp:extent cx="1920240" cy="384810"/>
                <wp:effectExtent l="0" t="0" r="3810" b="0"/>
                <wp:wrapSquare wrapText="bothSides"/>
                <wp:docPr id="57" name="Text Box 57"/>
                <wp:cNvGraphicFramePr/>
                <a:graphic xmlns:a="http://schemas.openxmlformats.org/drawingml/2006/main">
                  <a:graphicData uri="http://schemas.microsoft.com/office/word/2010/wordprocessingShape">
                    <wps:wsp>
                      <wps:cNvSpPr txBox="1"/>
                      <wps:spPr>
                        <a:xfrm>
                          <a:off x="0" y="0"/>
                          <a:ext cx="1920240" cy="384810"/>
                        </a:xfrm>
                        <a:prstGeom prst="rect">
                          <a:avLst/>
                        </a:prstGeom>
                        <a:solidFill>
                          <a:prstClr val="white"/>
                        </a:solidFill>
                        <a:ln>
                          <a:noFill/>
                        </a:ln>
                      </wps:spPr>
                      <wps:txbx>
                        <w:txbxContent>
                          <w:p w:rsidR="002D04CB" w:rsidRPr="00D03D18" w:rsidRDefault="002D04CB" w:rsidP="002D575E">
                            <w:pPr>
                              <w:pStyle w:val="Caption"/>
                              <w:jc w:val="center"/>
                              <w:rPr>
                                <w:rFonts w:cstheme="minorHAnsi"/>
                                <w:noProof/>
                                <w:sz w:val="24"/>
                                <w:szCs w:val="24"/>
                              </w:rPr>
                            </w:pPr>
                            <w:r>
                              <w:t xml:space="preserve">Rebecca </w:t>
                            </w:r>
                            <w:proofErr w:type="spellStart"/>
                            <w:r>
                              <w:t>Schellenberg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3399B7" id="Text Box 57" o:spid="_x0000_s1051" type="#_x0000_t202" style="position:absolute;margin-left:384.55pt;margin-top:141.5pt;width:151.2pt;height:30.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" stroked="f">
                <v:textbox inset="0,0,0,0">
                  <w:txbxContent>
                    <w:p w:rsidR="002D04CB" w:rsidRPr="00D03D18" w:rsidRDefault="002D04CB" w:rsidP="002D575E">
                      <w:pPr>
                        <w:pStyle w:val="Caption"/>
                        <w:jc w:val="center"/>
                        <w:rPr>
                          <w:rFonts w:cstheme="minorHAnsi"/>
                          <w:noProof/>
                          <w:sz w:val="24"/>
                          <w:szCs w:val="24"/>
                        </w:rPr>
                      </w:pPr>
                      <w:r>
                        <w:t>Rebecca Schellenberg</w:t>
                      </w:r>
                    </w:p>
                  </w:txbxContent>
                </v:textbox>
                <w10:wrap type="square"/>
              </v:shape>
            </w:pict>
          </mc:Fallback>
        </mc:AlternateContent>
      </w:r>
      <w:r w:rsidR="00D95A96" w:rsidRPr="00233DB1">
        <w:rPr>
          <w:rFonts w:asciiTheme="minorHAnsi" w:hAnsiTheme="minorHAnsi" w:cstheme="minorHAnsi"/>
          <w:sz w:val="24"/>
          <w:szCs w:val="24"/>
          <w:lang w:val="en-US"/>
        </w:rPr>
        <w:t xml:space="preserve">Hold on to your hats! Get ready for a madcap caper through a wide range of musical topics. We will tackle Rush to Rachmaninoff, Canadian fiddle music to Beethoven’s Kreutzer sonata. Listen to obscure Cuban music, try your hand at free form music analysis. Discover some of our own Edmonton composers, and listen to </w:t>
      </w:r>
      <w:proofErr w:type="spellStart"/>
      <w:r w:rsidR="00D95A96" w:rsidRPr="00233DB1">
        <w:rPr>
          <w:rFonts w:asciiTheme="minorHAnsi" w:hAnsiTheme="minorHAnsi" w:cstheme="minorHAnsi"/>
          <w:sz w:val="24"/>
          <w:szCs w:val="24"/>
          <w:lang w:val="en-US"/>
        </w:rPr>
        <w:t>Viotti’s</w:t>
      </w:r>
      <w:proofErr w:type="spellEnd"/>
      <w:r w:rsidR="00D95A96" w:rsidRPr="00233DB1">
        <w:rPr>
          <w:rFonts w:asciiTheme="minorHAnsi" w:hAnsiTheme="minorHAnsi" w:cstheme="minorHAnsi"/>
          <w:sz w:val="24"/>
          <w:szCs w:val="24"/>
          <w:lang w:val="en-US"/>
        </w:rPr>
        <w:t xml:space="preserve"> little known works. Every class promises to be both fun and inspiring! We’ll ad</w:t>
      </w:r>
      <w:r w:rsidR="00302A99">
        <w:rPr>
          <w:rFonts w:asciiTheme="minorHAnsi" w:hAnsiTheme="minorHAnsi" w:cstheme="minorHAnsi"/>
          <w:sz w:val="24"/>
          <w:szCs w:val="24"/>
          <w:lang w:val="en-US"/>
        </w:rPr>
        <w:t>d</w:t>
      </w:r>
      <w:r w:rsidR="004F08CE">
        <w:rPr>
          <w:rFonts w:asciiTheme="minorHAnsi" w:hAnsiTheme="minorHAnsi" w:cstheme="minorHAnsi"/>
          <w:sz w:val="24"/>
          <w:szCs w:val="24"/>
          <w:lang w:val="en-US"/>
        </w:rPr>
        <w:t>r</w:t>
      </w:r>
      <w:r w:rsidR="00D95A96" w:rsidRPr="00233DB1">
        <w:rPr>
          <w:rFonts w:asciiTheme="minorHAnsi" w:hAnsiTheme="minorHAnsi" w:cstheme="minorHAnsi"/>
          <w:sz w:val="24"/>
          <w:szCs w:val="24"/>
          <w:lang w:val="en-US"/>
        </w:rPr>
        <w:t>ess questions like how can you make sense out of a symphony? What is perfect pitch? And what is the deal with Stradivarius? You won’t want to miss the class about music that tickles your funny bone! There may even be a live musical demonstration or two, with some of Edmonton’s finest composers and musicians. You will have an increased awareness of the vast variety of music that is just waiting to be experienced. This course is for the hardcore music lover, the music novice, or for anyone who wants to learn more about all things music!</w:t>
      </w:r>
    </w:p>
    <w:p w:rsidR="00D95A96" w:rsidRDefault="00D95A96" w:rsidP="00FC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i/>
          <w:sz w:val="24"/>
          <w:szCs w:val="24"/>
          <w:lang w:val="en-US"/>
        </w:rPr>
      </w:pPr>
      <w:r w:rsidRPr="00233DB1">
        <w:rPr>
          <w:rFonts w:asciiTheme="minorHAnsi" w:hAnsiTheme="minorHAnsi" w:cstheme="minorHAnsi"/>
          <w:i/>
          <w:sz w:val="24"/>
          <w:szCs w:val="24"/>
          <w:lang w:val="en-US"/>
        </w:rPr>
        <w:br/>
      </w:r>
      <w:r w:rsidRPr="00ED2DC7">
        <w:rPr>
          <w:rFonts w:asciiTheme="minorHAnsi" w:hAnsiTheme="minorHAnsi" w:cstheme="minorHAnsi"/>
          <w:b/>
          <w:i/>
          <w:sz w:val="24"/>
          <w:szCs w:val="24"/>
          <w:lang w:val="en-US"/>
        </w:rPr>
        <w:t xml:space="preserve">Rebecca </w:t>
      </w:r>
      <w:proofErr w:type="spellStart"/>
      <w:r w:rsidRPr="00ED2DC7">
        <w:rPr>
          <w:rFonts w:asciiTheme="minorHAnsi" w:hAnsiTheme="minorHAnsi" w:cstheme="minorHAnsi"/>
          <w:b/>
          <w:i/>
          <w:sz w:val="24"/>
          <w:szCs w:val="24"/>
          <w:lang w:val="en-US"/>
        </w:rPr>
        <w:t>Schellenberg</w:t>
      </w:r>
      <w:proofErr w:type="spellEnd"/>
      <w:r w:rsidRPr="00233DB1">
        <w:rPr>
          <w:rFonts w:asciiTheme="minorHAnsi" w:hAnsiTheme="minorHAnsi" w:cstheme="minorHAnsi"/>
          <w:i/>
          <w:sz w:val="24"/>
          <w:szCs w:val="24"/>
          <w:lang w:val="en-US"/>
        </w:rPr>
        <w:t xml:space="preserve"> is a violinist, teacher and writer. She has performed with various symphonies including Edmonton Symphony, Regina and Prince George symphonies. She continues to play in ensembles, adjudicates and teaches privately. Rebecca has a Master of Music degree from </w:t>
      </w:r>
      <w:r w:rsidR="00627A4B">
        <w:rPr>
          <w:rFonts w:asciiTheme="minorHAnsi" w:hAnsiTheme="minorHAnsi" w:cstheme="minorHAnsi"/>
          <w:i/>
          <w:sz w:val="24"/>
          <w:szCs w:val="24"/>
          <w:lang w:val="en-US"/>
        </w:rPr>
        <w:t>t</w:t>
      </w:r>
      <w:r w:rsidRPr="00233DB1">
        <w:rPr>
          <w:rFonts w:asciiTheme="minorHAnsi" w:hAnsiTheme="minorHAnsi" w:cstheme="minorHAnsi"/>
          <w:i/>
          <w:sz w:val="24"/>
          <w:szCs w:val="24"/>
          <w:lang w:val="en-US"/>
        </w:rPr>
        <w:t>he U of A, and a Bachelor of Music from Brandon University</w:t>
      </w:r>
      <w:r w:rsidR="004E3E3F">
        <w:rPr>
          <w:rFonts w:asciiTheme="minorHAnsi" w:hAnsiTheme="minorHAnsi" w:cstheme="minorHAnsi"/>
          <w:i/>
          <w:sz w:val="24"/>
          <w:szCs w:val="24"/>
          <w:lang w:val="en-US"/>
        </w:rPr>
        <w:t>.</w:t>
      </w:r>
    </w:p>
    <w:p w:rsidR="00663C7E" w:rsidRPr="00663C7E" w:rsidRDefault="00663C7E" w:rsidP="00233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sz w:val="16"/>
          <w:szCs w:val="16"/>
          <w:lang w:val="en-US"/>
        </w:rPr>
      </w:pPr>
      <w:bookmarkStart w:id="8" w:name="_Hlk501351117"/>
    </w:p>
    <w:bookmarkEnd w:id="8"/>
    <w:p w:rsidR="009B6B08" w:rsidRPr="0046714A" w:rsidRDefault="009B6B08" w:rsidP="0046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4002B0">
        <w:rPr>
          <w:rFonts w:cstheme="minorHAnsi"/>
          <w:b/>
          <w:sz w:val="28"/>
          <w:szCs w:val="28"/>
        </w:rPr>
        <w:t xml:space="preserve">EL44 </w:t>
      </w:r>
      <w:proofErr w:type="gramStart"/>
      <w:r w:rsidRPr="004002B0">
        <w:rPr>
          <w:rFonts w:eastAsia="Times New Roman" w:cstheme="minorHAnsi"/>
          <w:b/>
          <w:sz w:val="28"/>
          <w:szCs w:val="28"/>
          <w:lang w:val="en-US"/>
        </w:rPr>
        <w:t>The</w:t>
      </w:r>
      <w:proofErr w:type="gramEnd"/>
      <w:r w:rsidRPr="004002B0">
        <w:rPr>
          <w:rFonts w:eastAsia="Times New Roman" w:cstheme="minorHAnsi"/>
          <w:b/>
          <w:sz w:val="28"/>
          <w:szCs w:val="28"/>
          <w:lang w:val="en-US"/>
        </w:rPr>
        <w:t xml:space="preserve"> Blank Page: Writing for the Health of It </w:t>
      </w:r>
    </w:p>
    <w:p w:rsidR="009B6B08" w:rsidRPr="009B6B08" w:rsidRDefault="009B6B08" w:rsidP="00915704">
      <w:pPr>
        <w:spacing w:after="0"/>
        <w:rPr>
          <w:rFonts w:cstheme="minorHAnsi"/>
          <w:sz w:val="24"/>
          <w:szCs w:val="24"/>
        </w:rPr>
      </w:pPr>
      <w:r w:rsidRPr="009B6B08">
        <w:rPr>
          <w:rFonts w:cstheme="minorHAnsi"/>
          <w:sz w:val="24"/>
          <w:szCs w:val="24"/>
        </w:rPr>
        <w:t xml:space="preserve">This </w:t>
      </w:r>
      <w:r w:rsidR="00966DC1">
        <w:rPr>
          <w:rFonts w:cstheme="minorHAnsi"/>
          <w:sz w:val="24"/>
          <w:szCs w:val="24"/>
        </w:rPr>
        <w:t xml:space="preserve">is </w:t>
      </w:r>
      <w:r w:rsidRPr="009B6B08">
        <w:rPr>
          <w:rFonts w:cstheme="minorHAnsi"/>
          <w:sz w:val="24"/>
          <w:szCs w:val="24"/>
        </w:rPr>
        <w:t>an all</w:t>
      </w:r>
      <w:r w:rsidR="0046714A">
        <w:rPr>
          <w:rFonts w:cstheme="minorHAnsi"/>
          <w:sz w:val="24"/>
          <w:szCs w:val="24"/>
        </w:rPr>
        <w:t>-</w:t>
      </w:r>
      <w:r w:rsidRPr="009B6B08">
        <w:rPr>
          <w:rFonts w:cstheme="minorHAnsi"/>
          <w:sz w:val="24"/>
          <w:szCs w:val="24"/>
        </w:rPr>
        <w:t xml:space="preserve">afternoon class. </w:t>
      </w:r>
      <w:r>
        <w:rPr>
          <w:rFonts w:cstheme="minorHAnsi"/>
          <w:sz w:val="24"/>
          <w:szCs w:val="24"/>
        </w:rPr>
        <w:t>Please s</w:t>
      </w:r>
      <w:r w:rsidRPr="009B6B08">
        <w:rPr>
          <w:rFonts w:cstheme="minorHAnsi"/>
          <w:sz w:val="24"/>
          <w:szCs w:val="24"/>
        </w:rPr>
        <w:t xml:space="preserve">ee page </w:t>
      </w:r>
      <w:r w:rsidR="0046714A">
        <w:rPr>
          <w:rFonts w:cstheme="minorHAnsi"/>
          <w:sz w:val="24"/>
          <w:szCs w:val="24"/>
        </w:rPr>
        <w:t>29</w:t>
      </w:r>
      <w:r w:rsidRPr="009B6B08">
        <w:rPr>
          <w:rFonts w:cstheme="minorHAnsi"/>
          <w:sz w:val="24"/>
          <w:szCs w:val="24"/>
        </w:rPr>
        <w:t xml:space="preserve"> for the description and instructor bio.</w:t>
      </w:r>
    </w:p>
    <w:p w:rsidR="009B6B08" w:rsidRDefault="009B6B08" w:rsidP="00915704">
      <w:pPr>
        <w:spacing w:after="0"/>
        <w:rPr>
          <w:rFonts w:cstheme="minorHAnsi"/>
          <w:b/>
          <w:sz w:val="28"/>
          <w:szCs w:val="28"/>
        </w:rPr>
      </w:pPr>
    </w:p>
    <w:p w:rsidR="00D95A96" w:rsidRPr="00C82A2E" w:rsidRDefault="00D95A96" w:rsidP="00915704">
      <w:pPr>
        <w:spacing w:after="0"/>
        <w:rPr>
          <w:rFonts w:cstheme="minorHAnsi"/>
          <w:b/>
          <w:sz w:val="28"/>
          <w:szCs w:val="28"/>
          <w:lang w:val="en-US"/>
        </w:rPr>
      </w:pPr>
      <w:r w:rsidRPr="00C82A2E">
        <w:rPr>
          <w:rFonts w:cstheme="minorHAnsi"/>
          <w:b/>
          <w:sz w:val="28"/>
          <w:szCs w:val="28"/>
        </w:rPr>
        <w:t xml:space="preserve">EL45 </w:t>
      </w:r>
      <w:r w:rsidRPr="00C82A2E">
        <w:rPr>
          <w:rFonts w:cstheme="minorHAnsi"/>
          <w:b/>
          <w:sz w:val="28"/>
          <w:szCs w:val="28"/>
          <w:lang w:val="en-US"/>
        </w:rPr>
        <w:t xml:space="preserve">Other-Worldly Journeys:  </w:t>
      </w:r>
      <w:r w:rsidR="006C1085">
        <w:rPr>
          <w:rFonts w:cstheme="minorHAnsi"/>
          <w:b/>
          <w:sz w:val="28"/>
          <w:szCs w:val="28"/>
          <w:lang w:val="en-US"/>
        </w:rPr>
        <w:t>A</w:t>
      </w:r>
      <w:r w:rsidRPr="00C82A2E">
        <w:rPr>
          <w:rFonts w:cstheme="minorHAnsi"/>
          <w:b/>
          <w:sz w:val="28"/>
          <w:szCs w:val="28"/>
          <w:lang w:val="en-US"/>
        </w:rPr>
        <w:t xml:space="preserve"> History of the Occult</w:t>
      </w:r>
    </w:p>
    <w:p w:rsidR="00D95A96" w:rsidRPr="0062177A" w:rsidRDefault="00D95A96" w:rsidP="0062177A">
      <w:pPr>
        <w:spacing w:after="0" w:line="240" w:lineRule="auto"/>
        <w:rPr>
          <w:rFonts w:cstheme="minorHAnsi"/>
          <w:sz w:val="24"/>
          <w:szCs w:val="24"/>
          <w:lang w:val="en-US"/>
        </w:rPr>
      </w:pPr>
      <w:r w:rsidRPr="0062177A">
        <w:rPr>
          <w:rFonts w:cstheme="minorHAnsi"/>
          <w:sz w:val="24"/>
          <w:szCs w:val="24"/>
          <w:lang w:val="en-US"/>
        </w:rPr>
        <w:t xml:space="preserve">Instructed by:  </w:t>
      </w:r>
      <w:r w:rsidR="00627A4B">
        <w:rPr>
          <w:rFonts w:cstheme="minorHAnsi"/>
          <w:sz w:val="24"/>
          <w:szCs w:val="24"/>
          <w:lang w:val="en-US"/>
        </w:rPr>
        <w:t xml:space="preserve">Dr. </w:t>
      </w:r>
      <w:r w:rsidRPr="0062177A">
        <w:rPr>
          <w:rFonts w:cstheme="minorHAnsi"/>
          <w:sz w:val="24"/>
          <w:szCs w:val="24"/>
          <w:lang w:val="en-US"/>
        </w:rPr>
        <w:t>L. Bruce Miller</w:t>
      </w:r>
    </w:p>
    <w:p w:rsidR="00D95A96" w:rsidRPr="0062177A" w:rsidRDefault="00D95A96" w:rsidP="0062177A">
      <w:pPr>
        <w:spacing w:after="0" w:line="240" w:lineRule="auto"/>
        <w:rPr>
          <w:rFonts w:cstheme="minorHAnsi"/>
          <w:sz w:val="24"/>
          <w:szCs w:val="24"/>
          <w:lang w:val="en-US"/>
        </w:rPr>
      </w:pPr>
    </w:p>
    <w:p w:rsidR="00D95A96" w:rsidRPr="0062177A" w:rsidRDefault="00D95A96" w:rsidP="0062177A">
      <w:pPr>
        <w:spacing w:after="0" w:line="240" w:lineRule="auto"/>
        <w:rPr>
          <w:rFonts w:cstheme="minorHAnsi"/>
          <w:sz w:val="24"/>
          <w:szCs w:val="24"/>
          <w:lang w:val="en-US"/>
        </w:rPr>
      </w:pPr>
      <w:r w:rsidRPr="0062177A">
        <w:rPr>
          <w:rFonts w:cstheme="minorHAnsi"/>
          <w:sz w:val="24"/>
          <w:szCs w:val="24"/>
          <w:lang w:val="en-US"/>
        </w:rPr>
        <w:t xml:space="preserve">Throughout history human beings have experienced </w:t>
      </w:r>
      <w:r w:rsidR="00302A99">
        <w:rPr>
          <w:rFonts w:cstheme="minorHAnsi"/>
          <w:sz w:val="24"/>
          <w:szCs w:val="24"/>
          <w:lang w:val="en-US"/>
        </w:rPr>
        <w:t>d</w:t>
      </w:r>
      <w:r w:rsidR="004F08CE">
        <w:rPr>
          <w:rFonts w:cstheme="minorHAnsi"/>
          <w:sz w:val="24"/>
          <w:szCs w:val="24"/>
          <w:lang w:val="en-US"/>
        </w:rPr>
        <w:t>r</w:t>
      </w:r>
      <w:r w:rsidRPr="0062177A">
        <w:rPr>
          <w:rFonts w:cstheme="minorHAnsi"/>
          <w:sz w:val="24"/>
          <w:szCs w:val="24"/>
          <w:lang w:val="en-US"/>
        </w:rPr>
        <w:t>eams, waking reveries, and trances in which the question is asked, where does the soul go in travelling into the beyond? This course is a short history of otherworldly journeys: the ecstatic journeys of shamans; otherworldly journeys in ancient Mesopotamia, Egypt and Greece; Jewish and Christian apocalyptic journeys; Gnostic otherworldly journeys; the interplanetary tours of Renaissance magicians (astral magi, kabbalah and alchemy); and the "explosion" of the occult and the esoteric in our modern, secular age. Questions abound: Do the occurrences of out of the body experiences and near-death experiences suggest the possibility of journeys into a fourth dimension? Do recent scientific and cosmological speculations about parallel universes and the multiverse make otherworldly journeys more plausible?</w:t>
      </w:r>
    </w:p>
    <w:p w:rsidR="00D95A96" w:rsidRPr="0062177A" w:rsidRDefault="00D95A96" w:rsidP="0062177A">
      <w:pPr>
        <w:spacing w:after="0" w:line="240" w:lineRule="auto"/>
        <w:rPr>
          <w:rFonts w:cstheme="minorHAnsi"/>
          <w:sz w:val="24"/>
          <w:szCs w:val="24"/>
          <w:lang w:val="en-US"/>
        </w:rPr>
      </w:pPr>
    </w:p>
    <w:p w:rsidR="00D95A96" w:rsidRPr="0062177A" w:rsidRDefault="00302A99" w:rsidP="0062177A">
      <w:pPr>
        <w:spacing w:after="0" w:line="240" w:lineRule="auto"/>
        <w:rPr>
          <w:rFonts w:cstheme="minorHAnsi"/>
          <w:sz w:val="24"/>
          <w:szCs w:val="24"/>
          <w:lang w:val="en-US"/>
        </w:rPr>
      </w:pPr>
      <w:r>
        <w:rPr>
          <w:rFonts w:cstheme="minorHAnsi"/>
          <w:b/>
          <w:i/>
          <w:sz w:val="24"/>
          <w:szCs w:val="24"/>
          <w:lang w:val="en-US"/>
        </w:rPr>
        <w:t xml:space="preserve">Dr. </w:t>
      </w:r>
      <w:r w:rsidR="00D95A96" w:rsidRPr="00B324BF">
        <w:rPr>
          <w:rFonts w:cstheme="minorHAnsi"/>
          <w:b/>
          <w:i/>
          <w:sz w:val="24"/>
          <w:szCs w:val="24"/>
          <w:lang w:val="en-US"/>
        </w:rPr>
        <w:t>Bruce Miller</w:t>
      </w:r>
      <w:r w:rsidR="00D95A96" w:rsidRPr="0062177A">
        <w:rPr>
          <w:rFonts w:cstheme="minorHAnsi"/>
          <w:i/>
          <w:sz w:val="24"/>
          <w:szCs w:val="24"/>
          <w:lang w:val="en-US"/>
        </w:rPr>
        <w:t xml:space="preserve"> has a PhD in Religious Studies from the University of Chicago. As a Fellow of the Jesus Seminar, a United Church Minister and a former MLA for Edmonton-</w:t>
      </w:r>
      <w:proofErr w:type="spellStart"/>
      <w:r w:rsidR="00D95A96" w:rsidRPr="0062177A">
        <w:rPr>
          <w:rFonts w:cstheme="minorHAnsi"/>
          <w:i/>
          <w:sz w:val="24"/>
          <w:szCs w:val="24"/>
          <w:lang w:val="en-US"/>
        </w:rPr>
        <w:t>Glenora</w:t>
      </w:r>
      <w:proofErr w:type="spellEnd"/>
      <w:r w:rsidR="00D95A96" w:rsidRPr="0062177A">
        <w:rPr>
          <w:rFonts w:cstheme="minorHAnsi"/>
          <w:i/>
          <w:sz w:val="24"/>
          <w:szCs w:val="24"/>
          <w:lang w:val="en-US"/>
        </w:rPr>
        <w:t>, he is a popular lecturer on Comparative Religion, Christian Origins, and the history of the Occult</w:t>
      </w:r>
      <w:r w:rsidR="00D95A96" w:rsidRPr="0062177A">
        <w:rPr>
          <w:rFonts w:cstheme="minorHAnsi"/>
          <w:sz w:val="24"/>
          <w:szCs w:val="24"/>
          <w:lang w:val="en-US"/>
        </w:rPr>
        <w:t>.</w:t>
      </w:r>
    </w:p>
    <w:p w:rsidR="00D95A96" w:rsidRPr="00FC034C" w:rsidRDefault="00D95A96" w:rsidP="00915704">
      <w:pPr>
        <w:spacing w:after="0"/>
        <w:rPr>
          <w:rFonts w:cs="Tahoma"/>
          <w:b/>
          <w:sz w:val="28"/>
          <w:szCs w:val="28"/>
        </w:rPr>
      </w:pPr>
    </w:p>
    <w:p w:rsidR="00D95A96" w:rsidRDefault="00D95A96" w:rsidP="00915704">
      <w:pPr>
        <w:spacing w:after="0"/>
        <w:rPr>
          <w:rFonts w:ascii="Arial" w:hAnsi="Arial" w:cs="Arial"/>
          <w:sz w:val="20"/>
          <w:szCs w:val="20"/>
        </w:rPr>
      </w:pPr>
    </w:p>
    <w:p w:rsidR="00D95A96" w:rsidRPr="00A3134D" w:rsidRDefault="00D95A96" w:rsidP="00915704">
      <w:pPr>
        <w:spacing w:after="0"/>
        <w:rPr>
          <w:rFonts w:cstheme="minorHAnsi"/>
          <w:b/>
          <w:sz w:val="28"/>
          <w:szCs w:val="28"/>
          <w:lang w:val="en-US"/>
        </w:rPr>
      </w:pPr>
      <w:r w:rsidRPr="00A3134D">
        <w:rPr>
          <w:rFonts w:cstheme="minorHAnsi"/>
          <w:b/>
          <w:sz w:val="28"/>
          <w:szCs w:val="28"/>
        </w:rPr>
        <w:t xml:space="preserve">EL46 </w:t>
      </w:r>
      <w:r w:rsidRPr="00A3134D">
        <w:rPr>
          <w:rFonts w:cstheme="minorHAnsi"/>
          <w:b/>
          <w:sz w:val="28"/>
          <w:szCs w:val="28"/>
          <w:lang w:val="en-US"/>
        </w:rPr>
        <w:t>Nanotechnology: Some of the Biggest Ideas come from the Smallest Things</w:t>
      </w:r>
    </w:p>
    <w:p w:rsidR="00D95A96" w:rsidRPr="0062177A" w:rsidRDefault="00D94EDC" w:rsidP="0062177A">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51424" behindDoc="0" locked="0" layoutInCell="1" allowOverlap="1" wp14:anchorId="6ED6E7DB" wp14:editId="4589C17B">
                <wp:simplePos x="0" y="0"/>
                <wp:positionH relativeFrom="column">
                  <wp:posOffset>5112385</wp:posOffset>
                </wp:positionH>
                <wp:positionV relativeFrom="paragraph">
                  <wp:posOffset>2673350</wp:posOffset>
                </wp:positionV>
                <wp:extent cx="1711325"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711325" cy="635"/>
                        </a:xfrm>
                        <a:prstGeom prst="rect">
                          <a:avLst/>
                        </a:prstGeom>
                        <a:solidFill>
                          <a:prstClr val="white"/>
                        </a:solidFill>
                        <a:ln>
                          <a:noFill/>
                        </a:ln>
                      </wps:spPr>
                      <wps:txbx>
                        <w:txbxContent>
                          <w:p w:rsidR="002D04CB" w:rsidRPr="00FD645A" w:rsidRDefault="002D04CB" w:rsidP="00D94EDC">
                            <w:pPr>
                              <w:pStyle w:val="Caption"/>
                              <w:jc w:val="center"/>
                              <w:rPr>
                                <w:rFonts w:cstheme="minorHAnsi"/>
                                <w:noProof/>
                                <w:sz w:val="24"/>
                                <w:szCs w:val="24"/>
                              </w:rPr>
                            </w:pPr>
                            <w:r>
                              <w:t xml:space="preserve">Dr. David </w:t>
                            </w:r>
                            <w:proofErr w:type="spellStart"/>
                            <w:r>
                              <w:t>Wishart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D6E7DB" id="Text Box 61" o:spid="_x0000_s1052" type="#_x0000_t202" style="position:absolute;margin-left:402.55pt;margin-top:210.5pt;width:134.7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e6LwIAAGcEAAAOAAAAZHJzL2Uyb0RvYy54bWysVMFu2zAMvQ/YPwi6L05SNBu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" stroked="f">
                <v:textbox style="mso-fit-shape-to-text:t" inset="0,0,0,0">
                  <w:txbxContent>
                    <w:p w:rsidR="002D04CB" w:rsidRPr="00FD645A" w:rsidRDefault="002D04CB" w:rsidP="00D94EDC">
                      <w:pPr>
                        <w:pStyle w:val="Caption"/>
                        <w:jc w:val="center"/>
                        <w:rPr>
                          <w:rFonts w:cstheme="minorHAnsi"/>
                          <w:noProof/>
                          <w:sz w:val="24"/>
                          <w:szCs w:val="24"/>
                        </w:rPr>
                      </w:pPr>
                      <w:r>
                        <w:t>Dr. David Wishart</w:t>
                      </w:r>
                    </w:p>
                  </w:txbxContent>
                </v:textbox>
                <w10:wrap type="square"/>
              </v:shape>
            </w:pict>
          </mc:Fallback>
        </mc:AlternateContent>
      </w:r>
      <w:r>
        <w:rPr>
          <w:rFonts w:cstheme="minorHAnsi"/>
          <w:noProof/>
          <w:sz w:val="24"/>
          <w:szCs w:val="24"/>
          <w:lang w:val="en-US"/>
        </w:rPr>
        <w:drawing>
          <wp:anchor distT="0" distB="0" distL="114300" distR="114300" simplePos="0" relativeHeight="251749376" behindDoc="0" locked="0" layoutInCell="1" allowOverlap="1" wp14:anchorId="348173FE">
            <wp:simplePos x="0" y="0"/>
            <wp:positionH relativeFrom="column">
              <wp:posOffset>5112385</wp:posOffset>
            </wp:positionH>
            <wp:positionV relativeFrom="paragraph">
              <wp:posOffset>55880</wp:posOffset>
            </wp:positionV>
            <wp:extent cx="1711776" cy="2560320"/>
            <wp:effectExtent l="0" t="0" r="317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ishart.png"/>
                    <pic:cNvPicPr/>
                  </pic:nvPicPr>
                  <pic:blipFill>
                    <a:blip r:embed="rId56">
                      <a:extLst>
                        <a:ext uri="{28A0092B-C50C-407E-A947-70E740481C1C}">
                          <a14:useLocalDpi xmlns:a14="http://schemas.microsoft.com/office/drawing/2010/main" val="0"/>
                        </a:ext>
                      </a:extLst>
                    </a:blip>
                    <a:stretch>
                      <a:fillRect/>
                    </a:stretch>
                  </pic:blipFill>
                  <pic:spPr>
                    <a:xfrm>
                      <a:off x="0" y="0"/>
                      <a:ext cx="1711776" cy="2560320"/>
                    </a:xfrm>
                    <a:prstGeom prst="rect">
                      <a:avLst/>
                    </a:prstGeom>
                  </pic:spPr>
                </pic:pic>
              </a:graphicData>
            </a:graphic>
            <wp14:sizeRelH relativeFrom="page">
              <wp14:pctWidth>0</wp14:pctWidth>
            </wp14:sizeRelH>
            <wp14:sizeRelV relativeFrom="page">
              <wp14:pctHeight>0</wp14:pctHeight>
            </wp14:sizeRelV>
          </wp:anchor>
        </w:drawing>
      </w:r>
      <w:r w:rsidR="00D95A96" w:rsidRPr="0062177A">
        <w:rPr>
          <w:rFonts w:cstheme="minorHAnsi"/>
          <w:sz w:val="24"/>
          <w:szCs w:val="24"/>
          <w:lang w:val="en-US"/>
        </w:rPr>
        <w:t xml:space="preserve">Instructed by: </w:t>
      </w:r>
      <w:r w:rsidR="00627A4B">
        <w:rPr>
          <w:rFonts w:cstheme="minorHAnsi"/>
          <w:sz w:val="24"/>
          <w:szCs w:val="24"/>
          <w:lang w:val="en-US"/>
        </w:rPr>
        <w:t xml:space="preserve">Dr. </w:t>
      </w:r>
      <w:r w:rsidR="00D95A96" w:rsidRPr="0062177A">
        <w:rPr>
          <w:rFonts w:cstheme="minorHAnsi"/>
          <w:sz w:val="24"/>
          <w:szCs w:val="24"/>
          <w:lang w:val="en-US"/>
        </w:rPr>
        <w:t>Dav</w:t>
      </w:r>
      <w:r w:rsidR="00627A4B">
        <w:rPr>
          <w:rFonts w:cstheme="minorHAnsi"/>
          <w:sz w:val="24"/>
          <w:szCs w:val="24"/>
          <w:lang w:val="en-US"/>
        </w:rPr>
        <w:t>id</w:t>
      </w:r>
      <w:r w:rsidR="00D95A96" w:rsidRPr="0062177A">
        <w:rPr>
          <w:rFonts w:cstheme="minorHAnsi"/>
          <w:sz w:val="24"/>
          <w:szCs w:val="24"/>
          <w:lang w:val="en-US"/>
        </w:rPr>
        <w:t xml:space="preserve"> </w:t>
      </w:r>
      <w:proofErr w:type="spellStart"/>
      <w:r w:rsidR="00D95A96" w:rsidRPr="0062177A">
        <w:rPr>
          <w:rFonts w:cstheme="minorHAnsi"/>
          <w:sz w:val="24"/>
          <w:szCs w:val="24"/>
          <w:lang w:val="en-US"/>
        </w:rPr>
        <w:t>Wishart</w:t>
      </w:r>
      <w:proofErr w:type="spellEnd"/>
    </w:p>
    <w:p w:rsidR="00D95A96" w:rsidRPr="0062177A" w:rsidRDefault="00D95A96" w:rsidP="0062177A">
      <w:pPr>
        <w:spacing w:after="0" w:line="240" w:lineRule="auto"/>
        <w:rPr>
          <w:rFonts w:cstheme="minorHAnsi"/>
          <w:sz w:val="24"/>
          <w:szCs w:val="24"/>
          <w:lang w:val="en-US"/>
        </w:rPr>
      </w:pPr>
    </w:p>
    <w:p w:rsidR="00D95A96" w:rsidRPr="0062177A" w:rsidRDefault="00D95A96" w:rsidP="0062177A">
      <w:pPr>
        <w:spacing w:after="0" w:line="240" w:lineRule="auto"/>
        <w:rPr>
          <w:rFonts w:cstheme="minorHAnsi"/>
          <w:sz w:val="24"/>
          <w:szCs w:val="24"/>
          <w:lang w:val="en-US"/>
        </w:rPr>
      </w:pPr>
      <w:r w:rsidRPr="0062177A">
        <w:rPr>
          <w:rFonts w:cstheme="minorHAnsi"/>
          <w:sz w:val="24"/>
          <w:szCs w:val="24"/>
          <w:lang w:val="en-US"/>
        </w:rPr>
        <w:t xml:space="preserve">This course takes students on a journey through the field of nanotechnology. Nanotechnology involves the manipulation and characterization of tiny things – tiny being on the scale of 100 nanometers or less or about the size of 10 atoms, side-by-side. Nanotechnology holds considerable promise and billions of dollars have been invested into this rapidly growing field. Through nanotechnology it is possible to create many new materials and devices with a wide range of applications in medicine, electronics, </w:t>
      </w:r>
      <w:proofErr w:type="gramStart"/>
      <w:r w:rsidRPr="0062177A">
        <w:rPr>
          <w:rFonts w:cstheme="minorHAnsi"/>
          <w:sz w:val="24"/>
          <w:szCs w:val="24"/>
          <w:lang w:val="en-US"/>
        </w:rPr>
        <w:t>energy</w:t>
      </w:r>
      <w:proofErr w:type="gramEnd"/>
      <w:r w:rsidRPr="0062177A">
        <w:rPr>
          <w:rFonts w:cstheme="minorHAnsi"/>
          <w:sz w:val="24"/>
          <w:szCs w:val="24"/>
          <w:lang w:val="en-US"/>
        </w:rPr>
        <w:t xml:space="preserve"> and consumer products. Nanotechnology also brings some concerns, especially with regard to the environmental impact and toxicity of nanomaterials. This 15-lecture introductory course will provide a brief history of nanotechnology and a gentle introduction showing how nanomaterials are made and visualized. It will also describe a number of different nanotechnology applications with a special emphasis on showing how these new nanomaterials and </w:t>
      </w:r>
      <w:proofErr w:type="spellStart"/>
      <w:r w:rsidRPr="0062177A">
        <w:rPr>
          <w:rFonts w:cstheme="minorHAnsi"/>
          <w:sz w:val="24"/>
          <w:szCs w:val="24"/>
          <w:lang w:val="en-US"/>
        </w:rPr>
        <w:t>nanodevices</w:t>
      </w:r>
      <w:proofErr w:type="spellEnd"/>
      <w:r w:rsidRPr="0062177A">
        <w:rPr>
          <w:rFonts w:cstheme="minorHAnsi"/>
          <w:sz w:val="24"/>
          <w:szCs w:val="24"/>
          <w:lang w:val="en-US"/>
        </w:rPr>
        <w:t xml:space="preserve"> impact our daily lives.</w:t>
      </w:r>
    </w:p>
    <w:p w:rsidR="00D95A96" w:rsidRPr="0062177A" w:rsidRDefault="00D95A96" w:rsidP="0062177A">
      <w:pPr>
        <w:spacing w:after="0" w:line="240" w:lineRule="auto"/>
        <w:rPr>
          <w:rFonts w:cstheme="minorHAnsi"/>
          <w:sz w:val="24"/>
          <w:szCs w:val="24"/>
          <w:lang w:val="en-US"/>
        </w:rPr>
      </w:pPr>
    </w:p>
    <w:p w:rsidR="00D95A96" w:rsidRPr="009B6B08" w:rsidRDefault="004F08CE" w:rsidP="0062177A">
      <w:pPr>
        <w:spacing w:after="0" w:line="240" w:lineRule="auto"/>
        <w:rPr>
          <w:rFonts w:cstheme="minorHAnsi"/>
          <w:i/>
          <w:sz w:val="24"/>
          <w:szCs w:val="24"/>
          <w:lang w:val="en-US"/>
        </w:rPr>
      </w:pPr>
      <w:r>
        <w:rPr>
          <w:rFonts w:cstheme="minorHAnsi"/>
          <w:b/>
          <w:i/>
          <w:sz w:val="24"/>
          <w:szCs w:val="24"/>
          <w:lang w:val="en-US"/>
        </w:rPr>
        <w:t>Dr.</w:t>
      </w:r>
      <w:r w:rsidR="00D95A96" w:rsidRPr="00B324BF">
        <w:rPr>
          <w:rFonts w:cstheme="minorHAnsi"/>
          <w:b/>
          <w:i/>
          <w:sz w:val="24"/>
          <w:szCs w:val="24"/>
          <w:lang w:val="en-US"/>
        </w:rPr>
        <w:t xml:space="preserve"> David </w:t>
      </w:r>
      <w:proofErr w:type="spellStart"/>
      <w:r w:rsidR="00D95A96" w:rsidRPr="00B324BF">
        <w:rPr>
          <w:rFonts w:cstheme="minorHAnsi"/>
          <w:b/>
          <w:i/>
          <w:sz w:val="24"/>
          <w:szCs w:val="24"/>
          <w:lang w:val="en-US"/>
        </w:rPr>
        <w:t>Wishart</w:t>
      </w:r>
      <w:proofErr w:type="spellEnd"/>
      <w:r w:rsidR="00D95A96" w:rsidRPr="0062177A">
        <w:rPr>
          <w:rFonts w:cstheme="minorHAnsi"/>
          <w:i/>
          <w:sz w:val="24"/>
          <w:szCs w:val="24"/>
          <w:lang w:val="en-US"/>
        </w:rPr>
        <w:t xml:space="preserve"> is a professor in the Departments of Biological Sciences and Computing Science at the University of Alberta. He has worked in many areas of nanotechnology for the last 20 years. He was one of the founding members of the National Research Council’s (NRC) National Institute for Nanotechnology (NINT) and served as the director of NINT’s </w:t>
      </w:r>
      <w:proofErr w:type="spellStart"/>
      <w:r w:rsidR="00D95A96" w:rsidRPr="0062177A">
        <w:rPr>
          <w:rFonts w:cstheme="minorHAnsi"/>
          <w:i/>
          <w:sz w:val="24"/>
          <w:szCs w:val="24"/>
          <w:lang w:val="en-US"/>
        </w:rPr>
        <w:t>Nanobiology</w:t>
      </w:r>
      <w:proofErr w:type="spellEnd"/>
      <w:r w:rsidR="00D95A96" w:rsidRPr="0062177A">
        <w:rPr>
          <w:rFonts w:cstheme="minorHAnsi"/>
          <w:i/>
          <w:sz w:val="24"/>
          <w:szCs w:val="24"/>
          <w:lang w:val="en-US"/>
        </w:rPr>
        <w:t xml:space="preserve"> Research Program from 2003-2017.</w:t>
      </w:r>
    </w:p>
    <w:p w:rsidR="00D95A96" w:rsidRDefault="00D95A96" w:rsidP="0062177A">
      <w:pPr>
        <w:spacing w:after="0" w:line="240" w:lineRule="auto"/>
        <w:rPr>
          <w:rFonts w:cs="Tahoma"/>
        </w:rPr>
      </w:pPr>
    </w:p>
    <w:p w:rsidR="00D95A96" w:rsidRPr="00086F63" w:rsidRDefault="00D95A96" w:rsidP="00915704">
      <w:pPr>
        <w:spacing w:after="0"/>
        <w:rPr>
          <w:rFonts w:cstheme="minorHAnsi"/>
          <w:b/>
          <w:sz w:val="28"/>
          <w:szCs w:val="28"/>
          <w:lang w:val="en-US"/>
        </w:rPr>
      </w:pPr>
      <w:r w:rsidRPr="00086F63">
        <w:rPr>
          <w:rFonts w:cstheme="minorHAnsi"/>
          <w:b/>
          <w:sz w:val="28"/>
          <w:szCs w:val="28"/>
        </w:rPr>
        <w:lastRenderedPageBreak/>
        <w:t xml:space="preserve">EL47 </w:t>
      </w:r>
      <w:r w:rsidRPr="00086F63">
        <w:rPr>
          <w:rFonts w:cstheme="minorHAnsi"/>
          <w:b/>
          <w:sz w:val="28"/>
          <w:szCs w:val="28"/>
          <w:lang w:val="en-US"/>
        </w:rPr>
        <w:t>Contemporary Africa: Society and Politics</w:t>
      </w:r>
    </w:p>
    <w:p w:rsidR="00D95A96" w:rsidRPr="00F10374" w:rsidRDefault="002D575E" w:rsidP="00F10374">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45280" behindDoc="0" locked="0" layoutInCell="1" allowOverlap="1" wp14:anchorId="6DF2B4B9" wp14:editId="130BFE9E">
                <wp:simplePos x="0" y="0"/>
                <wp:positionH relativeFrom="column">
                  <wp:posOffset>4874260</wp:posOffset>
                </wp:positionH>
                <wp:positionV relativeFrom="paragraph">
                  <wp:posOffset>2007870</wp:posOffset>
                </wp:positionV>
                <wp:extent cx="190500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rsidR="002D04CB" w:rsidRPr="008F5193" w:rsidRDefault="002D04CB" w:rsidP="002D575E">
                            <w:pPr>
                              <w:pStyle w:val="Caption"/>
                              <w:jc w:val="center"/>
                              <w:rPr>
                                <w:rFonts w:cstheme="minorHAnsi"/>
                                <w:noProof/>
                                <w:sz w:val="24"/>
                                <w:szCs w:val="24"/>
                              </w:rPr>
                            </w:pPr>
                            <w:r>
                              <w:t xml:space="preserve">Dr. Isaac </w:t>
                            </w:r>
                            <w:proofErr w:type="spellStart"/>
                            <w:r>
                              <w:t>Odoom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F2B4B9" id="Text Box 46" o:spid="_x0000_s1053" type="#_x0000_t202" style="position:absolute;margin-left:383.8pt;margin-top:158.1pt;width:150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" stroked="f">
                <v:textbox style="mso-fit-shape-to-text:t" inset="0,0,0,0">
                  <w:txbxContent>
                    <w:p w:rsidR="002D04CB" w:rsidRPr="008F5193" w:rsidRDefault="002D04CB" w:rsidP="002D575E">
                      <w:pPr>
                        <w:pStyle w:val="Caption"/>
                        <w:jc w:val="center"/>
                        <w:rPr>
                          <w:rFonts w:cstheme="minorHAnsi"/>
                          <w:noProof/>
                          <w:sz w:val="24"/>
                          <w:szCs w:val="24"/>
                        </w:rPr>
                      </w:pPr>
                      <w:r>
                        <w:t>Dr. Isaac Odoom</w:t>
                      </w:r>
                    </w:p>
                  </w:txbxContent>
                </v:textbox>
                <w10:wrap type="square"/>
              </v:shape>
            </w:pict>
          </mc:Fallback>
        </mc:AlternateContent>
      </w:r>
      <w:r>
        <w:rPr>
          <w:rFonts w:cstheme="minorHAnsi"/>
          <w:noProof/>
          <w:sz w:val="24"/>
          <w:szCs w:val="24"/>
          <w:lang w:val="en-US"/>
        </w:rPr>
        <w:drawing>
          <wp:anchor distT="0" distB="0" distL="114300" distR="114300" simplePos="0" relativeHeight="251743232" behindDoc="0" locked="0" layoutInCell="1" allowOverlap="1">
            <wp:simplePos x="0" y="0"/>
            <wp:positionH relativeFrom="column">
              <wp:posOffset>4874260</wp:posOffset>
            </wp:positionH>
            <wp:positionV relativeFrom="paragraph">
              <wp:posOffset>45720</wp:posOffset>
            </wp:positionV>
            <wp:extent cx="1905000" cy="19050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saac.jpg"/>
                    <pic:cNvPicPr/>
                  </pic:nvPicPr>
                  <pic:blipFill>
                    <a:blip r:embed="rId5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D95A96" w:rsidRPr="00F10374">
        <w:rPr>
          <w:rFonts w:cstheme="minorHAnsi"/>
          <w:sz w:val="24"/>
          <w:szCs w:val="24"/>
          <w:lang w:val="en-US"/>
        </w:rPr>
        <w:t xml:space="preserve">Instructed by: </w:t>
      </w:r>
      <w:r w:rsidR="00627A4B">
        <w:rPr>
          <w:rFonts w:cstheme="minorHAnsi"/>
          <w:sz w:val="24"/>
          <w:szCs w:val="24"/>
          <w:lang w:val="en-US"/>
        </w:rPr>
        <w:t xml:space="preserve">Dr. </w:t>
      </w:r>
      <w:r w:rsidR="00D95A96" w:rsidRPr="00F10374">
        <w:rPr>
          <w:rFonts w:cstheme="minorHAnsi"/>
          <w:sz w:val="24"/>
          <w:szCs w:val="24"/>
          <w:lang w:val="en-US"/>
        </w:rPr>
        <w:t xml:space="preserve">Isaac </w:t>
      </w:r>
      <w:proofErr w:type="spellStart"/>
      <w:r w:rsidR="00D95A96" w:rsidRPr="00F10374">
        <w:rPr>
          <w:rFonts w:cstheme="minorHAnsi"/>
          <w:sz w:val="24"/>
          <w:szCs w:val="24"/>
          <w:lang w:val="en-US"/>
        </w:rPr>
        <w:t>Odoom</w:t>
      </w:r>
      <w:proofErr w:type="spellEnd"/>
    </w:p>
    <w:p w:rsidR="00D95A96" w:rsidRPr="00F10374" w:rsidRDefault="00D95A96" w:rsidP="00F10374">
      <w:pPr>
        <w:spacing w:after="0" w:line="240" w:lineRule="auto"/>
        <w:rPr>
          <w:rFonts w:cstheme="minorHAnsi"/>
          <w:sz w:val="24"/>
          <w:szCs w:val="24"/>
          <w:lang w:val="en-US"/>
        </w:rPr>
      </w:pPr>
    </w:p>
    <w:p w:rsidR="00D95A96" w:rsidRPr="00F10374" w:rsidRDefault="00D95A96" w:rsidP="00F10374">
      <w:pPr>
        <w:spacing w:after="0" w:line="240" w:lineRule="auto"/>
        <w:rPr>
          <w:rFonts w:cstheme="minorHAnsi"/>
          <w:sz w:val="24"/>
          <w:szCs w:val="24"/>
          <w:lang w:val="en-US"/>
        </w:rPr>
      </w:pPr>
      <w:r w:rsidRPr="00F10374">
        <w:rPr>
          <w:rFonts w:cstheme="minorHAnsi"/>
          <w:sz w:val="24"/>
          <w:szCs w:val="24"/>
          <w:lang w:val="en-US"/>
        </w:rPr>
        <w:t xml:space="preserve">In this course, we will explore the society and politics of contemporary West Africa with an objective of portraying its complex social, economic, cultural and political picture and to challenge simplified generalizations and stereotypes about the region. First, we examine the image, myth and stereotypes of Africa in the western media and popular culture. We will aim at challenging ‘the single story of Africa’ by showing the rich, vibrant and bustling aspects of Africa that are often missing in the global media. </w:t>
      </w:r>
      <w:r w:rsidRPr="00F10374">
        <w:rPr>
          <w:rFonts w:cstheme="minorHAnsi"/>
          <w:sz w:val="24"/>
          <w:szCs w:val="24"/>
          <w:lang w:val="en-US"/>
        </w:rPr>
        <w:br/>
        <w:t xml:space="preserve">The second part of the course briefly examines the historical, economic and political backgrounds of West African countries. The third part of the course familiarizes students with the daily realities, opportunities and challenges of West Africans in the present dispensation. Alongside this thematic focus, the course will also emphasize more in-depth historical analysis through detailed case studies of several </w:t>
      </w:r>
      <w:proofErr w:type="gramStart"/>
      <w:r w:rsidRPr="00F10374">
        <w:rPr>
          <w:rFonts w:cstheme="minorHAnsi"/>
          <w:sz w:val="24"/>
          <w:szCs w:val="24"/>
          <w:lang w:val="en-US"/>
        </w:rPr>
        <w:t>west</w:t>
      </w:r>
      <w:proofErr w:type="gramEnd"/>
      <w:r w:rsidRPr="00F10374">
        <w:rPr>
          <w:rFonts w:cstheme="minorHAnsi"/>
          <w:sz w:val="24"/>
          <w:szCs w:val="24"/>
          <w:lang w:val="en-US"/>
        </w:rPr>
        <w:t xml:space="preserve"> African states, including Ghana and Nigeria.</w:t>
      </w:r>
    </w:p>
    <w:p w:rsidR="00D95A96" w:rsidRPr="00F10374" w:rsidRDefault="00D95A96" w:rsidP="00F10374">
      <w:pPr>
        <w:spacing w:after="0" w:line="240" w:lineRule="auto"/>
        <w:rPr>
          <w:rFonts w:cstheme="minorHAnsi"/>
          <w:sz w:val="24"/>
          <w:szCs w:val="24"/>
          <w:lang w:val="en-US"/>
        </w:rPr>
      </w:pPr>
    </w:p>
    <w:p w:rsidR="00D95A96" w:rsidRPr="00F10374" w:rsidRDefault="00627A4B" w:rsidP="00F10374">
      <w:pPr>
        <w:spacing w:after="0" w:line="240" w:lineRule="auto"/>
        <w:rPr>
          <w:rFonts w:cstheme="minorHAnsi"/>
          <w:i/>
          <w:sz w:val="24"/>
          <w:szCs w:val="24"/>
          <w:lang w:val="en-US"/>
        </w:rPr>
      </w:pPr>
      <w:r>
        <w:rPr>
          <w:rFonts w:cstheme="minorHAnsi"/>
          <w:b/>
          <w:i/>
          <w:sz w:val="24"/>
          <w:szCs w:val="24"/>
          <w:lang w:val="en-US"/>
        </w:rPr>
        <w:t xml:space="preserve">Dr. </w:t>
      </w:r>
      <w:r w:rsidR="00D95A96" w:rsidRPr="00B324BF">
        <w:rPr>
          <w:rFonts w:cstheme="minorHAnsi"/>
          <w:b/>
          <w:i/>
          <w:sz w:val="24"/>
          <w:szCs w:val="24"/>
          <w:lang w:val="en-US"/>
        </w:rPr>
        <w:t xml:space="preserve">Isaac </w:t>
      </w:r>
      <w:proofErr w:type="spellStart"/>
      <w:r w:rsidR="00D95A96" w:rsidRPr="00B324BF">
        <w:rPr>
          <w:rFonts w:cstheme="minorHAnsi"/>
          <w:b/>
          <w:i/>
          <w:sz w:val="24"/>
          <w:szCs w:val="24"/>
          <w:lang w:val="en-US"/>
        </w:rPr>
        <w:t>Odoom</w:t>
      </w:r>
      <w:proofErr w:type="spellEnd"/>
      <w:r w:rsidR="00D95A96" w:rsidRPr="00F10374">
        <w:rPr>
          <w:rFonts w:cstheme="minorHAnsi"/>
          <w:i/>
          <w:sz w:val="24"/>
          <w:szCs w:val="24"/>
          <w:lang w:val="en-US"/>
        </w:rPr>
        <w:t xml:space="preserve"> recently completed his doctoral degree in Political Science/International Relations at the University of Alberta. His scholarly interests include Africa’s international relations, political economy of development, Africa-China relations and foreign policy of rising powers. He has published on topics such as development, </w:t>
      </w:r>
      <w:r>
        <w:rPr>
          <w:rFonts w:cstheme="minorHAnsi"/>
          <w:i/>
          <w:sz w:val="24"/>
          <w:szCs w:val="24"/>
          <w:lang w:val="en-US"/>
        </w:rPr>
        <w:t>i</w:t>
      </w:r>
      <w:r w:rsidR="00D95A96" w:rsidRPr="00F10374">
        <w:rPr>
          <w:rFonts w:cstheme="minorHAnsi"/>
          <w:i/>
          <w:sz w:val="24"/>
          <w:szCs w:val="24"/>
          <w:lang w:val="en-US"/>
        </w:rPr>
        <w:t xml:space="preserve">nternational </w:t>
      </w:r>
      <w:r>
        <w:rPr>
          <w:rFonts w:cstheme="minorHAnsi"/>
          <w:i/>
          <w:sz w:val="24"/>
          <w:szCs w:val="24"/>
          <w:lang w:val="en-US"/>
        </w:rPr>
        <w:t>r</w:t>
      </w:r>
      <w:r w:rsidR="00D95A96" w:rsidRPr="00F10374">
        <w:rPr>
          <w:rFonts w:cstheme="minorHAnsi"/>
          <w:i/>
          <w:sz w:val="24"/>
          <w:szCs w:val="24"/>
          <w:lang w:val="en-US"/>
        </w:rPr>
        <w:t xml:space="preserve">elations, and </w:t>
      </w:r>
      <w:r>
        <w:rPr>
          <w:rFonts w:cstheme="minorHAnsi"/>
          <w:i/>
          <w:sz w:val="24"/>
          <w:szCs w:val="24"/>
          <w:lang w:val="en-US"/>
        </w:rPr>
        <w:t>p</w:t>
      </w:r>
      <w:r w:rsidR="00D95A96" w:rsidRPr="00F10374">
        <w:rPr>
          <w:rFonts w:cstheme="minorHAnsi"/>
          <w:i/>
          <w:sz w:val="24"/>
          <w:szCs w:val="24"/>
          <w:lang w:val="en-US"/>
        </w:rPr>
        <w:t>olitics in Africa.</w:t>
      </w:r>
    </w:p>
    <w:p w:rsidR="00D95A96" w:rsidRPr="00F10374" w:rsidRDefault="00D95A96" w:rsidP="00F10374">
      <w:pPr>
        <w:spacing w:after="0" w:line="240" w:lineRule="auto"/>
        <w:rPr>
          <w:rFonts w:cstheme="minorHAnsi"/>
          <w:i/>
          <w:sz w:val="24"/>
          <w:szCs w:val="24"/>
          <w:lang w:val="en-US"/>
        </w:rPr>
      </w:pPr>
    </w:p>
    <w:p w:rsidR="00D95A96" w:rsidRPr="00F10374" w:rsidRDefault="00D95A96" w:rsidP="00F10374">
      <w:pPr>
        <w:spacing w:after="0" w:line="240" w:lineRule="auto"/>
        <w:rPr>
          <w:rFonts w:cstheme="minorHAnsi"/>
          <w:i/>
          <w:sz w:val="24"/>
          <w:szCs w:val="24"/>
          <w:lang w:val="en-US"/>
        </w:rPr>
      </w:pPr>
    </w:p>
    <w:p w:rsidR="002C0275" w:rsidRPr="00B05C6E" w:rsidRDefault="00D95A96" w:rsidP="002C0275">
      <w:pPr>
        <w:spacing w:after="0"/>
        <w:rPr>
          <w:rFonts w:cstheme="minorHAnsi"/>
          <w:b/>
          <w:sz w:val="28"/>
          <w:szCs w:val="28"/>
          <w:lang w:val="en-US"/>
        </w:rPr>
      </w:pPr>
      <w:r w:rsidRPr="00B05C6E">
        <w:rPr>
          <w:rFonts w:cstheme="minorHAnsi"/>
          <w:b/>
          <w:sz w:val="28"/>
          <w:szCs w:val="28"/>
        </w:rPr>
        <w:t>EL48</w:t>
      </w:r>
      <w:r w:rsidR="008C7D4D">
        <w:rPr>
          <w:rFonts w:cstheme="minorHAnsi"/>
          <w:b/>
          <w:sz w:val="28"/>
          <w:szCs w:val="28"/>
        </w:rPr>
        <w:t xml:space="preserve"> </w:t>
      </w:r>
      <w:proofErr w:type="gramStart"/>
      <w:r w:rsidR="002C0275" w:rsidRPr="00B05C6E">
        <w:rPr>
          <w:rFonts w:cstheme="minorHAnsi"/>
          <w:b/>
          <w:sz w:val="28"/>
          <w:szCs w:val="28"/>
          <w:lang w:val="en-US"/>
        </w:rPr>
        <w:t>The</w:t>
      </w:r>
      <w:proofErr w:type="gramEnd"/>
      <w:r w:rsidR="002C0275" w:rsidRPr="00B05C6E">
        <w:rPr>
          <w:rFonts w:cstheme="minorHAnsi"/>
          <w:b/>
          <w:sz w:val="28"/>
          <w:szCs w:val="28"/>
          <w:lang w:val="en-US"/>
        </w:rPr>
        <w:t xml:space="preserve"> Immune System: </w:t>
      </w:r>
      <w:r w:rsidR="00635B46">
        <w:rPr>
          <w:rFonts w:cstheme="minorHAnsi"/>
          <w:b/>
          <w:sz w:val="28"/>
          <w:szCs w:val="28"/>
          <w:lang w:val="en-US"/>
        </w:rPr>
        <w:t>A</w:t>
      </w:r>
      <w:r w:rsidR="002C0275" w:rsidRPr="00B05C6E">
        <w:rPr>
          <w:rFonts w:cstheme="minorHAnsi"/>
          <w:b/>
          <w:sz w:val="28"/>
          <w:szCs w:val="28"/>
          <w:lang w:val="en-US"/>
        </w:rPr>
        <w:t xml:space="preserve"> Fighting Machine</w:t>
      </w:r>
    </w:p>
    <w:p w:rsidR="002C0275" w:rsidRPr="00635B46" w:rsidRDefault="002C0275" w:rsidP="002C0275">
      <w:pPr>
        <w:spacing w:after="0"/>
        <w:rPr>
          <w:rFonts w:cstheme="minorHAnsi"/>
          <w:sz w:val="24"/>
          <w:szCs w:val="24"/>
          <w:lang w:val="en-US"/>
        </w:rPr>
      </w:pPr>
      <w:r w:rsidRPr="00635B46">
        <w:rPr>
          <w:rFonts w:cstheme="minorHAnsi"/>
          <w:sz w:val="24"/>
          <w:szCs w:val="24"/>
          <w:lang w:val="en-US"/>
        </w:rPr>
        <w:t xml:space="preserve">Instructed by: </w:t>
      </w:r>
      <w:r w:rsidR="00635B46">
        <w:rPr>
          <w:rFonts w:cstheme="minorHAnsi"/>
          <w:sz w:val="24"/>
          <w:szCs w:val="24"/>
          <w:lang w:val="en-US"/>
        </w:rPr>
        <w:t xml:space="preserve">Dr. </w:t>
      </w:r>
      <w:proofErr w:type="spellStart"/>
      <w:r w:rsidRPr="00635B46">
        <w:rPr>
          <w:rFonts w:cstheme="minorHAnsi"/>
          <w:sz w:val="24"/>
          <w:szCs w:val="24"/>
          <w:lang w:val="en-US"/>
        </w:rPr>
        <w:t>Shairaz</w:t>
      </w:r>
      <w:proofErr w:type="spellEnd"/>
      <w:r w:rsidRPr="00635B46">
        <w:rPr>
          <w:rFonts w:cstheme="minorHAnsi"/>
          <w:sz w:val="24"/>
          <w:szCs w:val="24"/>
          <w:lang w:val="en-US"/>
        </w:rPr>
        <w:t xml:space="preserve"> </w:t>
      </w:r>
      <w:proofErr w:type="spellStart"/>
      <w:r w:rsidRPr="00635B46">
        <w:rPr>
          <w:rFonts w:cstheme="minorHAnsi"/>
          <w:sz w:val="24"/>
          <w:szCs w:val="24"/>
          <w:lang w:val="en-US"/>
        </w:rPr>
        <w:t>Baksh</w:t>
      </w:r>
      <w:proofErr w:type="spellEnd"/>
    </w:p>
    <w:p w:rsidR="002C0275" w:rsidRPr="00232056" w:rsidRDefault="002C0275" w:rsidP="002C0275">
      <w:pPr>
        <w:spacing w:after="0" w:line="240" w:lineRule="auto"/>
        <w:rPr>
          <w:rFonts w:cstheme="minorHAnsi"/>
          <w:sz w:val="16"/>
          <w:szCs w:val="16"/>
          <w:lang w:val="en-US"/>
        </w:rPr>
      </w:pPr>
    </w:p>
    <w:p w:rsidR="002C0275" w:rsidRPr="00232056" w:rsidRDefault="002C0275" w:rsidP="002C0275">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65760" behindDoc="0" locked="0" layoutInCell="1" allowOverlap="1" wp14:anchorId="05DCE78D" wp14:editId="06ABCDF0">
                <wp:simplePos x="0" y="0"/>
                <wp:positionH relativeFrom="column">
                  <wp:posOffset>4483735</wp:posOffset>
                </wp:positionH>
                <wp:positionV relativeFrom="paragraph">
                  <wp:posOffset>2493010</wp:posOffset>
                </wp:positionV>
                <wp:extent cx="237744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rsidR="002D04CB" w:rsidRPr="00443647" w:rsidRDefault="002D04CB" w:rsidP="002C0275">
                            <w:pPr>
                              <w:pStyle w:val="Caption"/>
                              <w:jc w:val="center"/>
                              <w:rPr>
                                <w:rFonts w:cstheme="minorHAnsi"/>
                                <w:noProof/>
                                <w:sz w:val="24"/>
                                <w:szCs w:val="24"/>
                              </w:rPr>
                            </w:pPr>
                            <w:r>
                              <w:t xml:space="preserve">Dr. </w:t>
                            </w:r>
                            <w:proofErr w:type="spellStart"/>
                            <w:r>
                              <w:t>Shairaz</w:t>
                            </w:r>
                            <w:proofErr w:type="spellEnd"/>
                            <w:r>
                              <w:t xml:space="preserve"> </w:t>
                            </w:r>
                            <w:proofErr w:type="spellStart"/>
                            <w:r>
                              <w:t>Baksh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DCE78D" id="Text Box 50" o:spid="_x0000_s1054" type="#_x0000_t202" style="position:absolute;margin-left:353.05pt;margin-top:196.3pt;width:187.2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" stroked="f">
                <v:textbox style="mso-fit-shape-to-text:t" inset="0,0,0,0">
                  <w:txbxContent>
                    <w:p w:rsidR="002D04CB" w:rsidRPr="00443647" w:rsidRDefault="002D04CB" w:rsidP="002C0275">
                      <w:pPr>
                        <w:pStyle w:val="Caption"/>
                        <w:jc w:val="center"/>
                        <w:rPr>
                          <w:rFonts w:cstheme="minorHAnsi"/>
                          <w:noProof/>
                          <w:sz w:val="24"/>
                          <w:szCs w:val="24"/>
                        </w:rPr>
                      </w:pPr>
                      <w:r>
                        <w:t>Dr. Shairaz Baksh</w:t>
                      </w:r>
                    </w:p>
                  </w:txbxContent>
                </v:textbox>
                <w10:wrap type="square"/>
              </v:shape>
            </w:pict>
          </mc:Fallback>
        </mc:AlternateContent>
      </w:r>
      <w:r>
        <w:rPr>
          <w:rFonts w:cstheme="minorHAnsi"/>
          <w:noProof/>
          <w:sz w:val="24"/>
          <w:szCs w:val="24"/>
          <w:lang w:val="en-US"/>
        </w:rPr>
        <w:drawing>
          <wp:anchor distT="0" distB="0" distL="114300" distR="114300" simplePos="0" relativeHeight="251764736" behindDoc="0" locked="0" layoutInCell="1" allowOverlap="1" wp14:anchorId="08082F22" wp14:editId="3D04CEA5">
            <wp:simplePos x="0" y="0"/>
            <wp:positionH relativeFrom="column">
              <wp:posOffset>4483735</wp:posOffset>
            </wp:positionH>
            <wp:positionV relativeFrom="paragraph">
              <wp:posOffset>58420</wp:posOffset>
            </wp:positionV>
            <wp:extent cx="2377440" cy="2377440"/>
            <wp:effectExtent l="0" t="0" r="381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ksh.png"/>
                    <pic:cNvPicPr/>
                  </pic:nvPicPr>
                  <pic:blipFill>
                    <a:blip r:embed="rId58">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page">
              <wp14:pctWidth>0</wp14:pctWidth>
            </wp14:sizeRelH>
            <wp14:sizeRelV relativeFrom="page">
              <wp14:pctHeight>0</wp14:pctHeight>
            </wp14:sizeRelV>
          </wp:anchor>
        </w:drawing>
      </w:r>
      <w:r w:rsidRPr="00232056">
        <w:rPr>
          <w:rFonts w:cstheme="minorHAnsi"/>
          <w:sz w:val="24"/>
          <w:szCs w:val="24"/>
          <w:lang w:val="en-US"/>
        </w:rPr>
        <w:t xml:space="preserve">The course content will focus on the origin and function of the immune system. The immune system is our first line of defense against pathogens, chemicals and internal tissue damage. It provides a rapid response to the initial insult, a mechanism for repairing the damage and for clearing the insult. If not properly controlled, it can </w:t>
      </w:r>
      <w:r w:rsidR="00302A99">
        <w:rPr>
          <w:rFonts w:cstheme="minorHAnsi"/>
          <w:sz w:val="24"/>
          <w:szCs w:val="24"/>
          <w:lang w:val="en-US"/>
        </w:rPr>
        <w:t>d</w:t>
      </w:r>
      <w:r w:rsidR="004F08CE">
        <w:rPr>
          <w:rFonts w:cstheme="minorHAnsi"/>
          <w:sz w:val="24"/>
          <w:szCs w:val="24"/>
          <w:lang w:val="en-US"/>
        </w:rPr>
        <w:t>r</w:t>
      </w:r>
      <w:r w:rsidRPr="00232056">
        <w:rPr>
          <w:rFonts w:cstheme="minorHAnsi"/>
          <w:sz w:val="24"/>
          <w:szCs w:val="24"/>
          <w:lang w:val="en-US"/>
        </w:rPr>
        <w:t xml:space="preserve">ive the appearance of disorders such as diabetes, obesity, Parkinson’s </w:t>
      </w:r>
      <w:r w:rsidR="002D2AB2">
        <w:rPr>
          <w:rFonts w:cstheme="minorHAnsi"/>
          <w:sz w:val="24"/>
          <w:szCs w:val="24"/>
          <w:lang w:val="en-US"/>
        </w:rPr>
        <w:t>d</w:t>
      </w:r>
      <w:r w:rsidRPr="00232056">
        <w:rPr>
          <w:rFonts w:cstheme="minorHAnsi"/>
          <w:sz w:val="24"/>
          <w:szCs w:val="24"/>
          <w:lang w:val="en-US"/>
        </w:rPr>
        <w:t>isease and cancer. We are beginning to understand how inflammation influences these diseases, how it remembers a prior exposure to a pathogen or chemical and we are advancing in designing therapeutics to correct and treat abnormal inflammatory conditions. We will focus on the application of our knowledge of the immune system to better understand our daily activities. The instruction for this course will be at the level of grade 12/first year of undergraduate university</w:t>
      </w:r>
    </w:p>
    <w:p w:rsidR="002C0275" w:rsidRPr="00232056" w:rsidRDefault="002C0275" w:rsidP="002C0275">
      <w:pPr>
        <w:spacing w:after="0" w:line="240" w:lineRule="auto"/>
        <w:rPr>
          <w:rFonts w:cstheme="minorHAnsi"/>
          <w:sz w:val="16"/>
          <w:szCs w:val="16"/>
          <w:lang w:val="en-US"/>
        </w:rPr>
      </w:pPr>
    </w:p>
    <w:p w:rsidR="002C0275" w:rsidRPr="00232056" w:rsidRDefault="004F08CE" w:rsidP="002C0275">
      <w:pPr>
        <w:spacing w:after="0" w:line="240" w:lineRule="auto"/>
        <w:rPr>
          <w:rFonts w:cstheme="minorHAnsi"/>
          <w:i/>
          <w:sz w:val="24"/>
          <w:szCs w:val="24"/>
          <w:lang w:val="en-US"/>
        </w:rPr>
      </w:pPr>
      <w:r>
        <w:rPr>
          <w:rFonts w:cstheme="minorHAnsi"/>
          <w:b/>
          <w:i/>
          <w:sz w:val="24"/>
          <w:szCs w:val="24"/>
          <w:lang w:val="en-US"/>
        </w:rPr>
        <w:t>Dr.</w:t>
      </w:r>
      <w:r w:rsidR="002C0275" w:rsidRPr="00B324BF">
        <w:rPr>
          <w:rFonts w:cstheme="minorHAnsi"/>
          <w:b/>
          <w:i/>
          <w:sz w:val="24"/>
          <w:szCs w:val="24"/>
          <w:lang w:val="en-US"/>
        </w:rPr>
        <w:t xml:space="preserve"> </w:t>
      </w:r>
      <w:proofErr w:type="spellStart"/>
      <w:r w:rsidR="002C0275" w:rsidRPr="00B324BF">
        <w:rPr>
          <w:rFonts w:cstheme="minorHAnsi"/>
          <w:b/>
          <w:i/>
          <w:sz w:val="24"/>
          <w:szCs w:val="24"/>
          <w:lang w:val="en-US"/>
        </w:rPr>
        <w:t>Shairaz</w:t>
      </w:r>
      <w:proofErr w:type="spellEnd"/>
      <w:r w:rsidR="002C0275" w:rsidRPr="00B324BF">
        <w:rPr>
          <w:rFonts w:cstheme="minorHAnsi"/>
          <w:b/>
          <w:i/>
          <w:sz w:val="24"/>
          <w:szCs w:val="24"/>
          <w:lang w:val="en-US"/>
        </w:rPr>
        <w:t xml:space="preserve"> </w:t>
      </w:r>
      <w:proofErr w:type="spellStart"/>
      <w:r w:rsidR="002C0275" w:rsidRPr="00B324BF">
        <w:rPr>
          <w:rFonts w:cstheme="minorHAnsi"/>
          <w:b/>
          <w:i/>
          <w:sz w:val="24"/>
          <w:szCs w:val="24"/>
          <w:lang w:val="en-US"/>
        </w:rPr>
        <w:t>Baksh</w:t>
      </w:r>
      <w:proofErr w:type="spellEnd"/>
      <w:r w:rsidR="002C0275" w:rsidRPr="00232056">
        <w:rPr>
          <w:rFonts w:cstheme="minorHAnsi"/>
          <w:i/>
          <w:sz w:val="24"/>
          <w:szCs w:val="24"/>
          <w:lang w:val="en-US"/>
        </w:rPr>
        <w:t xml:space="preserve"> is an Associate Professor at the University of Alberta. He has a BSc (Biochemistry, University of Alberta), PhD (Pediatrics, University of Alberta) and post-doctoral training at Harvard Medical School and at Cancer Research UK. He has been on faculty at the University of Alberta since 2005 where he has explored the molecular and genetic control of inflammation.</w:t>
      </w:r>
    </w:p>
    <w:p w:rsidR="0062177A" w:rsidRDefault="0062177A">
      <w:pPr>
        <w:spacing w:after="0" w:line="240" w:lineRule="auto"/>
        <w:rPr>
          <w:rFonts w:cs="Tahoma"/>
          <w:b/>
          <w:sz w:val="28"/>
          <w:szCs w:val="28"/>
        </w:rPr>
      </w:pPr>
    </w:p>
    <w:p w:rsidR="00D95A96" w:rsidRDefault="00D95A96" w:rsidP="00915704">
      <w:pPr>
        <w:spacing w:after="0"/>
        <w:rPr>
          <w:rFonts w:ascii="Arial" w:hAnsi="Arial" w:cs="Arial"/>
          <w:i/>
          <w:sz w:val="20"/>
          <w:szCs w:val="20"/>
        </w:rPr>
      </w:pPr>
    </w:p>
    <w:p w:rsidR="00D95A96" w:rsidRPr="00086F63" w:rsidRDefault="00D95A96" w:rsidP="00915704">
      <w:pPr>
        <w:spacing w:after="0"/>
        <w:rPr>
          <w:rFonts w:cstheme="minorHAnsi"/>
          <w:b/>
          <w:sz w:val="28"/>
          <w:szCs w:val="28"/>
          <w:lang w:val="en-US"/>
        </w:rPr>
      </w:pPr>
      <w:r w:rsidRPr="00086F63">
        <w:rPr>
          <w:rFonts w:cstheme="minorHAnsi"/>
          <w:b/>
          <w:sz w:val="28"/>
          <w:szCs w:val="28"/>
        </w:rPr>
        <w:lastRenderedPageBreak/>
        <w:t>EL49</w:t>
      </w:r>
      <w:r w:rsidRPr="00086F63">
        <w:rPr>
          <w:rFonts w:cstheme="minorHAnsi"/>
          <w:b/>
          <w:sz w:val="28"/>
          <w:szCs w:val="28"/>
        </w:rPr>
        <w:tab/>
      </w:r>
      <w:r w:rsidRPr="00086F63">
        <w:rPr>
          <w:rFonts w:cstheme="minorHAnsi"/>
          <w:b/>
          <w:sz w:val="28"/>
          <w:szCs w:val="28"/>
          <w:lang w:val="en-US"/>
        </w:rPr>
        <w:t>Religious Extremism – Ideology, Motivations, and Consequences</w:t>
      </w:r>
    </w:p>
    <w:p w:rsidR="00D95A96" w:rsidRPr="00F10374" w:rsidRDefault="00D95A96" w:rsidP="00F10374">
      <w:pPr>
        <w:spacing w:after="0" w:line="240" w:lineRule="auto"/>
        <w:rPr>
          <w:rFonts w:cstheme="minorHAnsi"/>
          <w:sz w:val="24"/>
          <w:szCs w:val="24"/>
          <w:lang w:val="en-US"/>
        </w:rPr>
      </w:pPr>
      <w:r w:rsidRPr="00F10374">
        <w:rPr>
          <w:rFonts w:cstheme="minorHAnsi"/>
          <w:sz w:val="24"/>
          <w:szCs w:val="24"/>
          <w:lang w:val="en-US"/>
        </w:rPr>
        <w:t xml:space="preserve">Instructed by: </w:t>
      </w:r>
      <w:r w:rsidR="00A31FBE">
        <w:rPr>
          <w:rFonts w:cstheme="minorHAnsi"/>
          <w:sz w:val="24"/>
          <w:szCs w:val="24"/>
          <w:lang w:val="en-US"/>
        </w:rPr>
        <w:t xml:space="preserve">Dr. </w:t>
      </w:r>
      <w:r w:rsidRPr="00F10374">
        <w:rPr>
          <w:rFonts w:cstheme="minorHAnsi"/>
          <w:sz w:val="24"/>
          <w:szCs w:val="24"/>
          <w:lang w:val="en-US"/>
        </w:rPr>
        <w:t xml:space="preserve">Maryam </w:t>
      </w:r>
      <w:proofErr w:type="spellStart"/>
      <w:r w:rsidRPr="00F10374">
        <w:rPr>
          <w:rFonts w:cstheme="minorHAnsi"/>
          <w:sz w:val="24"/>
          <w:szCs w:val="24"/>
          <w:lang w:val="en-US"/>
        </w:rPr>
        <w:t>Razavy</w:t>
      </w:r>
      <w:proofErr w:type="spellEnd"/>
    </w:p>
    <w:p w:rsidR="00D95A96" w:rsidRPr="00F10374" w:rsidRDefault="00D95A96" w:rsidP="00F10374">
      <w:pPr>
        <w:spacing w:after="0" w:line="240" w:lineRule="auto"/>
        <w:rPr>
          <w:rFonts w:cstheme="minorHAnsi"/>
          <w:sz w:val="24"/>
          <w:szCs w:val="24"/>
          <w:lang w:val="en-US"/>
        </w:rPr>
      </w:pPr>
      <w:r w:rsidRPr="00F10374">
        <w:rPr>
          <w:rFonts w:cstheme="minorHAnsi"/>
          <w:sz w:val="24"/>
          <w:szCs w:val="24"/>
          <w:lang w:val="en-US"/>
        </w:rPr>
        <w:br/>
        <w:t>The intersection between religion and violence</w:t>
      </w:r>
      <w:r w:rsidR="00A31FBE">
        <w:rPr>
          <w:rFonts w:cstheme="minorHAnsi"/>
          <w:sz w:val="24"/>
          <w:szCs w:val="24"/>
          <w:lang w:val="en-US"/>
        </w:rPr>
        <w:t xml:space="preserve"> </w:t>
      </w:r>
      <w:r w:rsidRPr="00F10374">
        <w:rPr>
          <w:rFonts w:cstheme="minorHAnsi"/>
          <w:sz w:val="24"/>
          <w:szCs w:val="24"/>
          <w:lang w:val="en-US"/>
        </w:rPr>
        <w:t>is not a new phenomenon--in fact, they have been closely associated throughout much of human history. This relationship between religion and violence in society</w:t>
      </w:r>
      <w:r w:rsidR="00A31FBE">
        <w:rPr>
          <w:rFonts w:cstheme="minorHAnsi"/>
          <w:sz w:val="24"/>
          <w:szCs w:val="24"/>
          <w:lang w:val="en-US"/>
        </w:rPr>
        <w:t xml:space="preserve"> </w:t>
      </w:r>
      <w:r w:rsidRPr="00F10374">
        <w:rPr>
          <w:rFonts w:cstheme="minorHAnsi"/>
          <w:sz w:val="24"/>
          <w:szCs w:val="24"/>
          <w:lang w:val="en-US"/>
        </w:rPr>
        <w:t>elicits a host of questions including</w:t>
      </w:r>
      <w:r w:rsidR="00A31FBE">
        <w:rPr>
          <w:rFonts w:cstheme="minorHAnsi"/>
          <w:sz w:val="24"/>
          <w:szCs w:val="24"/>
          <w:lang w:val="en-US"/>
        </w:rPr>
        <w:t>:</w:t>
      </w:r>
      <w:r w:rsidRPr="00F10374">
        <w:rPr>
          <w:rFonts w:cstheme="minorHAnsi"/>
          <w:sz w:val="24"/>
          <w:szCs w:val="24"/>
          <w:lang w:val="en-US"/>
        </w:rPr>
        <w:t xml:space="preserve"> </w:t>
      </w:r>
      <w:r w:rsidR="00A31FBE">
        <w:rPr>
          <w:rFonts w:cstheme="minorHAnsi"/>
          <w:sz w:val="24"/>
          <w:szCs w:val="24"/>
          <w:lang w:val="en-US"/>
        </w:rPr>
        <w:t>W</w:t>
      </w:r>
      <w:r w:rsidRPr="00F10374">
        <w:rPr>
          <w:rFonts w:cstheme="minorHAnsi"/>
          <w:sz w:val="24"/>
          <w:szCs w:val="24"/>
          <w:lang w:val="en-US"/>
        </w:rPr>
        <w:t>here does religious violence stem from</w:t>
      </w:r>
      <w:r w:rsidR="00A31FBE">
        <w:rPr>
          <w:rFonts w:cstheme="minorHAnsi"/>
          <w:sz w:val="24"/>
          <w:szCs w:val="24"/>
          <w:lang w:val="en-US"/>
        </w:rPr>
        <w:t>?  W</w:t>
      </w:r>
      <w:r w:rsidRPr="00F10374">
        <w:rPr>
          <w:rFonts w:cstheme="minorHAnsi"/>
          <w:sz w:val="24"/>
          <w:szCs w:val="24"/>
          <w:lang w:val="en-US"/>
        </w:rPr>
        <w:t>hat exactly is the relationship between faith and belief? What motivates extremists, and extremist views? Using a number of historic and contemporary case studies this beginner level course will examine the relationship between religion and violence, with a particular emphasis on the ways in which scholars aim to explain such violence beyond a simple act of belief. Course format will generally be lecture accompanied by power point slides, and seminar-style discussion. No previous knowledge of religious belief systems is necessary for this class. Note: We will be viewing numerous segments of films and video documentaries in this class.</w:t>
      </w:r>
    </w:p>
    <w:p w:rsidR="00D95A96" w:rsidRPr="00F10374" w:rsidRDefault="00D95A96" w:rsidP="00F10374">
      <w:pPr>
        <w:spacing w:after="0" w:line="240" w:lineRule="auto"/>
        <w:rPr>
          <w:rFonts w:cstheme="minorHAnsi"/>
          <w:i/>
          <w:sz w:val="24"/>
          <w:szCs w:val="24"/>
          <w:lang w:val="en-US"/>
        </w:rPr>
      </w:pPr>
      <w:r w:rsidRPr="00F10374">
        <w:rPr>
          <w:rFonts w:cstheme="minorHAnsi"/>
          <w:sz w:val="24"/>
          <w:szCs w:val="24"/>
          <w:lang w:val="en-US"/>
        </w:rPr>
        <w:br/>
      </w:r>
      <w:r w:rsidR="00A31FBE">
        <w:rPr>
          <w:rFonts w:cstheme="minorHAnsi"/>
          <w:b/>
          <w:i/>
          <w:sz w:val="24"/>
          <w:szCs w:val="24"/>
          <w:lang w:val="en-US"/>
        </w:rPr>
        <w:t xml:space="preserve">Dr. </w:t>
      </w:r>
      <w:r w:rsidRPr="00B324BF">
        <w:rPr>
          <w:rFonts w:cstheme="minorHAnsi"/>
          <w:b/>
          <w:i/>
          <w:sz w:val="24"/>
          <w:szCs w:val="24"/>
          <w:lang w:val="en-US"/>
        </w:rPr>
        <w:t xml:space="preserve">Maryam </w:t>
      </w:r>
      <w:proofErr w:type="spellStart"/>
      <w:r w:rsidRPr="00B324BF">
        <w:rPr>
          <w:rFonts w:cstheme="minorHAnsi"/>
          <w:b/>
          <w:i/>
          <w:sz w:val="24"/>
          <w:szCs w:val="24"/>
          <w:lang w:val="en-US"/>
        </w:rPr>
        <w:t>Razavy</w:t>
      </w:r>
      <w:proofErr w:type="spellEnd"/>
      <w:r w:rsidRPr="00F10374">
        <w:rPr>
          <w:rFonts w:cstheme="minorHAnsi"/>
          <w:i/>
          <w:sz w:val="24"/>
          <w:szCs w:val="24"/>
          <w:lang w:val="en-US"/>
        </w:rPr>
        <w:t xml:space="preserve"> holds an </w:t>
      </w:r>
      <w:r w:rsidR="00B50CD2">
        <w:rPr>
          <w:rFonts w:cstheme="minorHAnsi"/>
          <w:i/>
          <w:sz w:val="24"/>
          <w:szCs w:val="24"/>
          <w:lang w:val="en-US"/>
        </w:rPr>
        <w:t>MA</w:t>
      </w:r>
      <w:r w:rsidRPr="00F10374">
        <w:rPr>
          <w:rFonts w:cstheme="minorHAnsi"/>
          <w:i/>
          <w:sz w:val="24"/>
          <w:szCs w:val="24"/>
          <w:lang w:val="en-US"/>
        </w:rPr>
        <w:t xml:space="preserve"> in Religious Studies and a joint PhD in Sociology and Religious Studies from the University of Alberta. She lectures primarily in the area of contemporary Islam, religion and violence, and sectarian groups and violence. Her current areas of research include religious/cultural health and healing.</w:t>
      </w:r>
    </w:p>
    <w:p w:rsidR="00D95A96" w:rsidRDefault="00D95A96" w:rsidP="00915704">
      <w:pPr>
        <w:spacing w:after="0"/>
        <w:rPr>
          <w:rFonts w:ascii="Arial" w:hAnsi="Arial" w:cs="Arial"/>
          <w:i/>
          <w:sz w:val="20"/>
          <w:szCs w:val="20"/>
        </w:rPr>
      </w:pPr>
    </w:p>
    <w:p w:rsidR="00D95A96" w:rsidRPr="00DE0D72" w:rsidRDefault="00D95A96" w:rsidP="00915704">
      <w:pPr>
        <w:spacing w:after="0"/>
        <w:rPr>
          <w:rFonts w:cstheme="minorHAnsi"/>
          <w:b/>
          <w:sz w:val="28"/>
          <w:szCs w:val="28"/>
        </w:rPr>
      </w:pPr>
      <w:r w:rsidRPr="00DE0D72">
        <w:rPr>
          <w:rFonts w:cstheme="minorHAnsi"/>
          <w:b/>
          <w:sz w:val="28"/>
          <w:szCs w:val="28"/>
        </w:rPr>
        <w:t>EL4A</w:t>
      </w:r>
      <w:r>
        <w:rPr>
          <w:rFonts w:cstheme="minorHAnsi"/>
          <w:b/>
          <w:sz w:val="28"/>
          <w:szCs w:val="28"/>
        </w:rPr>
        <w:t xml:space="preserve"> Progressive Core Stability</w:t>
      </w:r>
    </w:p>
    <w:p w:rsidR="00D95A96" w:rsidRPr="008C7D4D" w:rsidRDefault="00D95A96" w:rsidP="00F10374">
      <w:pPr>
        <w:spacing w:after="0" w:line="240" w:lineRule="auto"/>
        <w:rPr>
          <w:rFonts w:asciiTheme="minorHAnsi" w:hAnsiTheme="minorHAnsi" w:cstheme="minorHAnsi"/>
          <w:sz w:val="24"/>
          <w:szCs w:val="24"/>
        </w:rPr>
      </w:pPr>
      <w:r w:rsidRPr="008C7D4D">
        <w:rPr>
          <w:rFonts w:asciiTheme="minorHAnsi" w:hAnsiTheme="minorHAnsi" w:cstheme="minorHAnsi"/>
          <w:sz w:val="24"/>
          <w:szCs w:val="24"/>
        </w:rPr>
        <w:t>Instructed by: Barb Turner</w:t>
      </w:r>
    </w:p>
    <w:p w:rsidR="00D95A96" w:rsidRPr="00F10374" w:rsidRDefault="00D95A96"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sz w:val="16"/>
          <w:szCs w:val="16"/>
          <w:lang w:val="en-US"/>
        </w:rPr>
      </w:pPr>
    </w:p>
    <w:p w:rsidR="00B324BF" w:rsidRDefault="00F10374"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sz w:val="24"/>
          <w:szCs w:val="24"/>
          <w:lang w:val="en-US"/>
        </w:rPr>
      </w:pPr>
      <w:r>
        <w:rPr>
          <w:rFonts w:asciiTheme="minorHAnsi" w:hAnsiTheme="minorHAnsi" w:cstheme="minorHAnsi"/>
          <w:noProof/>
          <w:sz w:val="24"/>
          <w:szCs w:val="24"/>
          <w:lang w:val="en-US"/>
        </w:rPr>
        <w:drawing>
          <wp:anchor distT="0" distB="0" distL="114300" distR="114300" simplePos="0" relativeHeight="251699200" behindDoc="0" locked="0" layoutInCell="1" allowOverlap="1">
            <wp:simplePos x="0" y="0"/>
            <wp:positionH relativeFrom="column">
              <wp:posOffset>3931285</wp:posOffset>
            </wp:positionH>
            <wp:positionV relativeFrom="paragraph">
              <wp:posOffset>388620</wp:posOffset>
            </wp:positionV>
            <wp:extent cx="3169920" cy="2408555"/>
            <wp:effectExtent l="0" t="318"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rb Turner.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3169920" cy="2408555"/>
                    </a:xfrm>
                    <a:prstGeom prst="rect">
                      <a:avLst/>
                    </a:prstGeom>
                  </pic:spPr>
                </pic:pic>
              </a:graphicData>
            </a:graphic>
            <wp14:sizeRelH relativeFrom="page">
              <wp14:pctWidth>0</wp14:pctWidth>
            </wp14:sizeRelH>
            <wp14:sizeRelV relativeFrom="page">
              <wp14:pctHeight>0</wp14:pctHeight>
            </wp14:sizeRelV>
          </wp:anchor>
        </w:drawing>
      </w:r>
      <w:r w:rsidR="00D95A96" w:rsidRPr="00F10374">
        <w:rPr>
          <w:rFonts w:asciiTheme="minorHAnsi" w:hAnsiTheme="minorHAnsi" w:cstheme="minorHAnsi"/>
          <w:sz w:val="24"/>
          <w:szCs w:val="24"/>
          <w:lang w:val="en-US"/>
        </w:rPr>
        <w:t>This class will give the participant the opportunity to build core strength in a safe, progressive fashion. The basic concepts can be built into activities of daily living and be used anywhere. The participant will also be able to gauge their own progress through body posture checks. Physiological and movement concepts will be covered in the classroom and will then be put to practice in the fitness studio through progressive exercises including spinal stabilization, core strength, hip function/health, postural alignment and balance. The exercises are a combination of yoga, martial arts, Pilates, cross fit traini</w:t>
      </w:r>
      <w:r>
        <w:rPr>
          <w:rFonts w:asciiTheme="minorHAnsi" w:hAnsiTheme="minorHAnsi" w:cstheme="minorHAnsi"/>
          <w:sz w:val="24"/>
          <w:szCs w:val="24"/>
          <w:lang w:val="en-US"/>
        </w:rPr>
        <w:t xml:space="preserve">ng and sport specific training.  </w:t>
      </w:r>
      <w:r w:rsidR="00D95A96" w:rsidRPr="00F10374">
        <w:rPr>
          <w:rFonts w:asciiTheme="minorHAnsi" w:hAnsiTheme="minorHAnsi" w:cstheme="minorHAnsi"/>
          <w:b/>
          <w:sz w:val="24"/>
          <w:szCs w:val="24"/>
          <w:lang w:val="en-US"/>
        </w:rPr>
        <w:t>P</w:t>
      </w:r>
      <w:r w:rsidR="00B324BF">
        <w:rPr>
          <w:rFonts w:asciiTheme="minorHAnsi" w:hAnsiTheme="minorHAnsi" w:cstheme="minorHAnsi"/>
          <w:b/>
          <w:sz w:val="24"/>
          <w:szCs w:val="24"/>
          <w:lang w:val="en-US"/>
        </w:rPr>
        <w:t>articipants</w:t>
      </w:r>
      <w:r w:rsidR="00D95A96" w:rsidRPr="00F10374">
        <w:rPr>
          <w:rFonts w:asciiTheme="minorHAnsi" w:hAnsiTheme="minorHAnsi" w:cstheme="minorHAnsi"/>
          <w:b/>
          <w:sz w:val="24"/>
          <w:szCs w:val="24"/>
          <w:lang w:val="en-US"/>
        </w:rPr>
        <w:t xml:space="preserve"> must be able to get on the floor to do some of the exercises.</w:t>
      </w:r>
    </w:p>
    <w:p w:rsidR="00D95A96" w:rsidRPr="00F10374" w:rsidRDefault="00F10374"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16"/>
          <w:szCs w:val="16"/>
          <w:lang w:val="en-US"/>
        </w:rPr>
      </w:pPr>
      <w:r>
        <w:rPr>
          <w:rFonts w:asciiTheme="minorHAnsi" w:hAnsiTheme="minorHAnsi" w:cstheme="minorHAnsi"/>
          <w:b/>
          <w:sz w:val="24"/>
          <w:szCs w:val="24"/>
          <w:lang w:val="en-US"/>
        </w:rPr>
        <w:t>Class capacity:</w:t>
      </w:r>
      <w:r w:rsidRPr="00F10374">
        <w:rPr>
          <w:rFonts w:asciiTheme="minorHAnsi" w:hAnsiTheme="minorHAnsi" w:cstheme="minorHAnsi"/>
          <w:b/>
          <w:sz w:val="24"/>
          <w:szCs w:val="24"/>
          <w:lang w:val="en-US"/>
        </w:rPr>
        <w:t xml:space="preserve"> 20.</w:t>
      </w:r>
      <w:r w:rsidR="00D95A96" w:rsidRPr="00F10374">
        <w:rPr>
          <w:rFonts w:asciiTheme="minorHAnsi" w:hAnsiTheme="minorHAnsi" w:cstheme="minorHAnsi"/>
          <w:b/>
          <w:sz w:val="24"/>
          <w:szCs w:val="24"/>
          <w:lang w:val="en-US"/>
        </w:rPr>
        <w:br/>
      </w:r>
      <w:r>
        <w:rPr>
          <w:rFonts w:asciiTheme="minorHAnsi" w:hAnsiTheme="minorHAnsi" w:cstheme="minorHAnsi"/>
          <w:sz w:val="24"/>
          <w:szCs w:val="24"/>
          <w:lang w:val="en-US"/>
        </w:rPr>
        <w:t xml:space="preserve">  </w:t>
      </w:r>
    </w:p>
    <w:p w:rsidR="00D95A96" w:rsidRPr="00F10374" w:rsidRDefault="002E2DEF"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i/>
          <w:sz w:val="24"/>
          <w:szCs w:val="24"/>
          <w:lang w:val="en-US"/>
        </w:rPr>
      </w:pPr>
      <w:r w:rsidRPr="00B324BF">
        <w:rPr>
          <w:b/>
          <w:noProof/>
          <w:lang w:val="en-US"/>
        </w:rPr>
        <mc:AlternateContent>
          <mc:Choice Requires="wps">
            <w:drawing>
              <wp:anchor distT="0" distB="0" distL="114300" distR="114300" simplePos="0" relativeHeight="251701248" behindDoc="0" locked="0" layoutInCell="1" allowOverlap="1" wp14:anchorId="3F4EA21B" wp14:editId="46ADC98A">
                <wp:simplePos x="0" y="0"/>
                <wp:positionH relativeFrom="column">
                  <wp:posOffset>4331335</wp:posOffset>
                </wp:positionH>
                <wp:positionV relativeFrom="paragraph">
                  <wp:posOffset>842010</wp:posOffset>
                </wp:positionV>
                <wp:extent cx="2398395" cy="314325"/>
                <wp:effectExtent l="0" t="0" r="1905" b="9525"/>
                <wp:wrapSquare wrapText="bothSides"/>
                <wp:docPr id="31" name="Text Box 31"/>
                <wp:cNvGraphicFramePr/>
                <a:graphic xmlns:a="http://schemas.openxmlformats.org/drawingml/2006/main">
                  <a:graphicData uri="http://schemas.microsoft.com/office/word/2010/wordprocessingShape">
                    <wps:wsp>
                      <wps:cNvSpPr txBox="1"/>
                      <wps:spPr>
                        <a:xfrm>
                          <a:off x="0" y="0"/>
                          <a:ext cx="2398395" cy="314325"/>
                        </a:xfrm>
                        <a:prstGeom prst="rect">
                          <a:avLst/>
                        </a:prstGeom>
                        <a:solidFill>
                          <a:prstClr val="white"/>
                        </a:solidFill>
                        <a:ln>
                          <a:noFill/>
                        </a:ln>
                      </wps:spPr>
                      <wps:txbx>
                        <w:txbxContent>
                          <w:p w:rsidR="002D04CB" w:rsidRPr="007942DF" w:rsidRDefault="002D04CB" w:rsidP="00663C7E">
                            <w:pPr>
                              <w:pStyle w:val="Caption"/>
                              <w:jc w:val="center"/>
                              <w:rPr>
                                <w:rFonts w:cstheme="minorHAnsi"/>
                                <w:noProof/>
                                <w:sz w:val="24"/>
                                <w:szCs w:val="24"/>
                              </w:rPr>
                            </w:pPr>
                            <w:r>
                              <w:t>Barb Turner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4EA21B" id="Text Box 31" o:spid="_x0000_s1055" type="#_x0000_t202" style="position:absolute;margin-left:341.05pt;margin-top:66.3pt;width:188.8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" stroked="f">
                <v:textbox inset="0,0,0,0">
                  <w:txbxContent>
                    <w:p w:rsidR="002D04CB" w:rsidRPr="007942DF" w:rsidRDefault="002D04CB" w:rsidP="00663C7E">
                      <w:pPr>
                        <w:pStyle w:val="Caption"/>
                        <w:jc w:val="center"/>
                        <w:rPr>
                          <w:rFonts w:cstheme="minorHAnsi"/>
                          <w:noProof/>
                          <w:sz w:val="24"/>
                          <w:szCs w:val="24"/>
                        </w:rPr>
                      </w:pPr>
                      <w:r>
                        <w:t>Barb Turner at Spring Session 2017.</w:t>
                      </w:r>
                    </w:p>
                  </w:txbxContent>
                </v:textbox>
                <w10:wrap type="square"/>
              </v:shape>
            </w:pict>
          </mc:Fallback>
        </mc:AlternateContent>
      </w:r>
      <w:r w:rsidR="00D95A96" w:rsidRPr="00B324BF">
        <w:rPr>
          <w:rFonts w:asciiTheme="minorHAnsi" w:hAnsiTheme="minorHAnsi" w:cstheme="minorHAnsi"/>
          <w:b/>
          <w:i/>
          <w:sz w:val="24"/>
          <w:szCs w:val="24"/>
          <w:lang w:val="en-US"/>
        </w:rPr>
        <w:t>Barb Turner</w:t>
      </w:r>
      <w:r w:rsidR="00D95A96" w:rsidRPr="00F10374">
        <w:rPr>
          <w:rFonts w:asciiTheme="minorHAnsi" w:hAnsiTheme="minorHAnsi" w:cstheme="minorHAnsi"/>
          <w:i/>
          <w:sz w:val="24"/>
          <w:szCs w:val="24"/>
          <w:lang w:val="en-US"/>
        </w:rPr>
        <w:t xml:space="preserve"> is certified with the Canadian Society of Exercise Physiology as a Personal Trainer with more than 25 years’ experience, and with the AFLCA with Older &amp; Portable equipment. She has a U of A degree in Injury Assessment, Injury Rehab, and Exercise Prescription. Currently she is employed as a </w:t>
      </w:r>
      <w:proofErr w:type="spellStart"/>
      <w:r w:rsidR="00D95A96" w:rsidRPr="00F10374">
        <w:rPr>
          <w:rFonts w:asciiTheme="minorHAnsi" w:hAnsiTheme="minorHAnsi" w:cstheme="minorHAnsi"/>
          <w:i/>
          <w:sz w:val="24"/>
          <w:szCs w:val="24"/>
          <w:lang w:val="en-US"/>
        </w:rPr>
        <w:t>Kinesiologist</w:t>
      </w:r>
      <w:proofErr w:type="spellEnd"/>
      <w:r w:rsidR="00D95A96" w:rsidRPr="00F10374">
        <w:rPr>
          <w:rFonts w:asciiTheme="minorHAnsi" w:hAnsiTheme="minorHAnsi" w:cstheme="minorHAnsi"/>
          <w:i/>
          <w:sz w:val="24"/>
          <w:szCs w:val="24"/>
          <w:lang w:val="en-US"/>
        </w:rPr>
        <w:t xml:space="preserve"> with Alberta Health Services and as a </w:t>
      </w:r>
      <w:r w:rsidR="00A31FBE">
        <w:rPr>
          <w:rFonts w:asciiTheme="minorHAnsi" w:hAnsiTheme="minorHAnsi" w:cstheme="minorHAnsi"/>
          <w:i/>
          <w:sz w:val="24"/>
          <w:szCs w:val="24"/>
          <w:lang w:val="en-US"/>
        </w:rPr>
        <w:t>c</w:t>
      </w:r>
      <w:r w:rsidR="00D95A96" w:rsidRPr="00F10374">
        <w:rPr>
          <w:rFonts w:asciiTheme="minorHAnsi" w:hAnsiTheme="minorHAnsi" w:cstheme="minorHAnsi"/>
          <w:i/>
          <w:sz w:val="24"/>
          <w:szCs w:val="24"/>
          <w:lang w:val="en-US"/>
        </w:rPr>
        <w:t xml:space="preserve">ontractor </w:t>
      </w:r>
      <w:r w:rsidR="00A31FBE">
        <w:rPr>
          <w:rFonts w:asciiTheme="minorHAnsi" w:hAnsiTheme="minorHAnsi" w:cstheme="minorHAnsi"/>
          <w:i/>
          <w:sz w:val="24"/>
          <w:szCs w:val="24"/>
          <w:lang w:val="en-US"/>
        </w:rPr>
        <w:t>and</w:t>
      </w:r>
      <w:r w:rsidR="00D95A96" w:rsidRPr="00F10374">
        <w:rPr>
          <w:rFonts w:asciiTheme="minorHAnsi" w:hAnsiTheme="minorHAnsi" w:cstheme="minorHAnsi"/>
          <w:i/>
          <w:sz w:val="24"/>
          <w:szCs w:val="24"/>
          <w:lang w:val="en-US"/>
        </w:rPr>
        <w:t xml:space="preserve"> guest lecturer with CLSA </w:t>
      </w:r>
      <w:r w:rsidR="00A31FBE">
        <w:rPr>
          <w:rFonts w:asciiTheme="minorHAnsi" w:hAnsiTheme="minorHAnsi" w:cstheme="minorHAnsi"/>
          <w:i/>
          <w:sz w:val="24"/>
          <w:szCs w:val="24"/>
          <w:lang w:val="en-US"/>
        </w:rPr>
        <w:t>and</w:t>
      </w:r>
      <w:r w:rsidR="00D95A96" w:rsidRPr="00F10374">
        <w:rPr>
          <w:rFonts w:asciiTheme="minorHAnsi" w:hAnsiTheme="minorHAnsi" w:cstheme="minorHAnsi"/>
          <w:i/>
          <w:sz w:val="24"/>
          <w:szCs w:val="24"/>
          <w:lang w:val="en-US"/>
        </w:rPr>
        <w:t xml:space="preserve"> U of A for exercise instruction. Core stabilization is her specialty. She is a retired professional basketball player.</w:t>
      </w:r>
    </w:p>
    <w:p w:rsidR="00F10374" w:rsidRDefault="00F10374">
      <w:pPr>
        <w:spacing w:after="0" w:line="240" w:lineRule="auto"/>
        <w:rPr>
          <w:rFonts w:cs="Arial"/>
          <w:b/>
          <w:sz w:val="28"/>
          <w:szCs w:val="28"/>
        </w:rPr>
      </w:pPr>
      <w:r>
        <w:rPr>
          <w:rFonts w:cs="Arial"/>
          <w:b/>
          <w:sz w:val="28"/>
          <w:szCs w:val="28"/>
        </w:rPr>
        <w:br w:type="page"/>
      </w:r>
    </w:p>
    <w:p w:rsidR="00D95A96" w:rsidRPr="00F10374" w:rsidRDefault="00D95A96" w:rsidP="00915704">
      <w:pPr>
        <w:spacing w:after="0"/>
        <w:rPr>
          <w:rFonts w:cs="Arial"/>
          <w:b/>
          <w:sz w:val="16"/>
          <w:szCs w:val="16"/>
        </w:rPr>
      </w:pPr>
    </w:p>
    <w:p w:rsidR="00D95A96" w:rsidRPr="006A1BBF" w:rsidRDefault="00D95A96" w:rsidP="00915704">
      <w:pPr>
        <w:spacing w:after="0"/>
        <w:rPr>
          <w:rFonts w:cs="Arial"/>
          <w:b/>
          <w:sz w:val="28"/>
          <w:szCs w:val="28"/>
        </w:rPr>
      </w:pPr>
      <w:r w:rsidRPr="006A1BBF">
        <w:rPr>
          <w:rFonts w:cs="Arial"/>
          <w:b/>
          <w:sz w:val="28"/>
          <w:szCs w:val="28"/>
        </w:rPr>
        <w:t>EL4</w:t>
      </w:r>
      <w:r>
        <w:rPr>
          <w:rFonts w:cs="Arial"/>
          <w:b/>
          <w:sz w:val="28"/>
          <w:szCs w:val="28"/>
        </w:rPr>
        <w:t>X</w:t>
      </w:r>
      <w:r w:rsidR="002227CF">
        <w:rPr>
          <w:rFonts w:cs="Arial"/>
          <w:b/>
          <w:sz w:val="28"/>
          <w:szCs w:val="28"/>
        </w:rPr>
        <w:t xml:space="preserve"> </w:t>
      </w:r>
      <w:r w:rsidRPr="006A1BBF">
        <w:rPr>
          <w:rFonts w:cs="Arial"/>
          <w:b/>
          <w:sz w:val="28"/>
          <w:szCs w:val="28"/>
        </w:rPr>
        <w:t>Line</w:t>
      </w:r>
      <w:r>
        <w:rPr>
          <w:rFonts w:cs="Arial"/>
          <w:b/>
          <w:sz w:val="28"/>
          <w:szCs w:val="28"/>
        </w:rPr>
        <w:t xml:space="preserve"> D</w:t>
      </w:r>
      <w:r w:rsidRPr="006A1BBF">
        <w:rPr>
          <w:rFonts w:cs="Arial"/>
          <w:b/>
          <w:sz w:val="28"/>
          <w:szCs w:val="28"/>
        </w:rPr>
        <w:t>ancing</w:t>
      </w:r>
    </w:p>
    <w:p w:rsidR="00D95A96" w:rsidRPr="008C7D4D" w:rsidRDefault="00D95A96" w:rsidP="00F10374">
      <w:pPr>
        <w:spacing w:after="0" w:line="240" w:lineRule="auto"/>
        <w:rPr>
          <w:rFonts w:asciiTheme="minorHAnsi" w:hAnsiTheme="minorHAnsi" w:cstheme="minorHAnsi"/>
          <w:sz w:val="24"/>
          <w:szCs w:val="24"/>
        </w:rPr>
      </w:pPr>
      <w:r w:rsidRPr="008C7D4D">
        <w:rPr>
          <w:rFonts w:asciiTheme="minorHAnsi" w:hAnsiTheme="minorHAnsi" w:cstheme="minorHAnsi"/>
          <w:sz w:val="24"/>
          <w:szCs w:val="24"/>
        </w:rPr>
        <w:t xml:space="preserve">Instructed by: Dwayne </w:t>
      </w:r>
      <w:proofErr w:type="spellStart"/>
      <w:r w:rsidRPr="008C7D4D">
        <w:rPr>
          <w:rFonts w:asciiTheme="minorHAnsi" w:hAnsiTheme="minorHAnsi" w:cstheme="minorHAnsi"/>
          <w:sz w:val="24"/>
          <w:szCs w:val="24"/>
        </w:rPr>
        <w:t>Tulik</w:t>
      </w:r>
      <w:proofErr w:type="spellEnd"/>
    </w:p>
    <w:p w:rsidR="00D95A96" w:rsidRPr="008C7D4D" w:rsidRDefault="00D95A96" w:rsidP="00F10374">
      <w:pPr>
        <w:spacing w:after="0" w:line="240" w:lineRule="auto"/>
        <w:rPr>
          <w:rFonts w:asciiTheme="minorHAnsi" w:hAnsiTheme="minorHAnsi" w:cstheme="minorHAnsi"/>
          <w:sz w:val="16"/>
          <w:szCs w:val="16"/>
        </w:rPr>
      </w:pPr>
    </w:p>
    <w:p w:rsidR="00D95A96" w:rsidRPr="00F10374" w:rsidRDefault="002E2DEF"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sz w:val="24"/>
          <w:szCs w:val="24"/>
          <w:lang w:val="en-US"/>
        </w:rPr>
      </w:pPr>
      <w:r>
        <w:rPr>
          <w:noProof/>
          <w:lang w:val="en-US"/>
        </w:rPr>
        <mc:AlternateContent>
          <mc:Choice Requires="wps">
            <w:drawing>
              <wp:anchor distT="0" distB="0" distL="114300" distR="114300" simplePos="0" relativeHeight="251704320" behindDoc="0" locked="0" layoutInCell="1" allowOverlap="1" wp14:anchorId="7FF44D8E" wp14:editId="5A50419C">
                <wp:simplePos x="0" y="0"/>
                <wp:positionH relativeFrom="column">
                  <wp:posOffset>4502785</wp:posOffset>
                </wp:positionH>
                <wp:positionV relativeFrom="paragraph">
                  <wp:posOffset>2945765</wp:posOffset>
                </wp:positionV>
                <wp:extent cx="222631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226310" cy="635"/>
                        </a:xfrm>
                        <a:prstGeom prst="rect">
                          <a:avLst/>
                        </a:prstGeom>
                        <a:solidFill>
                          <a:prstClr val="white"/>
                        </a:solidFill>
                        <a:ln>
                          <a:noFill/>
                        </a:ln>
                      </wps:spPr>
                      <wps:txbx>
                        <w:txbxContent>
                          <w:p w:rsidR="002D04CB" w:rsidRPr="001576CC" w:rsidRDefault="002D04CB" w:rsidP="002E2DEF">
                            <w:pPr>
                              <w:pStyle w:val="Caption"/>
                              <w:rPr>
                                <w:rFonts w:cstheme="minorHAnsi"/>
                                <w:i/>
                                <w:noProof/>
                                <w:sz w:val="24"/>
                                <w:szCs w:val="24"/>
                              </w:rPr>
                            </w:pPr>
                            <w:r>
                              <w:t xml:space="preserve">ELLA </w:t>
                            </w:r>
                            <w:proofErr w:type="gramStart"/>
                            <w:r>
                              <w:t>members</w:t>
                            </w:r>
                            <w:proofErr w:type="gramEnd"/>
                            <w:r>
                              <w:t xml:space="preserve"> line dancing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F44D8E" id="Text Box 33" o:spid="_x0000_s1056" type="#_x0000_t202" style="position:absolute;margin-left:354.55pt;margin-top:231.95pt;width:175.3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" stroked="f">
                <v:textbox style="mso-fit-shape-to-text:t" inset="0,0,0,0">
                  <w:txbxContent>
                    <w:p w:rsidR="002D04CB" w:rsidRPr="001576CC" w:rsidRDefault="002D04CB" w:rsidP="002E2DEF">
                      <w:pPr>
                        <w:pStyle w:val="Caption"/>
                        <w:rPr>
                          <w:rFonts w:cstheme="minorHAnsi"/>
                          <w:i/>
                          <w:noProof/>
                          <w:sz w:val="24"/>
                          <w:szCs w:val="24"/>
                        </w:rPr>
                      </w:pPr>
                      <w:r>
                        <w:t>ELLA members line dancing at Spring Session 2017.</w:t>
                      </w:r>
                    </w:p>
                  </w:txbxContent>
                </v:textbox>
                <w10:wrap type="square"/>
              </v:shape>
            </w:pict>
          </mc:Fallback>
        </mc:AlternateContent>
      </w:r>
      <w:r w:rsidR="00F10374">
        <w:rPr>
          <w:rFonts w:asciiTheme="minorHAnsi" w:hAnsiTheme="minorHAnsi" w:cstheme="minorHAnsi"/>
          <w:i/>
          <w:noProof/>
          <w:sz w:val="24"/>
          <w:szCs w:val="24"/>
          <w:lang w:val="en-US"/>
        </w:rPr>
        <w:drawing>
          <wp:anchor distT="0" distB="0" distL="114300" distR="114300" simplePos="0" relativeHeight="251702272" behindDoc="0" locked="0" layoutInCell="1" allowOverlap="1">
            <wp:simplePos x="0" y="0"/>
            <wp:positionH relativeFrom="column">
              <wp:posOffset>4502785</wp:posOffset>
            </wp:positionH>
            <wp:positionV relativeFrom="paragraph">
              <wp:posOffset>145415</wp:posOffset>
            </wp:positionV>
            <wp:extent cx="2226828" cy="274320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11-1.jpg"/>
                    <pic:cNvPicPr/>
                  </pic:nvPicPr>
                  <pic:blipFill>
                    <a:blip r:embed="rId60">
                      <a:extLst>
                        <a:ext uri="{28A0092B-C50C-407E-A947-70E740481C1C}">
                          <a14:useLocalDpi xmlns:a14="http://schemas.microsoft.com/office/drawing/2010/main" val="0"/>
                        </a:ext>
                      </a:extLst>
                    </a:blip>
                    <a:stretch>
                      <a:fillRect/>
                    </a:stretch>
                  </pic:blipFill>
                  <pic:spPr>
                    <a:xfrm>
                      <a:off x="0" y="0"/>
                      <a:ext cx="2226828" cy="2743200"/>
                    </a:xfrm>
                    <a:prstGeom prst="rect">
                      <a:avLst/>
                    </a:prstGeom>
                  </pic:spPr>
                </pic:pic>
              </a:graphicData>
            </a:graphic>
            <wp14:sizeRelH relativeFrom="page">
              <wp14:pctWidth>0</wp14:pctWidth>
            </wp14:sizeRelH>
            <wp14:sizeRelV relativeFrom="page">
              <wp14:pctHeight>0</wp14:pctHeight>
            </wp14:sizeRelV>
          </wp:anchor>
        </w:drawing>
      </w:r>
      <w:r w:rsidR="00D95A96" w:rsidRPr="00F10374">
        <w:rPr>
          <w:rFonts w:asciiTheme="minorHAnsi" w:hAnsiTheme="minorHAnsi" w:cstheme="minorHAnsi"/>
          <w:sz w:val="24"/>
          <w:szCs w:val="24"/>
          <w:lang w:val="en-US"/>
        </w:rPr>
        <w:t xml:space="preserve">Dancing strengthens muscles, improves balance and flexibility while remembering steps, </w:t>
      </w:r>
      <w:proofErr w:type="gramStart"/>
      <w:r w:rsidR="00D95A96" w:rsidRPr="00F10374">
        <w:rPr>
          <w:rFonts w:asciiTheme="minorHAnsi" w:hAnsiTheme="minorHAnsi" w:cstheme="minorHAnsi"/>
          <w:sz w:val="24"/>
          <w:szCs w:val="24"/>
          <w:lang w:val="en-US"/>
        </w:rPr>
        <w:t>aids</w:t>
      </w:r>
      <w:proofErr w:type="gramEnd"/>
      <w:r w:rsidR="00D95A96" w:rsidRPr="00F10374">
        <w:rPr>
          <w:rFonts w:asciiTheme="minorHAnsi" w:hAnsiTheme="minorHAnsi" w:cstheme="minorHAnsi"/>
          <w:sz w:val="24"/>
          <w:szCs w:val="24"/>
          <w:lang w:val="en-US"/>
        </w:rPr>
        <w:t xml:space="preserve"> memory.  Come and join us having fun kicking up your heels to lively music, while toning your muscles, stimulating your brain and strengthening your heart. In this class we will learn the basic steps to a variety of popular traditional and new line dances. </w:t>
      </w:r>
      <w:r w:rsidR="00F10374">
        <w:rPr>
          <w:rFonts w:asciiTheme="minorHAnsi" w:hAnsiTheme="minorHAnsi" w:cstheme="minorHAnsi"/>
          <w:sz w:val="24"/>
          <w:szCs w:val="24"/>
          <w:lang w:val="en-US"/>
        </w:rPr>
        <w:t xml:space="preserve"> </w:t>
      </w:r>
      <w:r w:rsidR="00D95A96" w:rsidRPr="00F10374">
        <w:rPr>
          <w:rFonts w:asciiTheme="minorHAnsi" w:hAnsiTheme="minorHAnsi" w:cstheme="minorHAnsi"/>
          <w:b/>
          <w:sz w:val="24"/>
          <w:szCs w:val="24"/>
          <w:lang w:val="en-US"/>
        </w:rPr>
        <w:t>This class is to be held in the East Gym of the Van Vliet Complex (about 5 minutes’ walk from the Education building) Street shoes are not permitted in the gym. Bring clean indoor athletic shoes or dance shoes. Participants must be able stand for 70 minutes, move forward and back and side to side.</w:t>
      </w:r>
    </w:p>
    <w:p w:rsidR="00D95A96" w:rsidRPr="00F10374" w:rsidRDefault="00F10374"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sz w:val="24"/>
          <w:szCs w:val="24"/>
          <w:lang w:val="en-US"/>
        </w:rPr>
      </w:pPr>
      <w:r>
        <w:rPr>
          <w:rFonts w:asciiTheme="minorHAnsi" w:hAnsiTheme="minorHAnsi" w:cstheme="minorHAnsi"/>
          <w:b/>
          <w:sz w:val="24"/>
          <w:szCs w:val="24"/>
          <w:lang w:val="en-US"/>
        </w:rPr>
        <w:t xml:space="preserve">Class capacity: </w:t>
      </w:r>
      <w:r w:rsidR="00D95A96" w:rsidRPr="00F10374">
        <w:rPr>
          <w:rFonts w:asciiTheme="minorHAnsi" w:hAnsiTheme="minorHAnsi" w:cstheme="minorHAnsi"/>
          <w:b/>
          <w:sz w:val="24"/>
          <w:szCs w:val="24"/>
          <w:lang w:val="en-US"/>
        </w:rPr>
        <w:t>50.</w:t>
      </w:r>
    </w:p>
    <w:p w:rsidR="00D95A96" w:rsidRPr="00F10374" w:rsidRDefault="00D95A96" w:rsidP="00F1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16"/>
          <w:szCs w:val="16"/>
          <w:lang w:val="en-US"/>
        </w:rPr>
      </w:pPr>
    </w:p>
    <w:p w:rsidR="00F10374" w:rsidRDefault="00D95A96" w:rsidP="00D9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r w:rsidRPr="00B324BF">
        <w:rPr>
          <w:rFonts w:asciiTheme="minorHAnsi" w:hAnsiTheme="minorHAnsi" w:cstheme="minorHAnsi"/>
          <w:b/>
          <w:i/>
          <w:sz w:val="24"/>
          <w:szCs w:val="24"/>
          <w:lang w:val="en-US"/>
        </w:rPr>
        <w:t xml:space="preserve">Dwayne </w:t>
      </w:r>
      <w:proofErr w:type="spellStart"/>
      <w:r w:rsidRPr="00B324BF">
        <w:rPr>
          <w:rFonts w:asciiTheme="minorHAnsi" w:hAnsiTheme="minorHAnsi" w:cstheme="minorHAnsi"/>
          <w:b/>
          <w:i/>
          <w:sz w:val="24"/>
          <w:szCs w:val="24"/>
          <w:lang w:val="en-US"/>
        </w:rPr>
        <w:t>Tulik</w:t>
      </w:r>
      <w:proofErr w:type="spellEnd"/>
      <w:r w:rsidRPr="00F10374">
        <w:rPr>
          <w:rFonts w:asciiTheme="minorHAnsi" w:hAnsiTheme="minorHAnsi" w:cstheme="minorHAnsi"/>
          <w:i/>
          <w:sz w:val="24"/>
          <w:szCs w:val="24"/>
          <w:lang w:val="en-US"/>
        </w:rPr>
        <w:t>, Profession</w:t>
      </w:r>
      <w:r w:rsidR="006C1085">
        <w:rPr>
          <w:rFonts w:asciiTheme="minorHAnsi" w:hAnsiTheme="minorHAnsi" w:cstheme="minorHAnsi"/>
          <w:i/>
          <w:sz w:val="24"/>
          <w:szCs w:val="24"/>
          <w:lang w:val="en-US"/>
        </w:rPr>
        <w:t>al</w:t>
      </w:r>
      <w:r w:rsidRPr="00F10374">
        <w:rPr>
          <w:rFonts w:asciiTheme="minorHAnsi" w:hAnsiTheme="minorHAnsi" w:cstheme="minorHAnsi"/>
          <w:i/>
          <w:sz w:val="24"/>
          <w:szCs w:val="24"/>
          <w:lang w:val="en-US"/>
        </w:rPr>
        <w:t xml:space="preserve"> Dance Instructor, has been teaching and judging dance since 1982 throughout Alberta. He has been working with the City of Edmonton and various senior's centres over the years teaching Country and Western Dance. Dwayne's teaching skill and enthusiasm for dancing will have participants moving confidently across the dance floor</w:t>
      </w:r>
      <w:r w:rsidRPr="00F10374">
        <w:rPr>
          <w:rFonts w:asciiTheme="minorHAnsi" w:hAnsiTheme="minorHAnsi" w:cstheme="minorHAnsi"/>
          <w:sz w:val="24"/>
          <w:szCs w:val="24"/>
          <w:lang w:val="en-US"/>
        </w:rPr>
        <w:t>.</w:t>
      </w:r>
    </w:p>
    <w:p w:rsidR="00D94EDC" w:rsidRDefault="00D94EDC" w:rsidP="00D9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p>
    <w:p w:rsidR="00D94EDC" w:rsidRDefault="00D94EDC" w:rsidP="00D9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sz w:val="24"/>
          <w:szCs w:val="24"/>
          <w:lang w:val="en-US"/>
        </w:rPr>
      </w:pPr>
    </w:p>
    <w:p w:rsidR="00D94EDC" w:rsidRDefault="00D94EDC" w:rsidP="00F10374">
      <w:pPr>
        <w:spacing w:after="0" w:line="240" w:lineRule="auto"/>
        <w:rPr>
          <w:rFonts w:asciiTheme="minorHAnsi" w:hAnsiTheme="minorHAnsi" w:cstheme="minorHAnsi"/>
          <w:i/>
          <w:sz w:val="24"/>
          <w:szCs w:val="24"/>
        </w:rPr>
      </w:pPr>
    </w:p>
    <w:p w:rsidR="00D94EDC" w:rsidRDefault="00D94EDC" w:rsidP="00F10374">
      <w:pPr>
        <w:spacing w:after="0" w:line="240" w:lineRule="auto"/>
        <w:rPr>
          <w:rFonts w:asciiTheme="minorHAnsi" w:hAnsiTheme="minorHAnsi" w:cstheme="minorHAnsi"/>
          <w:i/>
          <w:sz w:val="24"/>
          <w:szCs w:val="24"/>
        </w:rPr>
      </w:pPr>
    </w:p>
    <w:p w:rsidR="00D94EDC" w:rsidRDefault="00D94EDC" w:rsidP="00F10374">
      <w:pPr>
        <w:spacing w:after="0" w:line="240" w:lineRule="auto"/>
        <w:rPr>
          <w:rFonts w:asciiTheme="minorHAnsi" w:hAnsiTheme="minorHAnsi" w:cstheme="minorHAnsi"/>
          <w:i/>
          <w:sz w:val="24"/>
          <w:szCs w:val="24"/>
        </w:rPr>
      </w:pPr>
      <w:r>
        <w:rPr>
          <w:rFonts w:asciiTheme="minorHAnsi" w:hAnsiTheme="minorHAnsi" w:cstheme="minorHAnsi"/>
          <w:i/>
          <w:noProof/>
          <w:sz w:val="24"/>
          <w:szCs w:val="24"/>
          <w:lang w:val="en-US"/>
        </w:rPr>
        <w:drawing>
          <wp:anchor distT="0" distB="0" distL="114300" distR="114300" simplePos="0" relativeHeight="251737088" behindDoc="0" locked="0" layoutInCell="1" allowOverlap="1">
            <wp:simplePos x="0" y="0"/>
            <wp:positionH relativeFrom="column">
              <wp:posOffset>1673860</wp:posOffset>
            </wp:positionH>
            <wp:positionV relativeFrom="paragraph">
              <wp:posOffset>20955</wp:posOffset>
            </wp:positionV>
            <wp:extent cx="4023360" cy="3017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85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14:sizeRelH relativeFrom="page">
              <wp14:pctWidth>0</wp14:pctWidth>
            </wp14:sizeRelH>
            <wp14:sizeRelV relativeFrom="page">
              <wp14:pctHeight>0</wp14:pctHeight>
            </wp14:sizeRelV>
          </wp:anchor>
        </w:drawing>
      </w:r>
    </w:p>
    <w:p w:rsidR="00356DCB" w:rsidRDefault="00D94EDC" w:rsidP="00F10374">
      <w:pPr>
        <w:spacing w:after="0" w:line="240" w:lineRule="auto"/>
        <w:rPr>
          <w:rFonts w:asciiTheme="minorHAnsi" w:hAnsiTheme="minorHAnsi" w:cstheme="minorHAnsi"/>
          <w:i/>
          <w:sz w:val="24"/>
          <w:szCs w:val="24"/>
        </w:rPr>
      </w:pPr>
      <w:r>
        <w:rPr>
          <w:rFonts w:asciiTheme="minorHAnsi" w:hAnsiTheme="minorHAnsi" w:cstheme="minorHAnsi"/>
          <w:i/>
          <w:sz w:val="24"/>
          <w:szCs w:val="24"/>
        </w:rPr>
        <w:t>‘</w:t>
      </w: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356DCB" w:rsidRDefault="00356DCB" w:rsidP="00F10374">
      <w:pPr>
        <w:spacing w:after="0" w:line="240" w:lineRule="auto"/>
        <w:rPr>
          <w:rFonts w:asciiTheme="minorHAnsi" w:hAnsiTheme="minorHAnsi" w:cstheme="minorHAnsi"/>
          <w:i/>
          <w:sz w:val="24"/>
          <w:szCs w:val="24"/>
        </w:rPr>
      </w:pPr>
    </w:p>
    <w:p w:rsidR="001956FB" w:rsidRDefault="001956FB" w:rsidP="00F10374">
      <w:pPr>
        <w:spacing w:after="0" w:line="240" w:lineRule="auto"/>
        <w:rPr>
          <w:rFonts w:asciiTheme="minorHAnsi" w:hAnsiTheme="minorHAnsi" w:cstheme="minorHAnsi"/>
          <w:i/>
          <w:sz w:val="24"/>
          <w:szCs w:val="24"/>
        </w:rPr>
      </w:pPr>
    </w:p>
    <w:p w:rsidR="001956FB" w:rsidRDefault="001956FB" w:rsidP="00F10374">
      <w:pPr>
        <w:spacing w:after="0" w:line="240" w:lineRule="auto"/>
        <w:rPr>
          <w:rFonts w:asciiTheme="minorHAnsi" w:hAnsiTheme="minorHAnsi" w:cstheme="minorHAnsi"/>
          <w:i/>
          <w:sz w:val="24"/>
          <w:szCs w:val="24"/>
        </w:rPr>
      </w:pPr>
    </w:p>
    <w:p w:rsidR="001956FB" w:rsidRDefault="001956FB" w:rsidP="00F10374">
      <w:pPr>
        <w:spacing w:after="0" w:line="240" w:lineRule="auto"/>
        <w:rPr>
          <w:rFonts w:asciiTheme="minorHAnsi" w:hAnsiTheme="minorHAnsi" w:cstheme="minorHAnsi"/>
          <w:i/>
          <w:sz w:val="24"/>
          <w:szCs w:val="24"/>
        </w:rPr>
      </w:pPr>
    </w:p>
    <w:p w:rsidR="001956FB" w:rsidRDefault="001956FB" w:rsidP="00F10374">
      <w:pPr>
        <w:spacing w:after="0" w:line="240" w:lineRule="auto"/>
        <w:rPr>
          <w:rFonts w:asciiTheme="minorHAnsi" w:hAnsiTheme="minorHAnsi" w:cstheme="minorHAnsi"/>
          <w:i/>
          <w:sz w:val="24"/>
          <w:szCs w:val="24"/>
        </w:rPr>
      </w:pPr>
    </w:p>
    <w:p w:rsidR="001956FB" w:rsidRDefault="008A4807" w:rsidP="00F10374">
      <w:pPr>
        <w:spacing w:after="0" w:line="240" w:lineRule="auto"/>
        <w:rPr>
          <w:rFonts w:asciiTheme="minorHAnsi" w:hAnsiTheme="minorHAnsi" w:cstheme="minorHAnsi"/>
          <w:i/>
          <w:sz w:val="24"/>
          <w:szCs w:val="24"/>
        </w:rPr>
      </w:pPr>
      <w:r>
        <w:rPr>
          <w:noProof/>
          <w:lang w:val="en-US"/>
        </w:rPr>
        <mc:AlternateContent>
          <mc:Choice Requires="wps">
            <w:drawing>
              <wp:anchor distT="0" distB="0" distL="114300" distR="114300" simplePos="0" relativeHeight="251739136" behindDoc="0" locked="0" layoutInCell="1" allowOverlap="1" wp14:anchorId="7955F06D" wp14:editId="70F57863">
                <wp:simplePos x="0" y="0"/>
                <wp:positionH relativeFrom="column">
                  <wp:posOffset>1673860</wp:posOffset>
                </wp:positionH>
                <wp:positionV relativeFrom="paragraph">
                  <wp:posOffset>62865</wp:posOffset>
                </wp:positionV>
                <wp:extent cx="3971925" cy="514350"/>
                <wp:effectExtent l="0" t="0" r="9525" b="0"/>
                <wp:wrapSquare wrapText="bothSides"/>
                <wp:docPr id="21" name="Text Box 21"/>
                <wp:cNvGraphicFramePr/>
                <a:graphic xmlns:a="http://schemas.openxmlformats.org/drawingml/2006/main">
                  <a:graphicData uri="http://schemas.microsoft.com/office/word/2010/wordprocessingShape">
                    <wps:wsp>
                      <wps:cNvSpPr txBox="1"/>
                      <wps:spPr>
                        <a:xfrm>
                          <a:off x="0" y="0"/>
                          <a:ext cx="3971925" cy="514350"/>
                        </a:xfrm>
                        <a:prstGeom prst="rect">
                          <a:avLst/>
                        </a:prstGeom>
                        <a:solidFill>
                          <a:prstClr val="white"/>
                        </a:solidFill>
                        <a:ln>
                          <a:noFill/>
                        </a:ln>
                      </wps:spPr>
                      <wps:txbx>
                        <w:txbxContent>
                          <w:p w:rsidR="002D04CB" w:rsidRPr="00195AC4" w:rsidRDefault="002D04CB" w:rsidP="0082361C">
                            <w:pPr>
                              <w:pStyle w:val="Caption"/>
                              <w:spacing w:line="240" w:lineRule="auto"/>
                              <w:rPr>
                                <w:rFonts w:cstheme="minorHAnsi"/>
                                <w:b w:val="0"/>
                                <w:i/>
                                <w:noProof/>
                                <w:sz w:val="24"/>
                                <w:szCs w:val="24"/>
                              </w:rPr>
                            </w:pPr>
                            <w:r>
                              <w:rPr>
                                <w:b w:val="0"/>
                                <w:sz w:val="24"/>
                                <w:szCs w:val="24"/>
                              </w:rPr>
                              <w:t xml:space="preserve">Enjoy the </w:t>
                            </w:r>
                            <w:r w:rsidRPr="00195AC4">
                              <w:rPr>
                                <w:b w:val="0"/>
                                <w:sz w:val="24"/>
                                <w:szCs w:val="24"/>
                              </w:rPr>
                              <w:t>Strathcona String Quartet during the opening day noon hour in Education N2-115.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55F06D" id="Text Box 21" o:spid="_x0000_s1057" type="#_x0000_t202" style="position:absolute;margin-left:131.8pt;margin-top:4.95pt;width:312.75pt;height: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" stroked="f">
                <v:textbox inset="0,0,0,0">
                  <w:txbxContent>
                    <w:p w:rsidR="002D04CB" w:rsidRPr="00195AC4" w:rsidRDefault="002D04CB" w:rsidP="0082361C">
                      <w:pPr>
                        <w:pStyle w:val="Caption"/>
                        <w:spacing w:line="240" w:lineRule="auto"/>
                        <w:rPr>
                          <w:rFonts w:cstheme="minorHAnsi"/>
                          <w:b w:val="0"/>
                          <w:i/>
                          <w:noProof/>
                          <w:sz w:val="24"/>
                          <w:szCs w:val="24"/>
                        </w:rPr>
                      </w:pPr>
                      <w:r>
                        <w:rPr>
                          <w:b w:val="0"/>
                          <w:sz w:val="24"/>
                          <w:szCs w:val="24"/>
                        </w:rPr>
                        <w:t xml:space="preserve">Enjoy the </w:t>
                      </w:r>
                      <w:r w:rsidRPr="00195AC4">
                        <w:rPr>
                          <w:b w:val="0"/>
                          <w:sz w:val="24"/>
                          <w:szCs w:val="24"/>
                        </w:rPr>
                        <w:t>Strathcona String Quartet during the opening day noon hour in Education N2-115.</w:t>
                      </w:r>
                    </w:p>
                  </w:txbxContent>
                </v:textbox>
                <w10:wrap type="square"/>
              </v:shape>
            </w:pict>
          </mc:Fallback>
        </mc:AlternateContent>
      </w:r>
    </w:p>
    <w:p w:rsidR="001956FB" w:rsidRPr="00F10374" w:rsidRDefault="001956FB" w:rsidP="00F10374">
      <w:pPr>
        <w:spacing w:after="0" w:line="240" w:lineRule="auto"/>
        <w:rPr>
          <w:rFonts w:asciiTheme="minorHAnsi" w:hAnsiTheme="minorHAnsi" w:cstheme="minorHAnsi"/>
          <w:i/>
          <w:sz w:val="24"/>
          <w:szCs w:val="24"/>
        </w:rPr>
      </w:pPr>
    </w:p>
    <w:p w:rsidR="00D95A96" w:rsidRPr="00D97120" w:rsidRDefault="00F10374" w:rsidP="00D97120">
      <w:pPr>
        <w:spacing w:after="0" w:line="240" w:lineRule="auto"/>
        <w:rPr>
          <w:rFonts w:cs="Tahoma"/>
          <w:b/>
          <w:i/>
        </w:rPr>
      </w:pPr>
      <w:r>
        <w:rPr>
          <w:rFonts w:cs="Tahoma"/>
          <w:b/>
          <w:i/>
        </w:rPr>
        <w:br w:type="page"/>
      </w:r>
    </w:p>
    <w:p w:rsidR="00D95A96" w:rsidRPr="00343FD6" w:rsidRDefault="00D95A96" w:rsidP="00343FD6">
      <w:pPr>
        <w:jc w:val="center"/>
        <w:rPr>
          <w:rFonts w:cs="Tahoma"/>
          <w:b/>
          <w:sz w:val="36"/>
          <w:szCs w:val="36"/>
        </w:rPr>
      </w:pPr>
      <w:r w:rsidRPr="00FC034C">
        <w:rPr>
          <w:rFonts w:cs="Tahoma"/>
          <w:b/>
          <w:sz w:val="36"/>
          <w:szCs w:val="36"/>
        </w:rPr>
        <w:lastRenderedPageBreak/>
        <w:t>Mid-Aftern</w:t>
      </w:r>
      <w:r w:rsidR="00343FD6">
        <w:rPr>
          <w:rFonts w:cs="Tahoma"/>
          <w:b/>
          <w:sz w:val="36"/>
          <w:szCs w:val="36"/>
        </w:rPr>
        <w:t>oon Classes – 2:40 to 3:50 p.m.</w:t>
      </w:r>
    </w:p>
    <w:p w:rsidR="002C0275" w:rsidRPr="00B05C6E" w:rsidRDefault="00D95A96" w:rsidP="002C0275">
      <w:pPr>
        <w:spacing w:after="0"/>
        <w:rPr>
          <w:rFonts w:cstheme="minorHAnsi"/>
          <w:b/>
          <w:sz w:val="28"/>
          <w:szCs w:val="28"/>
          <w:lang w:val="en-US"/>
        </w:rPr>
      </w:pPr>
      <w:r w:rsidRPr="00B05C6E">
        <w:rPr>
          <w:rFonts w:cstheme="minorHAnsi"/>
          <w:b/>
          <w:sz w:val="28"/>
          <w:szCs w:val="28"/>
        </w:rPr>
        <w:t xml:space="preserve">EL50 </w:t>
      </w:r>
      <w:r w:rsidR="002C0275" w:rsidRPr="00B05C6E">
        <w:rPr>
          <w:rFonts w:cstheme="minorHAnsi"/>
          <w:b/>
          <w:sz w:val="28"/>
          <w:szCs w:val="28"/>
          <w:lang w:val="en-US"/>
        </w:rPr>
        <w:t>Conversational Geology</w:t>
      </w:r>
      <w:r w:rsidR="002227CF">
        <w:rPr>
          <w:rFonts w:cstheme="minorHAnsi"/>
          <w:b/>
          <w:sz w:val="28"/>
          <w:szCs w:val="28"/>
          <w:lang w:val="en-US"/>
        </w:rPr>
        <w:t>:</w:t>
      </w:r>
      <w:r w:rsidR="002C0275" w:rsidRPr="00B05C6E">
        <w:rPr>
          <w:rFonts w:cstheme="minorHAnsi"/>
          <w:b/>
          <w:sz w:val="28"/>
          <w:szCs w:val="28"/>
          <w:lang w:val="en-US"/>
        </w:rPr>
        <w:t xml:space="preserve"> Topics of General Interest</w:t>
      </w:r>
    </w:p>
    <w:p w:rsidR="002C0275" w:rsidRPr="00F40FE1" w:rsidRDefault="002C0275" w:rsidP="002C0275">
      <w:pPr>
        <w:spacing w:after="0"/>
        <w:rPr>
          <w:rFonts w:cstheme="minorHAnsi"/>
          <w:sz w:val="24"/>
          <w:szCs w:val="24"/>
          <w:lang w:val="en-US"/>
        </w:rPr>
      </w:pPr>
      <w:r w:rsidRPr="00F40FE1">
        <w:rPr>
          <w:rFonts w:cstheme="minorHAnsi"/>
          <w:sz w:val="24"/>
          <w:szCs w:val="24"/>
          <w:lang w:val="en-US"/>
        </w:rPr>
        <w:t>Instructed by:  Brian Sawyer</w:t>
      </w:r>
    </w:p>
    <w:p w:rsidR="002C0275" w:rsidRPr="00F40FE1" w:rsidRDefault="002C0275" w:rsidP="002C0275">
      <w:pPr>
        <w:spacing w:after="0"/>
        <w:rPr>
          <w:rFonts w:cstheme="minorHAnsi"/>
          <w:sz w:val="24"/>
          <w:szCs w:val="24"/>
          <w:lang w:val="en-US"/>
        </w:rPr>
      </w:pPr>
    </w:p>
    <w:p w:rsidR="002C0275" w:rsidRPr="00F40FE1" w:rsidRDefault="002C0275" w:rsidP="002C0275">
      <w:pPr>
        <w:spacing w:after="0" w:line="240" w:lineRule="auto"/>
        <w:rPr>
          <w:rFonts w:cstheme="minorHAnsi"/>
          <w:sz w:val="24"/>
          <w:szCs w:val="24"/>
          <w:lang w:val="en-US"/>
        </w:rPr>
      </w:pPr>
      <w:r w:rsidRPr="00F40FE1">
        <w:rPr>
          <w:rFonts w:cstheme="minorHAnsi"/>
          <w:sz w:val="24"/>
          <w:szCs w:val="24"/>
          <w:lang w:val="en-US"/>
        </w:rPr>
        <w:t>What causes earthquakes, volcanoes and tsunamis? Why are there so many kinds of rocks and minerals? How did Alberta's Rockies, Foothills and Plains get here? Is it true there was once an ice sheet one km thick where I am standing now? How do we know? The Earth provides us safe haven, nourishment, a wealth of natural resources and the occasional catastrophe. The goal of this course is to develop a basic understanding of the Earth as a 'living' planet, where plate tectonics generate volcanoes and mountains. Oceans play a key role in controlling climate; water and ice turn mountain ranges into sand. Science is still discovering the secrets of the sea floor -</w:t>
      </w:r>
      <w:r w:rsidR="00F40FE1">
        <w:rPr>
          <w:rFonts w:cstheme="minorHAnsi"/>
          <w:sz w:val="24"/>
          <w:szCs w:val="24"/>
          <w:lang w:val="en-US"/>
        </w:rPr>
        <w:t>-</w:t>
      </w:r>
      <w:r w:rsidRPr="00F40FE1">
        <w:rPr>
          <w:rFonts w:cstheme="minorHAnsi"/>
          <w:sz w:val="24"/>
          <w:szCs w:val="24"/>
          <w:lang w:val="en-US"/>
        </w:rPr>
        <w:t xml:space="preserve"> where life may have started. Rivers and beaches are constantly changing, despite our efforts to tame them. The human-interest components of these topics usually generate conversations, and we'll leave plenty of time for those.</w:t>
      </w:r>
    </w:p>
    <w:p w:rsidR="002C0275" w:rsidRPr="00F40FE1" w:rsidRDefault="002C0275" w:rsidP="002C0275">
      <w:pPr>
        <w:spacing w:after="0" w:line="240" w:lineRule="auto"/>
        <w:rPr>
          <w:rFonts w:cstheme="minorHAnsi"/>
          <w:sz w:val="24"/>
          <w:szCs w:val="24"/>
          <w:lang w:val="en-US"/>
        </w:rPr>
      </w:pPr>
    </w:p>
    <w:p w:rsidR="00D95A96" w:rsidRPr="00F40FE1" w:rsidRDefault="002C0275" w:rsidP="004E3E3F">
      <w:pPr>
        <w:spacing w:after="0" w:line="240" w:lineRule="auto"/>
        <w:rPr>
          <w:rFonts w:cstheme="minorHAnsi"/>
          <w:i/>
          <w:sz w:val="24"/>
          <w:szCs w:val="24"/>
          <w:lang w:val="en-US"/>
        </w:rPr>
      </w:pPr>
      <w:r w:rsidRPr="00F40FE1">
        <w:rPr>
          <w:rFonts w:cstheme="minorHAnsi"/>
          <w:b/>
          <w:i/>
          <w:sz w:val="24"/>
          <w:szCs w:val="24"/>
          <w:lang w:val="en-US"/>
        </w:rPr>
        <w:t>Brian Sawyer</w:t>
      </w:r>
      <w:r w:rsidRPr="00F40FE1">
        <w:rPr>
          <w:rFonts w:cstheme="minorHAnsi"/>
          <w:i/>
          <w:sz w:val="24"/>
          <w:szCs w:val="24"/>
          <w:lang w:val="en-US"/>
        </w:rPr>
        <w:t xml:space="preserve"> was first interested in physical landscapes as an artist and illustrator (BFA Visual Arts, U of Victoria) and later as a geomorphologist (</w:t>
      </w:r>
      <w:r w:rsidR="00B50CD2" w:rsidRPr="00F40FE1">
        <w:rPr>
          <w:rFonts w:cstheme="minorHAnsi"/>
          <w:i/>
          <w:sz w:val="24"/>
          <w:szCs w:val="24"/>
          <w:lang w:val="en-US"/>
        </w:rPr>
        <w:t>MSc</w:t>
      </w:r>
      <w:r w:rsidRPr="00F40FE1">
        <w:rPr>
          <w:rFonts w:cstheme="minorHAnsi"/>
          <w:i/>
          <w:sz w:val="24"/>
          <w:szCs w:val="24"/>
          <w:lang w:val="en-US"/>
        </w:rPr>
        <w:t>, U of Alberta). A senior manager in Alberta Environment, Brian has taught a dozen introductory courses at the University of Alberta and local colleges on the topics of Earth Science, Geographical Information Systems and Remote Sensing</w:t>
      </w:r>
    </w:p>
    <w:p w:rsidR="00D95A96" w:rsidRPr="00F40FE1" w:rsidRDefault="00D95A96" w:rsidP="00232056">
      <w:pPr>
        <w:spacing w:after="0" w:line="240" w:lineRule="auto"/>
        <w:rPr>
          <w:rFonts w:cstheme="minorHAnsi"/>
          <w:b/>
          <w:sz w:val="24"/>
          <w:szCs w:val="24"/>
        </w:rPr>
      </w:pPr>
    </w:p>
    <w:p w:rsidR="00D95A96" w:rsidRPr="001723D3" w:rsidRDefault="00D95A96" w:rsidP="00915704">
      <w:pPr>
        <w:spacing w:after="0"/>
        <w:rPr>
          <w:rFonts w:cstheme="minorHAnsi"/>
          <w:b/>
          <w:sz w:val="28"/>
          <w:szCs w:val="28"/>
          <w:lang w:val="en-US"/>
        </w:rPr>
      </w:pPr>
      <w:r w:rsidRPr="001723D3">
        <w:rPr>
          <w:rFonts w:cstheme="minorHAnsi"/>
          <w:b/>
          <w:sz w:val="28"/>
          <w:szCs w:val="28"/>
        </w:rPr>
        <w:t xml:space="preserve">EL51 </w:t>
      </w:r>
      <w:r w:rsidRPr="001723D3">
        <w:rPr>
          <w:rFonts w:cstheme="minorHAnsi"/>
          <w:b/>
          <w:sz w:val="28"/>
          <w:szCs w:val="28"/>
          <w:lang w:val="en-US"/>
        </w:rPr>
        <w:t>Conservation in Alberta</w:t>
      </w:r>
      <w:r w:rsidR="002227CF">
        <w:rPr>
          <w:rFonts w:cstheme="minorHAnsi"/>
          <w:b/>
          <w:sz w:val="28"/>
          <w:szCs w:val="28"/>
          <w:lang w:val="en-US"/>
        </w:rPr>
        <w:t>:</w:t>
      </w:r>
      <w:r w:rsidRPr="001723D3">
        <w:rPr>
          <w:rFonts w:cstheme="minorHAnsi"/>
          <w:b/>
          <w:sz w:val="28"/>
          <w:szCs w:val="28"/>
          <w:lang w:val="en-US"/>
        </w:rPr>
        <w:t xml:space="preserve"> Land, Water and Wildlife</w:t>
      </w:r>
    </w:p>
    <w:p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Instructed by: </w:t>
      </w:r>
      <w:r w:rsidR="00975E34">
        <w:rPr>
          <w:rFonts w:cstheme="minorHAnsi"/>
          <w:sz w:val="24"/>
          <w:szCs w:val="24"/>
          <w:lang w:val="en-US"/>
        </w:rPr>
        <w:t xml:space="preserve">Dr. </w:t>
      </w:r>
      <w:proofErr w:type="spellStart"/>
      <w:r w:rsidRPr="00232056">
        <w:rPr>
          <w:rFonts w:cstheme="minorHAnsi"/>
          <w:sz w:val="24"/>
          <w:szCs w:val="24"/>
          <w:lang w:val="en-US"/>
        </w:rPr>
        <w:t>Kecia</w:t>
      </w:r>
      <w:proofErr w:type="spellEnd"/>
      <w:r w:rsidRPr="00232056">
        <w:rPr>
          <w:rFonts w:cstheme="minorHAnsi"/>
          <w:sz w:val="24"/>
          <w:szCs w:val="24"/>
          <w:lang w:val="en-US"/>
        </w:rPr>
        <w:t xml:space="preserve"> Kerr</w:t>
      </w:r>
    </w:p>
    <w:p w:rsidR="00D95A96" w:rsidRPr="00232056" w:rsidRDefault="00D95A96" w:rsidP="00232056">
      <w:pPr>
        <w:spacing w:after="0" w:line="240" w:lineRule="auto"/>
        <w:rPr>
          <w:rFonts w:cstheme="minorHAnsi"/>
          <w:sz w:val="24"/>
          <w:szCs w:val="24"/>
          <w:lang w:val="en-US"/>
        </w:rPr>
      </w:pPr>
    </w:p>
    <w:p w:rsidR="00D95A96" w:rsidRPr="00232056" w:rsidRDefault="006B1E85" w:rsidP="00232056">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79072" behindDoc="0" locked="0" layoutInCell="1" allowOverlap="1" wp14:anchorId="20A9FE37" wp14:editId="348A3FED">
                <wp:simplePos x="0" y="0"/>
                <wp:positionH relativeFrom="column">
                  <wp:posOffset>4598035</wp:posOffset>
                </wp:positionH>
                <wp:positionV relativeFrom="paragraph">
                  <wp:posOffset>2175510</wp:posOffset>
                </wp:positionV>
                <wp:extent cx="210312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2103120" cy="635"/>
                        </a:xfrm>
                        <a:prstGeom prst="rect">
                          <a:avLst/>
                        </a:prstGeom>
                        <a:solidFill>
                          <a:prstClr val="white"/>
                        </a:solidFill>
                        <a:ln>
                          <a:noFill/>
                        </a:ln>
                      </wps:spPr>
                      <wps:txbx>
                        <w:txbxContent>
                          <w:p w:rsidR="002D04CB" w:rsidRPr="007F0851" w:rsidRDefault="002D04CB" w:rsidP="006B1E85">
                            <w:pPr>
                              <w:pStyle w:val="Caption"/>
                              <w:jc w:val="center"/>
                              <w:rPr>
                                <w:rFonts w:cstheme="minorHAnsi"/>
                                <w:noProof/>
                                <w:sz w:val="24"/>
                                <w:szCs w:val="24"/>
                              </w:rPr>
                            </w:pPr>
                            <w:r>
                              <w:t xml:space="preserve">Dr. </w:t>
                            </w:r>
                            <w:proofErr w:type="spellStart"/>
                            <w:r>
                              <w:t>Kecia</w:t>
                            </w:r>
                            <w:proofErr w:type="spellEnd"/>
                            <w:r>
                              <w:t xml:space="preserve"> Kerr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A9FE37" id="Text Box 77" o:spid="_x0000_s1058" type="#_x0000_t202" style="position:absolute;margin-left:362.05pt;margin-top:171.3pt;width:165.6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" stroked="f">
                <v:textbox style="mso-fit-shape-to-text:t" inset="0,0,0,0">
                  <w:txbxContent>
                    <w:p w:rsidR="002D04CB" w:rsidRPr="007F0851" w:rsidRDefault="002D04CB" w:rsidP="006B1E85">
                      <w:pPr>
                        <w:pStyle w:val="Caption"/>
                        <w:jc w:val="center"/>
                        <w:rPr>
                          <w:rFonts w:cstheme="minorHAnsi"/>
                          <w:noProof/>
                          <w:sz w:val="24"/>
                          <w:szCs w:val="24"/>
                        </w:rPr>
                      </w:pPr>
                      <w:r>
                        <w:t>Dr. Kecia Kerr</w:t>
                      </w:r>
                    </w:p>
                  </w:txbxContent>
                </v:textbox>
                <w10:wrap type="square"/>
              </v:shape>
            </w:pict>
          </mc:Fallback>
        </mc:AlternateContent>
      </w:r>
      <w:r>
        <w:rPr>
          <w:rFonts w:cstheme="minorHAnsi"/>
          <w:noProof/>
          <w:sz w:val="24"/>
          <w:szCs w:val="24"/>
          <w:lang w:val="en-US"/>
        </w:rPr>
        <w:drawing>
          <wp:anchor distT="0" distB="0" distL="114300" distR="114300" simplePos="0" relativeHeight="251777024" behindDoc="0" locked="0" layoutInCell="1" allowOverlap="1" wp14:anchorId="758AE976">
            <wp:simplePos x="0" y="0"/>
            <wp:positionH relativeFrom="column">
              <wp:posOffset>4598035</wp:posOffset>
            </wp:positionH>
            <wp:positionV relativeFrom="paragraph">
              <wp:posOffset>15240</wp:posOffset>
            </wp:positionV>
            <wp:extent cx="2103120" cy="21031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00_kecia.kerr.jpg"/>
                    <pic:cNvPicPr/>
                  </pic:nvPicPr>
                  <pic:blipFill>
                    <a:blip r:embed="rId62">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14:sizeRelH relativeFrom="page">
              <wp14:pctWidth>0</wp14:pctWidth>
            </wp14:sizeRelH>
            <wp14:sizeRelV relativeFrom="page">
              <wp14:pctHeight>0</wp14:pctHeight>
            </wp14:sizeRelV>
          </wp:anchor>
        </w:drawing>
      </w:r>
      <w:r w:rsidR="00D95A96" w:rsidRPr="00232056">
        <w:rPr>
          <w:rFonts w:cstheme="minorHAnsi"/>
          <w:sz w:val="24"/>
          <w:szCs w:val="24"/>
          <w:lang w:val="en-US"/>
        </w:rPr>
        <w:t>This course will provide students with a comprehensive understanding of conservation in Alberta – from a historical perspective on the importance of protecting wilderness and endangered species, to a practical understanding of an individual’s local impact. In Week 1, students will learn about conservation on a landscape scale, including the establishment of our protected areas system, land use and conservation issues in A</w:t>
      </w:r>
      <w:r w:rsidR="00975E34">
        <w:rPr>
          <w:rFonts w:cstheme="minorHAnsi"/>
          <w:sz w:val="24"/>
          <w:szCs w:val="24"/>
          <w:lang w:val="en-US"/>
        </w:rPr>
        <w:t>lberta</w:t>
      </w:r>
      <w:r w:rsidR="00D95A96" w:rsidRPr="00232056">
        <w:rPr>
          <w:rFonts w:cstheme="minorHAnsi"/>
          <w:sz w:val="24"/>
          <w:szCs w:val="24"/>
          <w:lang w:val="en-US"/>
        </w:rPr>
        <w:t>, and a review of international conservation standards. Week 2 will focus on specific issues in A</w:t>
      </w:r>
      <w:r w:rsidR="00975E34">
        <w:rPr>
          <w:rFonts w:cstheme="minorHAnsi"/>
          <w:sz w:val="24"/>
          <w:szCs w:val="24"/>
          <w:lang w:val="en-US"/>
        </w:rPr>
        <w:t>lberta</w:t>
      </w:r>
      <w:r w:rsidR="00D95A96" w:rsidRPr="00232056">
        <w:rPr>
          <w:rFonts w:cstheme="minorHAnsi"/>
          <w:sz w:val="24"/>
          <w:szCs w:val="24"/>
          <w:lang w:val="en-US"/>
        </w:rPr>
        <w:t xml:space="preserve">, from the boreal forest to headwaters to grizzly bears and caribou. In Week 3, students will learn about conservation in action: on-the-ground efforts being made in the province, including collaborative conservation efforts such as the Canadian Boreal Forest Agreement, </w:t>
      </w:r>
      <w:r w:rsidR="00975E34">
        <w:rPr>
          <w:rFonts w:cstheme="minorHAnsi"/>
          <w:sz w:val="24"/>
          <w:szCs w:val="24"/>
          <w:lang w:val="en-US"/>
        </w:rPr>
        <w:t>Alberta</w:t>
      </w:r>
      <w:r w:rsidR="00D95A96" w:rsidRPr="00232056">
        <w:rPr>
          <w:rFonts w:cstheme="minorHAnsi"/>
          <w:sz w:val="24"/>
          <w:szCs w:val="24"/>
          <w:lang w:val="en-US"/>
        </w:rPr>
        <w:t>’s Climate Leadership Strategy, and the Love Your Headwaters campaign, as well as how individuals can take action by zooming in on local issues, such as pesticide use or waste reduction.</w:t>
      </w:r>
    </w:p>
    <w:p w:rsidR="00D95A96" w:rsidRPr="00232056" w:rsidRDefault="00D95A96" w:rsidP="00232056">
      <w:pPr>
        <w:spacing w:after="0" w:line="240" w:lineRule="auto"/>
        <w:rPr>
          <w:rFonts w:cstheme="minorHAnsi"/>
          <w:i/>
          <w:sz w:val="24"/>
          <w:szCs w:val="24"/>
          <w:lang w:val="en-US"/>
        </w:rPr>
      </w:pPr>
    </w:p>
    <w:p w:rsidR="00D95A96" w:rsidRPr="00232056" w:rsidRDefault="004F08CE" w:rsidP="00232056">
      <w:pPr>
        <w:spacing w:after="0" w:line="240" w:lineRule="auto"/>
        <w:rPr>
          <w:rFonts w:cstheme="minorHAnsi"/>
          <w:i/>
          <w:sz w:val="24"/>
          <w:szCs w:val="24"/>
          <w:lang w:val="en-US"/>
        </w:rPr>
      </w:pPr>
      <w:r>
        <w:rPr>
          <w:rFonts w:cstheme="minorHAnsi"/>
          <w:b/>
          <w:i/>
          <w:sz w:val="24"/>
          <w:szCs w:val="24"/>
          <w:lang w:val="en-US"/>
        </w:rPr>
        <w:t>Dr.</w:t>
      </w:r>
      <w:r w:rsidR="00D95A96" w:rsidRPr="00B324BF">
        <w:rPr>
          <w:rFonts w:cstheme="minorHAnsi"/>
          <w:b/>
          <w:i/>
          <w:sz w:val="24"/>
          <w:szCs w:val="24"/>
          <w:lang w:val="en-US"/>
        </w:rPr>
        <w:t xml:space="preserve"> </w:t>
      </w:r>
      <w:proofErr w:type="spellStart"/>
      <w:r w:rsidR="00D95A96" w:rsidRPr="00B324BF">
        <w:rPr>
          <w:rFonts w:cstheme="minorHAnsi"/>
          <w:b/>
          <w:i/>
          <w:sz w:val="24"/>
          <w:szCs w:val="24"/>
          <w:lang w:val="en-US"/>
        </w:rPr>
        <w:t>Kecia</w:t>
      </w:r>
      <w:proofErr w:type="spellEnd"/>
      <w:r w:rsidR="00D95A96" w:rsidRPr="00B324BF">
        <w:rPr>
          <w:rFonts w:cstheme="minorHAnsi"/>
          <w:b/>
          <w:i/>
          <w:sz w:val="24"/>
          <w:szCs w:val="24"/>
          <w:lang w:val="en-US"/>
        </w:rPr>
        <w:t xml:space="preserve"> Kerr</w:t>
      </w:r>
      <w:r w:rsidR="00D95A96" w:rsidRPr="00232056">
        <w:rPr>
          <w:rFonts w:cstheme="minorHAnsi"/>
          <w:i/>
          <w:sz w:val="24"/>
          <w:szCs w:val="24"/>
          <w:lang w:val="en-US"/>
        </w:rPr>
        <w:t xml:space="preserve"> is an ecologist with a background in research and education. She has conducted research in Canada, the USA, Latin America, and Australia. She took on the role of Executive Director of CPAWS Northern Alberta in June 2017.</w:t>
      </w:r>
    </w:p>
    <w:p w:rsidR="00D95A96" w:rsidRPr="00232056" w:rsidRDefault="00D97120" w:rsidP="00232056">
      <w:pPr>
        <w:spacing w:after="0" w:line="240" w:lineRule="auto"/>
        <w:rPr>
          <w:rFonts w:ascii="Tahoma" w:hAnsi="Tahoma" w:cs="Tahoma"/>
          <w:sz w:val="24"/>
          <w:szCs w:val="24"/>
          <w:lang w:val="en-US"/>
        </w:rPr>
      </w:pPr>
      <w:r w:rsidRPr="00232056">
        <w:rPr>
          <w:rFonts w:ascii="Tahoma" w:hAnsi="Tahoma" w:cs="Tahoma"/>
          <w:sz w:val="24"/>
          <w:szCs w:val="24"/>
          <w:lang w:val="en-US"/>
        </w:rPr>
        <w:br w:type="page"/>
      </w:r>
    </w:p>
    <w:p w:rsidR="00D95A96" w:rsidRPr="00A21CDA" w:rsidRDefault="00D95A96" w:rsidP="00915704">
      <w:pPr>
        <w:spacing w:after="0"/>
        <w:rPr>
          <w:rFonts w:cstheme="minorHAnsi"/>
          <w:b/>
          <w:sz w:val="28"/>
          <w:szCs w:val="28"/>
          <w:lang w:val="en-US"/>
        </w:rPr>
      </w:pPr>
      <w:r w:rsidRPr="00A21CDA">
        <w:rPr>
          <w:rFonts w:cstheme="minorHAnsi"/>
          <w:b/>
          <w:sz w:val="28"/>
          <w:szCs w:val="28"/>
        </w:rPr>
        <w:lastRenderedPageBreak/>
        <w:t xml:space="preserve">EL52 </w:t>
      </w:r>
      <w:r w:rsidRPr="00A21CDA">
        <w:rPr>
          <w:rFonts w:cstheme="minorHAnsi"/>
          <w:b/>
          <w:sz w:val="28"/>
          <w:szCs w:val="28"/>
          <w:lang w:val="en-US"/>
        </w:rPr>
        <w:t>History, Culture and People of the East African Coast</w:t>
      </w:r>
    </w:p>
    <w:p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Instructed by: </w:t>
      </w:r>
      <w:r w:rsidR="00F40FE1">
        <w:rPr>
          <w:rFonts w:cstheme="minorHAnsi"/>
          <w:sz w:val="24"/>
          <w:szCs w:val="24"/>
          <w:lang w:val="en-US"/>
        </w:rPr>
        <w:t xml:space="preserve">Dr. </w:t>
      </w:r>
      <w:r w:rsidRPr="00232056">
        <w:rPr>
          <w:rFonts w:cstheme="minorHAnsi"/>
          <w:sz w:val="24"/>
          <w:szCs w:val="24"/>
          <w:lang w:val="en-US"/>
        </w:rPr>
        <w:t xml:space="preserve">Christine </w:t>
      </w:r>
      <w:proofErr w:type="spellStart"/>
      <w:r w:rsidRPr="00232056">
        <w:rPr>
          <w:rFonts w:cstheme="minorHAnsi"/>
          <w:sz w:val="24"/>
          <w:szCs w:val="24"/>
          <w:lang w:val="en-US"/>
        </w:rPr>
        <w:t>Mhina</w:t>
      </w:r>
      <w:proofErr w:type="spellEnd"/>
    </w:p>
    <w:p w:rsidR="00D95A96" w:rsidRPr="00232056" w:rsidRDefault="00D95A96" w:rsidP="00232056">
      <w:pPr>
        <w:spacing w:after="0" w:line="240" w:lineRule="auto"/>
        <w:ind w:left="181"/>
        <w:rPr>
          <w:rFonts w:cstheme="minorHAnsi"/>
          <w:sz w:val="16"/>
          <w:szCs w:val="16"/>
          <w:lang w:val="en-US"/>
        </w:rPr>
      </w:pPr>
    </w:p>
    <w:p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This course is an overview of the cultural, social and political history of the East Africa region, which includes the countries of Kenya, Tanzania, and Uganda. The course is divided into three sections. The first section of the course will focus on the geographic, historical and political aspects of East Africa. Learners will engage relevant scholarship concerning the historical and social construction of East Africa. Although we will begin with early history, more time will be spent on the past 200 years. The presentations will touch on slavery, its abolition, the great scramble, and partition of Africa, colonialism in Africa, the de-colonization struggle and the rise of African nationalism. </w:t>
      </w:r>
    </w:p>
    <w:p w:rsidR="00D95A96" w:rsidRPr="00232056" w:rsidRDefault="00D95A96" w:rsidP="00232056">
      <w:pPr>
        <w:spacing w:after="0" w:line="240" w:lineRule="auto"/>
        <w:rPr>
          <w:rFonts w:cstheme="minorHAnsi"/>
          <w:i/>
          <w:sz w:val="16"/>
          <w:szCs w:val="16"/>
          <w:lang w:val="en-US"/>
        </w:rPr>
      </w:pPr>
    </w:p>
    <w:p w:rsidR="00D95A96" w:rsidRPr="00232056" w:rsidRDefault="00F40FE1" w:rsidP="00232056">
      <w:pPr>
        <w:spacing w:after="0" w:line="240" w:lineRule="auto"/>
        <w:rPr>
          <w:rFonts w:cstheme="minorHAnsi"/>
          <w:i/>
          <w:sz w:val="24"/>
          <w:szCs w:val="24"/>
          <w:lang w:val="en-US"/>
        </w:rPr>
      </w:pPr>
      <w:r>
        <w:rPr>
          <w:rFonts w:cstheme="minorHAnsi"/>
          <w:b/>
          <w:i/>
          <w:sz w:val="24"/>
          <w:szCs w:val="24"/>
          <w:lang w:val="en-US"/>
        </w:rPr>
        <w:t xml:space="preserve">Dr. </w:t>
      </w:r>
      <w:r w:rsidR="00D95A96" w:rsidRPr="00B324BF">
        <w:rPr>
          <w:rFonts w:cstheme="minorHAnsi"/>
          <w:b/>
          <w:i/>
          <w:sz w:val="24"/>
          <w:szCs w:val="24"/>
          <w:lang w:val="en-US"/>
        </w:rPr>
        <w:t xml:space="preserve">Christine Hellen </w:t>
      </w:r>
      <w:proofErr w:type="spellStart"/>
      <w:r w:rsidR="00D95A96" w:rsidRPr="00B324BF">
        <w:rPr>
          <w:rFonts w:cstheme="minorHAnsi"/>
          <w:b/>
          <w:i/>
          <w:sz w:val="24"/>
          <w:szCs w:val="24"/>
          <w:lang w:val="en-US"/>
        </w:rPr>
        <w:t>Mhina</w:t>
      </w:r>
      <w:proofErr w:type="spellEnd"/>
      <w:r w:rsidR="00D95A96" w:rsidRPr="00232056">
        <w:rPr>
          <w:rFonts w:cstheme="minorHAnsi"/>
          <w:i/>
          <w:sz w:val="24"/>
          <w:szCs w:val="24"/>
          <w:lang w:val="en-US"/>
        </w:rPr>
        <w:t xml:space="preserve"> obtained her PhD in International Intercultural Studies at the University of Alberta. Over the years of her work experience as Agricultural </w:t>
      </w:r>
      <w:r>
        <w:rPr>
          <w:rFonts w:cstheme="minorHAnsi"/>
          <w:i/>
          <w:sz w:val="24"/>
          <w:szCs w:val="24"/>
          <w:lang w:val="en-US"/>
        </w:rPr>
        <w:t>E</w:t>
      </w:r>
      <w:r w:rsidR="00D95A96" w:rsidRPr="00232056">
        <w:rPr>
          <w:rFonts w:cstheme="minorHAnsi"/>
          <w:i/>
          <w:sz w:val="24"/>
          <w:szCs w:val="24"/>
          <w:lang w:val="en-US"/>
        </w:rPr>
        <w:t xml:space="preserve">xtension </w:t>
      </w:r>
      <w:r>
        <w:rPr>
          <w:rFonts w:cstheme="minorHAnsi"/>
          <w:i/>
          <w:sz w:val="24"/>
          <w:szCs w:val="24"/>
          <w:lang w:val="en-US"/>
        </w:rPr>
        <w:t>O</w:t>
      </w:r>
      <w:r w:rsidR="00D95A96" w:rsidRPr="00232056">
        <w:rPr>
          <w:rFonts w:cstheme="minorHAnsi"/>
          <w:i/>
          <w:sz w:val="24"/>
          <w:szCs w:val="24"/>
          <w:lang w:val="en-US"/>
        </w:rPr>
        <w:t>fficer in Tanzania she developed expertise for working with ordinary people in rural communities and learned the value of including diverse perspectives for community action and social change.</w:t>
      </w:r>
    </w:p>
    <w:p w:rsidR="00D95A96" w:rsidRPr="00232056" w:rsidRDefault="00D95A96" w:rsidP="00232056">
      <w:pPr>
        <w:spacing w:after="0" w:line="240" w:lineRule="auto"/>
        <w:rPr>
          <w:rFonts w:cs="Tahoma"/>
          <w:b/>
          <w:sz w:val="24"/>
          <w:szCs w:val="24"/>
        </w:rPr>
      </w:pPr>
    </w:p>
    <w:p w:rsidR="00D95A96" w:rsidRPr="00B05C6E" w:rsidRDefault="00D95A96" w:rsidP="00915704">
      <w:pPr>
        <w:spacing w:after="0"/>
        <w:rPr>
          <w:rFonts w:cstheme="minorHAnsi"/>
          <w:b/>
          <w:sz w:val="28"/>
          <w:szCs w:val="28"/>
          <w:lang w:val="en-US"/>
        </w:rPr>
      </w:pPr>
      <w:r w:rsidRPr="00B05C6E">
        <w:rPr>
          <w:rFonts w:cstheme="minorHAnsi"/>
          <w:b/>
          <w:sz w:val="28"/>
          <w:szCs w:val="28"/>
        </w:rPr>
        <w:t xml:space="preserve">EL53 </w:t>
      </w:r>
      <w:r w:rsidRPr="00B05C6E">
        <w:rPr>
          <w:rFonts w:cstheme="minorHAnsi"/>
          <w:b/>
          <w:sz w:val="28"/>
          <w:szCs w:val="28"/>
          <w:lang w:val="en-US"/>
        </w:rPr>
        <w:t xml:space="preserve">Engineering </w:t>
      </w:r>
      <w:proofErr w:type="gramStart"/>
      <w:r w:rsidRPr="00B05C6E">
        <w:rPr>
          <w:rFonts w:cstheme="minorHAnsi"/>
          <w:b/>
          <w:sz w:val="28"/>
          <w:szCs w:val="28"/>
          <w:lang w:val="en-US"/>
        </w:rPr>
        <w:t>Through</w:t>
      </w:r>
      <w:proofErr w:type="gramEnd"/>
      <w:r w:rsidRPr="00B05C6E">
        <w:rPr>
          <w:rFonts w:cstheme="minorHAnsi"/>
          <w:b/>
          <w:sz w:val="28"/>
          <w:szCs w:val="28"/>
          <w:lang w:val="en-US"/>
        </w:rPr>
        <w:t xml:space="preserve"> History: An Appreciation</w:t>
      </w:r>
    </w:p>
    <w:p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Instructed by: Bob Rose</w:t>
      </w:r>
    </w:p>
    <w:p w:rsidR="00D95A96" w:rsidRPr="00232056" w:rsidRDefault="00D95A96" w:rsidP="00232056">
      <w:pPr>
        <w:spacing w:after="0" w:line="240" w:lineRule="auto"/>
        <w:rPr>
          <w:rFonts w:cstheme="minorHAnsi"/>
          <w:sz w:val="16"/>
          <w:szCs w:val="16"/>
          <w:lang w:val="en-US"/>
        </w:rPr>
      </w:pPr>
    </w:p>
    <w:p w:rsidR="00D95A96" w:rsidRPr="00232056" w:rsidRDefault="00232056" w:rsidP="00232056">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08416" behindDoc="0" locked="0" layoutInCell="1" allowOverlap="1" wp14:anchorId="0EE04C80" wp14:editId="4DE37356">
                <wp:simplePos x="0" y="0"/>
                <wp:positionH relativeFrom="column">
                  <wp:posOffset>3455035</wp:posOffset>
                </wp:positionH>
                <wp:positionV relativeFrom="paragraph">
                  <wp:posOffset>2648585</wp:posOffset>
                </wp:positionV>
                <wp:extent cx="3535680" cy="257175"/>
                <wp:effectExtent l="0" t="0" r="7620" b="9525"/>
                <wp:wrapSquare wrapText="bothSides"/>
                <wp:docPr id="37" name="Text Box 37"/>
                <wp:cNvGraphicFramePr/>
                <a:graphic xmlns:a="http://schemas.openxmlformats.org/drawingml/2006/main">
                  <a:graphicData uri="http://schemas.microsoft.com/office/word/2010/wordprocessingShape">
                    <wps:wsp>
                      <wps:cNvSpPr txBox="1"/>
                      <wps:spPr>
                        <a:xfrm>
                          <a:off x="0" y="0"/>
                          <a:ext cx="3535680" cy="257175"/>
                        </a:xfrm>
                        <a:prstGeom prst="rect">
                          <a:avLst/>
                        </a:prstGeom>
                        <a:solidFill>
                          <a:prstClr val="white"/>
                        </a:solidFill>
                        <a:ln>
                          <a:noFill/>
                        </a:ln>
                      </wps:spPr>
                      <wps:txbx>
                        <w:txbxContent>
                          <w:p w:rsidR="002D04CB" w:rsidRPr="00EE1768" w:rsidRDefault="002D04CB" w:rsidP="00663C7E">
                            <w:pPr>
                              <w:pStyle w:val="Caption"/>
                              <w:jc w:val="center"/>
                              <w:rPr>
                                <w:rFonts w:cstheme="minorHAnsi"/>
                                <w:noProof/>
                                <w:sz w:val="24"/>
                                <w:szCs w:val="24"/>
                              </w:rPr>
                            </w:pPr>
                            <w:r>
                              <w:t>Bob Rose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E04C80" id="Text Box 37" o:spid="_x0000_s1059" type="#_x0000_t202" style="position:absolute;margin-left:272.05pt;margin-top:208.55pt;width:278.4pt;height:20.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" stroked="f">
                <v:textbox inset="0,0,0,0">
                  <w:txbxContent>
                    <w:p w:rsidR="002D04CB" w:rsidRPr="00EE1768" w:rsidRDefault="002D04CB" w:rsidP="00663C7E">
                      <w:pPr>
                        <w:pStyle w:val="Caption"/>
                        <w:jc w:val="center"/>
                        <w:rPr>
                          <w:rFonts w:cstheme="minorHAnsi"/>
                          <w:noProof/>
                          <w:sz w:val="24"/>
                          <w:szCs w:val="24"/>
                        </w:rPr>
                      </w:pPr>
                      <w:r>
                        <w:t>Bob Rose at Spring Session 2017.</w:t>
                      </w:r>
                    </w:p>
                  </w:txbxContent>
                </v:textbox>
                <w10:wrap type="square"/>
              </v:shape>
            </w:pict>
          </mc:Fallback>
        </mc:AlternateContent>
      </w:r>
      <w:r>
        <w:rPr>
          <w:rFonts w:cstheme="minorHAnsi"/>
          <w:noProof/>
          <w:sz w:val="24"/>
          <w:szCs w:val="24"/>
          <w:lang w:val="en-US"/>
        </w:rPr>
        <w:drawing>
          <wp:anchor distT="0" distB="0" distL="114300" distR="114300" simplePos="0" relativeHeight="251706368" behindDoc="0" locked="0" layoutInCell="1" allowOverlap="1">
            <wp:simplePos x="0" y="0"/>
            <wp:positionH relativeFrom="column">
              <wp:posOffset>3455035</wp:posOffset>
            </wp:positionH>
            <wp:positionV relativeFrom="paragraph">
              <wp:posOffset>114935</wp:posOffset>
            </wp:positionV>
            <wp:extent cx="3291840" cy="2468880"/>
            <wp:effectExtent l="0" t="0" r="381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N206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14:sizeRelH relativeFrom="page">
              <wp14:pctWidth>0</wp14:pctWidth>
            </wp14:sizeRelH>
            <wp14:sizeRelV relativeFrom="page">
              <wp14:pctHeight>0</wp14:pctHeight>
            </wp14:sizeRelV>
          </wp:anchor>
        </w:drawing>
      </w:r>
      <w:r w:rsidR="00D95A96" w:rsidRPr="00232056">
        <w:rPr>
          <w:rFonts w:cstheme="minorHAnsi"/>
          <w:sz w:val="24"/>
          <w:szCs w:val="24"/>
          <w:lang w:val="en-US"/>
        </w:rPr>
        <w:t>For thousands of years, engineers applied their knowledge of science and mathematics to benefit civilization. This course will provide non-technical students with a general understanding of the role of engineers in our world. From ancient eras to today, the course will follow the historical development of technology and its benefits to society. Specific engineers in history and their achievements will be discussed. The course will give a whirligig tour of the types of engineers (civil, mechanical, electrical, chemical, etc.), and their contributions. 21st century achievements such as biomedical, computer, and materials engineering will also be covered. When appropriate, specific Edmonton engineering accomplishments will be discussed. Topics such as Edmonton’s first bridges, railways, street cars, telephones, water, and power systems will be revealed. This course is up-to-date with new information from the instructor’s recent visits to historical sites and museums in Europe</w:t>
      </w:r>
    </w:p>
    <w:p w:rsidR="00D95A96" w:rsidRPr="00232056" w:rsidRDefault="00D95A96" w:rsidP="00232056">
      <w:pPr>
        <w:spacing w:after="0" w:line="240" w:lineRule="auto"/>
        <w:rPr>
          <w:rFonts w:cstheme="minorHAnsi"/>
          <w:sz w:val="16"/>
          <w:szCs w:val="16"/>
          <w:lang w:val="en-US"/>
        </w:rPr>
      </w:pPr>
    </w:p>
    <w:p w:rsidR="00D95A96" w:rsidRPr="00232056" w:rsidRDefault="00D95A96" w:rsidP="00232056">
      <w:pPr>
        <w:spacing w:after="0" w:line="240" w:lineRule="auto"/>
        <w:rPr>
          <w:rFonts w:cstheme="minorHAnsi"/>
          <w:i/>
          <w:sz w:val="24"/>
          <w:szCs w:val="24"/>
          <w:lang w:val="en-US"/>
        </w:rPr>
      </w:pPr>
      <w:r w:rsidRPr="00B324BF">
        <w:rPr>
          <w:rFonts w:cstheme="minorHAnsi"/>
          <w:b/>
          <w:i/>
          <w:sz w:val="24"/>
          <w:szCs w:val="24"/>
          <w:lang w:val="en-US"/>
        </w:rPr>
        <w:t>Bob Rose</w:t>
      </w:r>
      <w:r w:rsidRPr="00232056">
        <w:rPr>
          <w:rFonts w:cstheme="minorHAnsi"/>
          <w:i/>
          <w:sz w:val="24"/>
          <w:szCs w:val="24"/>
          <w:lang w:val="en-US"/>
        </w:rPr>
        <w:t xml:space="preserve"> is an electrical engineer and graduate of the U of A. He worked 35 years in Alberta’s electric power industry. In the last 15 years he gave over 200 volunteer science presentations in Edmonton schools. He has also been a speaker at over a dozen Alberta science teacher conferences. In 2009 he was awarded a fellowship by Engineers Canada for his lifetime contribution to the profession.</w:t>
      </w:r>
    </w:p>
    <w:p w:rsidR="00D95A96" w:rsidRPr="00422A04" w:rsidRDefault="00D97120" w:rsidP="00422A04">
      <w:pPr>
        <w:spacing w:after="0" w:line="240" w:lineRule="auto"/>
        <w:rPr>
          <w:rFonts w:cs="Tahoma"/>
          <w:b/>
          <w:sz w:val="28"/>
          <w:szCs w:val="28"/>
        </w:rPr>
      </w:pPr>
      <w:r>
        <w:rPr>
          <w:rFonts w:cs="Tahoma"/>
          <w:b/>
          <w:sz w:val="28"/>
          <w:szCs w:val="28"/>
        </w:rPr>
        <w:br w:type="page"/>
      </w:r>
    </w:p>
    <w:p w:rsidR="00D95A96" w:rsidRPr="00A3134D" w:rsidRDefault="00D95A96" w:rsidP="00915704">
      <w:pPr>
        <w:spacing w:after="0"/>
        <w:rPr>
          <w:rFonts w:cstheme="minorHAnsi"/>
          <w:b/>
          <w:sz w:val="28"/>
          <w:szCs w:val="28"/>
          <w:lang w:val="en-US"/>
        </w:rPr>
      </w:pPr>
      <w:r w:rsidRPr="00A3134D">
        <w:rPr>
          <w:rFonts w:cstheme="minorHAnsi"/>
          <w:b/>
          <w:sz w:val="28"/>
          <w:szCs w:val="28"/>
        </w:rPr>
        <w:lastRenderedPageBreak/>
        <w:t xml:space="preserve">EL54 </w:t>
      </w:r>
      <w:r w:rsidRPr="00A3134D">
        <w:rPr>
          <w:rFonts w:cstheme="minorHAnsi"/>
          <w:b/>
          <w:sz w:val="28"/>
          <w:szCs w:val="28"/>
          <w:lang w:val="en-US"/>
        </w:rPr>
        <w:t>Basic Digital Photography</w:t>
      </w:r>
    </w:p>
    <w:p w:rsidR="00D95A96" w:rsidRPr="00C76ACC" w:rsidRDefault="00D95A96" w:rsidP="00C76ACC">
      <w:pPr>
        <w:spacing w:after="0" w:line="240" w:lineRule="auto"/>
        <w:rPr>
          <w:rFonts w:cstheme="minorHAnsi"/>
          <w:sz w:val="24"/>
          <w:szCs w:val="24"/>
          <w:lang w:val="en-US"/>
        </w:rPr>
      </w:pPr>
      <w:r w:rsidRPr="00C76ACC">
        <w:rPr>
          <w:rFonts w:cstheme="minorHAnsi"/>
          <w:sz w:val="24"/>
          <w:szCs w:val="24"/>
          <w:lang w:val="en-US"/>
        </w:rPr>
        <w:t xml:space="preserve">Instructed by:  Chris </w:t>
      </w:r>
      <w:proofErr w:type="spellStart"/>
      <w:r w:rsidRPr="00C76ACC">
        <w:rPr>
          <w:rFonts w:cstheme="minorHAnsi"/>
          <w:sz w:val="24"/>
          <w:szCs w:val="24"/>
          <w:lang w:val="en-US"/>
        </w:rPr>
        <w:t>Stambaugh</w:t>
      </w:r>
      <w:proofErr w:type="spellEnd"/>
    </w:p>
    <w:p w:rsidR="00D95A96" w:rsidRPr="00C76ACC" w:rsidRDefault="00356DCB" w:rsidP="00C76ACC">
      <w:pPr>
        <w:spacing w:after="0" w:line="240" w:lineRule="auto"/>
        <w:rPr>
          <w:rFonts w:cstheme="minorHAnsi"/>
          <w:sz w:val="16"/>
          <w:szCs w:val="16"/>
          <w:lang w:val="en-US"/>
        </w:rPr>
      </w:pPr>
      <w:r>
        <w:rPr>
          <w:rFonts w:cstheme="minorHAnsi"/>
          <w:noProof/>
          <w:sz w:val="24"/>
          <w:szCs w:val="24"/>
          <w:lang w:val="en-US"/>
        </w:rPr>
        <w:drawing>
          <wp:anchor distT="0" distB="0" distL="114300" distR="114300" simplePos="0" relativeHeight="251709440" behindDoc="0" locked="0" layoutInCell="1" allowOverlap="1">
            <wp:simplePos x="0" y="0"/>
            <wp:positionH relativeFrom="column">
              <wp:posOffset>3792220</wp:posOffset>
            </wp:positionH>
            <wp:positionV relativeFrom="paragraph">
              <wp:posOffset>31115</wp:posOffset>
            </wp:positionV>
            <wp:extent cx="2891790" cy="210312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ris Stambaugh.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91790" cy="2103120"/>
                    </a:xfrm>
                    <a:prstGeom prst="rect">
                      <a:avLst/>
                    </a:prstGeom>
                  </pic:spPr>
                </pic:pic>
              </a:graphicData>
            </a:graphic>
            <wp14:sizeRelH relativeFrom="page">
              <wp14:pctWidth>0</wp14:pctWidth>
            </wp14:sizeRelH>
            <wp14:sizeRelV relativeFrom="page">
              <wp14:pctHeight>0</wp14:pctHeight>
            </wp14:sizeRelV>
          </wp:anchor>
        </w:drawing>
      </w:r>
    </w:p>
    <w:p w:rsidR="00D95A96" w:rsidRDefault="00422A04" w:rsidP="00C76ACC">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11488" behindDoc="0" locked="0" layoutInCell="1" allowOverlap="1" wp14:anchorId="76947E69" wp14:editId="39C26E57">
                <wp:simplePos x="0" y="0"/>
                <wp:positionH relativeFrom="column">
                  <wp:posOffset>3788410</wp:posOffset>
                </wp:positionH>
                <wp:positionV relativeFrom="paragraph">
                  <wp:posOffset>2012315</wp:posOffset>
                </wp:positionV>
                <wp:extent cx="2947035" cy="209550"/>
                <wp:effectExtent l="0" t="0" r="5715" b="0"/>
                <wp:wrapSquare wrapText="bothSides"/>
                <wp:docPr id="39" name="Text Box 39"/>
                <wp:cNvGraphicFramePr/>
                <a:graphic xmlns:a="http://schemas.openxmlformats.org/drawingml/2006/main">
                  <a:graphicData uri="http://schemas.microsoft.com/office/word/2010/wordprocessingShape">
                    <wps:wsp>
                      <wps:cNvSpPr txBox="1"/>
                      <wps:spPr>
                        <a:xfrm>
                          <a:off x="0" y="0"/>
                          <a:ext cx="2947035" cy="209550"/>
                        </a:xfrm>
                        <a:prstGeom prst="rect">
                          <a:avLst/>
                        </a:prstGeom>
                        <a:solidFill>
                          <a:prstClr val="white"/>
                        </a:solidFill>
                        <a:ln>
                          <a:noFill/>
                        </a:ln>
                      </wps:spPr>
                      <wps:txbx>
                        <w:txbxContent>
                          <w:p w:rsidR="002D04CB" w:rsidRPr="00C76CAF" w:rsidRDefault="002D04CB" w:rsidP="00B324BF">
                            <w:pPr>
                              <w:pStyle w:val="Caption"/>
                              <w:jc w:val="center"/>
                              <w:rPr>
                                <w:rFonts w:cstheme="minorHAnsi"/>
                                <w:noProof/>
                                <w:sz w:val="24"/>
                                <w:szCs w:val="24"/>
                              </w:rPr>
                            </w:pPr>
                            <w:r>
                              <w:t>Chris (left) with ELLA member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947E69" id="Text Box 39" o:spid="_x0000_s1060" type="#_x0000_t202" style="position:absolute;margin-left:298.3pt;margin-top:158.45pt;width:232.0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" stroked="f">
                <v:textbox inset="0,0,0,0">
                  <w:txbxContent>
                    <w:p w:rsidR="002D04CB" w:rsidRPr="00C76CAF" w:rsidRDefault="002D04CB" w:rsidP="00B324BF">
                      <w:pPr>
                        <w:pStyle w:val="Caption"/>
                        <w:jc w:val="center"/>
                        <w:rPr>
                          <w:rFonts w:cstheme="minorHAnsi"/>
                          <w:noProof/>
                          <w:sz w:val="24"/>
                          <w:szCs w:val="24"/>
                        </w:rPr>
                      </w:pPr>
                      <w:r>
                        <w:t>Chris (left) with ELLA member at Spring Session 2017.</w:t>
                      </w:r>
                    </w:p>
                  </w:txbxContent>
                </v:textbox>
                <w10:wrap type="square"/>
              </v:shape>
            </w:pict>
          </mc:Fallback>
        </mc:AlternateContent>
      </w:r>
      <w:r w:rsidR="00D95A96" w:rsidRPr="00C76ACC">
        <w:rPr>
          <w:rFonts w:cstheme="minorHAnsi"/>
          <w:sz w:val="24"/>
          <w:szCs w:val="24"/>
          <w:lang w:val="en-US"/>
        </w:rPr>
        <w:t xml:space="preserve">This class is designed for the beginner to intermediate level photographer. We combine instruction, demonstration </w:t>
      </w:r>
      <w:r w:rsidR="004477CB">
        <w:rPr>
          <w:rFonts w:cstheme="minorHAnsi"/>
          <w:sz w:val="24"/>
          <w:szCs w:val="24"/>
          <w:lang w:val="en-US"/>
        </w:rPr>
        <w:t>and</w:t>
      </w:r>
      <w:r w:rsidR="00D95A96" w:rsidRPr="00C76ACC">
        <w:rPr>
          <w:rFonts w:cstheme="minorHAnsi"/>
          <w:sz w:val="24"/>
          <w:szCs w:val="24"/>
          <w:lang w:val="en-US"/>
        </w:rPr>
        <w:t xml:space="preserve"> hands</w:t>
      </w:r>
      <w:r w:rsidR="004477CB">
        <w:rPr>
          <w:rFonts w:cstheme="minorHAnsi"/>
          <w:sz w:val="24"/>
          <w:szCs w:val="24"/>
          <w:lang w:val="en-US"/>
        </w:rPr>
        <w:t>-</w:t>
      </w:r>
      <w:r w:rsidR="00D95A96" w:rsidRPr="00C76ACC">
        <w:rPr>
          <w:rFonts w:cstheme="minorHAnsi"/>
          <w:sz w:val="24"/>
          <w:szCs w:val="24"/>
          <w:lang w:val="en-US"/>
        </w:rPr>
        <w:t>on practice to teach you how to achieve the best technical quality images. The aspects of exposure, color and sharpness are emphasized while also exploring various other features of your camera. Detailed discussions on the elements of composition round out the program to explore the artistic side of photography as well. All camera types are welcome; however, some basic point and shoot models may not have all the features discussed. All students will gain a better understanding of their camera and be able to compose more interesting photographs.</w:t>
      </w:r>
    </w:p>
    <w:p w:rsidR="009B6B08" w:rsidRPr="009B6B08" w:rsidRDefault="009B6B08" w:rsidP="00C76ACC">
      <w:pPr>
        <w:spacing w:after="0" w:line="240" w:lineRule="auto"/>
        <w:rPr>
          <w:rFonts w:cstheme="minorHAnsi"/>
          <w:b/>
          <w:sz w:val="24"/>
          <w:szCs w:val="24"/>
          <w:lang w:val="en-US"/>
        </w:rPr>
      </w:pPr>
      <w:r w:rsidRPr="009B6B08">
        <w:rPr>
          <w:rFonts w:cstheme="minorHAnsi"/>
          <w:b/>
          <w:sz w:val="24"/>
          <w:szCs w:val="24"/>
          <w:lang w:val="en-US"/>
        </w:rPr>
        <w:t>Class capacity: 30.</w:t>
      </w:r>
    </w:p>
    <w:p w:rsidR="00D95A96" w:rsidRPr="00C76ACC" w:rsidRDefault="00D95A96" w:rsidP="00C76ACC">
      <w:pPr>
        <w:spacing w:after="0" w:line="240" w:lineRule="auto"/>
        <w:rPr>
          <w:rFonts w:cstheme="minorHAnsi"/>
          <w:sz w:val="16"/>
          <w:szCs w:val="16"/>
          <w:lang w:val="en-US"/>
        </w:rPr>
      </w:pPr>
    </w:p>
    <w:p w:rsidR="00D95A96" w:rsidRPr="00C76ACC" w:rsidRDefault="00D95A96" w:rsidP="00C76ACC">
      <w:pPr>
        <w:spacing w:after="0" w:line="240" w:lineRule="auto"/>
        <w:rPr>
          <w:rFonts w:cstheme="minorHAnsi"/>
          <w:sz w:val="24"/>
          <w:szCs w:val="24"/>
          <w:lang w:val="en-US"/>
        </w:rPr>
      </w:pPr>
      <w:r w:rsidRPr="00B324BF">
        <w:rPr>
          <w:rFonts w:cstheme="minorHAnsi"/>
          <w:b/>
          <w:i/>
          <w:sz w:val="24"/>
          <w:szCs w:val="24"/>
          <w:lang w:val="en-US"/>
        </w:rPr>
        <w:t xml:space="preserve">Chris </w:t>
      </w:r>
      <w:proofErr w:type="spellStart"/>
      <w:r w:rsidRPr="00B324BF">
        <w:rPr>
          <w:rFonts w:cstheme="minorHAnsi"/>
          <w:b/>
          <w:i/>
          <w:sz w:val="24"/>
          <w:szCs w:val="24"/>
          <w:lang w:val="en-US"/>
        </w:rPr>
        <w:t>Stambaugh</w:t>
      </w:r>
      <w:proofErr w:type="spellEnd"/>
      <w:r w:rsidRPr="00C76ACC">
        <w:rPr>
          <w:rFonts w:cstheme="minorHAnsi"/>
          <w:i/>
          <w:sz w:val="24"/>
          <w:szCs w:val="24"/>
          <w:lang w:val="en-US"/>
        </w:rPr>
        <w:t xml:space="preserve"> graduated from the NAIT photography program in 1989 </w:t>
      </w:r>
      <w:r w:rsidR="0061555D">
        <w:rPr>
          <w:rFonts w:cstheme="minorHAnsi"/>
          <w:i/>
          <w:sz w:val="24"/>
          <w:szCs w:val="24"/>
          <w:lang w:val="en-US"/>
        </w:rPr>
        <w:t>and</w:t>
      </w:r>
      <w:r w:rsidRPr="00C76ACC">
        <w:rPr>
          <w:rFonts w:cstheme="minorHAnsi"/>
          <w:i/>
          <w:sz w:val="24"/>
          <w:szCs w:val="24"/>
          <w:lang w:val="en-US"/>
        </w:rPr>
        <w:t xml:space="preserve"> opened his business in 1990. He has served as president of the Alberta Professional Photographers and the Professional Photographers of Canada. He holds the Master of Photographic Arts designation and has won numerous awards. Chris currently teaches classes at The Burwell School of Photography and NAIT Continuing Education</w:t>
      </w:r>
      <w:r w:rsidRPr="00C76ACC">
        <w:rPr>
          <w:rFonts w:cstheme="minorHAnsi"/>
          <w:sz w:val="24"/>
          <w:szCs w:val="24"/>
          <w:lang w:val="en-US"/>
        </w:rPr>
        <w:t xml:space="preserve">. </w:t>
      </w:r>
    </w:p>
    <w:p w:rsidR="00D95A96" w:rsidRDefault="00D95A96" w:rsidP="00C76ACC">
      <w:pPr>
        <w:spacing w:after="0" w:line="240" w:lineRule="auto"/>
        <w:rPr>
          <w:rFonts w:cstheme="minorHAnsi"/>
          <w:b/>
          <w:sz w:val="24"/>
          <w:szCs w:val="24"/>
        </w:rPr>
      </w:pPr>
    </w:p>
    <w:p w:rsidR="00096079" w:rsidRPr="00C76ACC" w:rsidRDefault="00096079" w:rsidP="00C76ACC">
      <w:pPr>
        <w:spacing w:after="0" w:line="240" w:lineRule="auto"/>
        <w:rPr>
          <w:rFonts w:cstheme="minorHAnsi"/>
          <w:b/>
          <w:sz w:val="24"/>
          <w:szCs w:val="24"/>
        </w:rPr>
      </w:pPr>
    </w:p>
    <w:p w:rsidR="00D95A96" w:rsidRPr="00C82A2E" w:rsidRDefault="00D95A96" w:rsidP="00915704">
      <w:pPr>
        <w:spacing w:after="0"/>
        <w:rPr>
          <w:rFonts w:cstheme="minorHAnsi"/>
          <w:b/>
          <w:sz w:val="28"/>
          <w:szCs w:val="28"/>
          <w:lang w:val="en-US"/>
        </w:rPr>
      </w:pPr>
      <w:r w:rsidRPr="00C82A2E">
        <w:rPr>
          <w:rFonts w:cstheme="minorHAnsi"/>
          <w:b/>
          <w:sz w:val="28"/>
          <w:szCs w:val="28"/>
        </w:rPr>
        <w:t xml:space="preserve">EL55 </w:t>
      </w:r>
      <w:r w:rsidRPr="00C82A2E">
        <w:rPr>
          <w:rFonts w:cstheme="minorHAnsi"/>
          <w:b/>
          <w:sz w:val="28"/>
          <w:szCs w:val="28"/>
          <w:lang w:val="en-US"/>
        </w:rPr>
        <w:t>Finding My Place: A Journey from Truth to Reconciliation</w:t>
      </w:r>
    </w:p>
    <w:p w:rsidR="00D95A96" w:rsidRPr="00096079" w:rsidRDefault="00422A04" w:rsidP="00096079">
      <w:pPr>
        <w:spacing w:after="0" w:line="240" w:lineRule="auto"/>
        <w:rPr>
          <w:rFonts w:cstheme="minorHAnsi"/>
          <w:sz w:val="24"/>
          <w:szCs w:val="24"/>
          <w:lang w:val="en-US"/>
        </w:rPr>
      </w:pPr>
      <w:r>
        <w:rPr>
          <w:noProof/>
          <w:lang w:val="en-US"/>
        </w:rPr>
        <mc:AlternateContent>
          <mc:Choice Requires="wps">
            <w:drawing>
              <wp:anchor distT="0" distB="0" distL="114300" distR="114300" simplePos="0" relativeHeight="251735040" behindDoc="0" locked="0" layoutInCell="1" allowOverlap="1" wp14:anchorId="6BA3B9D2" wp14:editId="031C967E">
                <wp:simplePos x="0" y="0"/>
                <wp:positionH relativeFrom="column">
                  <wp:posOffset>3595370</wp:posOffset>
                </wp:positionH>
                <wp:positionV relativeFrom="paragraph">
                  <wp:posOffset>2287905</wp:posOffset>
                </wp:positionV>
                <wp:extent cx="314007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140075" cy="635"/>
                        </a:xfrm>
                        <a:prstGeom prst="rect">
                          <a:avLst/>
                        </a:prstGeom>
                        <a:solidFill>
                          <a:prstClr val="white"/>
                        </a:solidFill>
                        <a:ln>
                          <a:noFill/>
                        </a:ln>
                      </wps:spPr>
                      <wps:txbx>
                        <w:txbxContent>
                          <w:p w:rsidR="002D04CB" w:rsidRPr="004D46ED" w:rsidRDefault="002D04CB" w:rsidP="00422A04">
                            <w:pPr>
                              <w:pStyle w:val="Caption"/>
                              <w:jc w:val="center"/>
                              <w:rPr>
                                <w:rFonts w:cstheme="minorHAnsi"/>
                                <w:noProof/>
                                <w:sz w:val="24"/>
                                <w:szCs w:val="24"/>
                              </w:rPr>
                            </w:pPr>
                            <w:r>
                              <w:t xml:space="preserve">Charlene </w:t>
                            </w:r>
                            <w:proofErr w:type="spellStart"/>
                            <w:r>
                              <w:t>Bearhead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A3B9D2" id="Text Box 18" o:spid="_x0000_s1061" type="#_x0000_t202" style="position:absolute;margin-left:283.1pt;margin-top:180.15pt;width:247.2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" stroked="f">
                <v:textbox style="mso-fit-shape-to-text:t" inset="0,0,0,0">
                  <w:txbxContent>
                    <w:p w:rsidR="002D04CB" w:rsidRPr="004D46ED" w:rsidRDefault="002D04CB" w:rsidP="00422A04">
                      <w:pPr>
                        <w:pStyle w:val="Caption"/>
                        <w:jc w:val="center"/>
                        <w:rPr>
                          <w:rFonts w:cstheme="minorHAnsi"/>
                          <w:noProof/>
                          <w:sz w:val="24"/>
                          <w:szCs w:val="24"/>
                        </w:rPr>
                      </w:pPr>
                      <w:r>
                        <w:t>Charlene Bearhead</w:t>
                      </w:r>
                    </w:p>
                  </w:txbxContent>
                </v:textbox>
                <w10:wrap type="square"/>
              </v:shape>
            </w:pict>
          </mc:Fallback>
        </mc:AlternateContent>
      </w:r>
      <w:r w:rsidR="00356DCB">
        <w:rPr>
          <w:rFonts w:cstheme="minorHAnsi"/>
          <w:noProof/>
          <w:sz w:val="24"/>
          <w:szCs w:val="24"/>
          <w:lang w:val="en-US"/>
        </w:rPr>
        <w:drawing>
          <wp:anchor distT="0" distB="0" distL="114300" distR="114300" simplePos="0" relativeHeight="251732992" behindDoc="0" locked="0" layoutInCell="1" allowOverlap="1" wp14:anchorId="19127FE8">
            <wp:simplePos x="0" y="0"/>
            <wp:positionH relativeFrom="column">
              <wp:posOffset>3595370</wp:posOffset>
            </wp:positionH>
            <wp:positionV relativeFrom="paragraph">
              <wp:posOffset>127635</wp:posOffset>
            </wp:positionV>
            <wp:extent cx="3140075" cy="210312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rlene.jpg"/>
                    <pic:cNvPicPr/>
                  </pic:nvPicPr>
                  <pic:blipFill>
                    <a:blip r:embed="rId65">
                      <a:extLst>
                        <a:ext uri="{28A0092B-C50C-407E-A947-70E740481C1C}">
                          <a14:useLocalDpi xmlns:a14="http://schemas.microsoft.com/office/drawing/2010/main" val="0"/>
                        </a:ext>
                      </a:extLst>
                    </a:blip>
                    <a:stretch>
                      <a:fillRect/>
                    </a:stretch>
                  </pic:blipFill>
                  <pic:spPr>
                    <a:xfrm>
                      <a:off x="0" y="0"/>
                      <a:ext cx="3140075" cy="2103120"/>
                    </a:xfrm>
                    <a:prstGeom prst="rect">
                      <a:avLst/>
                    </a:prstGeom>
                  </pic:spPr>
                </pic:pic>
              </a:graphicData>
            </a:graphic>
            <wp14:sizeRelH relativeFrom="page">
              <wp14:pctWidth>0</wp14:pctWidth>
            </wp14:sizeRelH>
            <wp14:sizeRelV relativeFrom="page">
              <wp14:pctHeight>0</wp14:pctHeight>
            </wp14:sizeRelV>
          </wp:anchor>
        </w:drawing>
      </w:r>
      <w:r w:rsidR="00D95A96" w:rsidRPr="00096079">
        <w:rPr>
          <w:rFonts w:cstheme="minorHAnsi"/>
          <w:sz w:val="24"/>
          <w:szCs w:val="24"/>
          <w:lang w:val="en-US"/>
        </w:rPr>
        <w:t xml:space="preserve">Instructed by: Charlene </w:t>
      </w:r>
      <w:proofErr w:type="spellStart"/>
      <w:r w:rsidR="00D95A96" w:rsidRPr="00096079">
        <w:rPr>
          <w:rFonts w:cstheme="minorHAnsi"/>
          <w:sz w:val="24"/>
          <w:szCs w:val="24"/>
          <w:lang w:val="en-US"/>
        </w:rPr>
        <w:t>Bearhead</w:t>
      </w:r>
      <w:proofErr w:type="spellEnd"/>
    </w:p>
    <w:p w:rsidR="00D95A96" w:rsidRPr="00096079" w:rsidRDefault="00D95A96" w:rsidP="00096079">
      <w:pPr>
        <w:spacing w:after="0" w:line="240" w:lineRule="auto"/>
        <w:rPr>
          <w:rFonts w:cstheme="minorHAnsi"/>
          <w:sz w:val="16"/>
          <w:szCs w:val="16"/>
          <w:lang w:val="en-US"/>
        </w:rPr>
      </w:pPr>
    </w:p>
    <w:p w:rsidR="00D95A96" w:rsidRPr="00096079" w:rsidRDefault="00D95A96" w:rsidP="00096079">
      <w:pPr>
        <w:spacing w:after="0" w:line="240" w:lineRule="auto"/>
        <w:rPr>
          <w:rFonts w:cstheme="minorHAnsi"/>
          <w:sz w:val="24"/>
          <w:szCs w:val="24"/>
          <w:lang w:val="en-US"/>
        </w:rPr>
      </w:pPr>
      <w:r w:rsidRPr="00096079">
        <w:rPr>
          <w:rFonts w:cstheme="minorHAnsi"/>
          <w:sz w:val="24"/>
          <w:szCs w:val="24"/>
          <w:lang w:val="en-US"/>
        </w:rPr>
        <w:t>This course will examine the reality of the Indian Residential School system in Canada, the Indian Residential School Settlement Agreement and the truth of our collective history through this period of time in our country. Students will be engaged in the exploration of contemporary issues arising from this system and colonization more broadly in considering the prevalence of Indigenous chil</w:t>
      </w:r>
      <w:r w:rsidR="00302A99">
        <w:rPr>
          <w:rFonts w:cstheme="minorHAnsi"/>
          <w:sz w:val="24"/>
          <w:szCs w:val="24"/>
          <w:lang w:val="en-US"/>
        </w:rPr>
        <w:t>d</w:t>
      </w:r>
      <w:r w:rsidR="004F08CE">
        <w:rPr>
          <w:rFonts w:cstheme="minorHAnsi"/>
          <w:sz w:val="24"/>
          <w:szCs w:val="24"/>
          <w:lang w:val="en-US"/>
        </w:rPr>
        <w:t>r</w:t>
      </w:r>
      <w:r w:rsidRPr="00096079">
        <w:rPr>
          <w:rFonts w:cstheme="minorHAnsi"/>
          <w:sz w:val="24"/>
          <w:szCs w:val="24"/>
          <w:lang w:val="en-US"/>
        </w:rPr>
        <w:t>en in the foster care system, missing and murdered Indigenous women and girls, incarceration of Indigenous peoples, current levels of racism and ignorance in the non-Indigenous population etc. The course will move to engaging students in reflecting on their own individual and collective roles in reconciliation and commitments to action based on the Truth and Reconciliation Commission of Canada's 94 Calls to Action released in June 2015. Course material will be delivered through oral presentation and testimony, film and video, online content and reflection on readings.</w:t>
      </w:r>
      <w:r w:rsidRPr="00096079">
        <w:rPr>
          <w:rFonts w:cstheme="minorHAnsi"/>
          <w:sz w:val="24"/>
          <w:szCs w:val="24"/>
          <w:lang w:val="en-US"/>
        </w:rPr>
        <w:br/>
      </w:r>
    </w:p>
    <w:p w:rsidR="00D97120" w:rsidRPr="00422A04" w:rsidRDefault="00D95A96">
      <w:pPr>
        <w:spacing w:after="0" w:line="240" w:lineRule="auto"/>
        <w:rPr>
          <w:rFonts w:cstheme="minorHAnsi"/>
          <w:i/>
          <w:sz w:val="24"/>
          <w:szCs w:val="24"/>
          <w:lang w:val="en-US"/>
        </w:rPr>
      </w:pPr>
      <w:r w:rsidRPr="00B324BF">
        <w:rPr>
          <w:rFonts w:cstheme="minorHAnsi"/>
          <w:b/>
          <w:i/>
          <w:sz w:val="24"/>
          <w:szCs w:val="24"/>
          <w:lang w:val="en-US"/>
        </w:rPr>
        <w:t xml:space="preserve">Charlene </w:t>
      </w:r>
      <w:proofErr w:type="spellStart"/>
      <w:r w:rsidRPr="00B324BF">
        <w:rPr>
          <w:rFonts w:cstheme="minorHAnsi"/>
          <w:b/>
          <w:i/>
          <w:sz w:val="24"/>
          <w:szCs w:val="24"/>
          <w:lang w:val="en-US"/>
        </w:rPr>
        <w:t>Bearhead</w:t>
      </w:r>
      <w:proofErr w:type="spellEnd"/>
      <w:r w:rsidRPr="00096079">
        <w:rPr>
          <w:rFonts w:cstheme="minorHAnsi"/>
          <w:i/>
          <w:sz w:val="24"/>
          <w:szCs w:val="24"/>
          <w:lang w:val="en-US"/>
        </w:rPr>
        <w:t xml:space="preserve"> currently serves as the Education Coordinator for the National Inquiry into Murdered and Missing Indigenous Women as well as supporting the Alberta School Board</w:t>
      </w:r>
      <w:r w:rsidR="0061555D">
        <w:rPr>
          <w:rFonts w:cstheme="minorHAnsi"/>
          <w:i/>
          <w:sz w:val="24"/>
          <w:szCs w:val="24"/>
          <w:lang w:val="en-US"/>
        </w:rPr>
        <w:t>s</w:t>
      </w:r>
      <w:r w:rsidRPr="00096079">
        <w:rPr>
          <w:rFonts w:cstheme="minorHAnsi"/>
          <w:i/>
          <w:sz w:val="24"/>
          <w:szCs w:val="24"/>
          <w:lang w:val="en-US"/>
        </w:rPr>
        <w:t xml:space="preserve"> Association and the College of Alberta School Superintendents</w:t>
      </w:r>
      <w:r w:rsidR="00267828">
        <w:rPr>
          <w:rFonts w:cstheme="minorHAnsi"/>
          <w:i/>
          <w:sz w:val="24"/>
          <w:szCs w:val="24"/>
          <w:lang w:val="en-US"/>
        </w:rPr>
        <w:t xml:space="preserve">: Education for Reconciliation.  </w:t>
      </w:r>
      <w:r w:rsidRPr="00096079">
        <w:rPr>
          <w:rFonts w:cstheme="minorHAnsi"/>
          <w:i/>
          <w:sz w:val="24"/>
          <w:szCs w:val="24"/>
          <w:lang w:val="en-US"/>
        </w:rPr>
        <w:t>Charlene most recently served as the first Education Lead for the National Centre for Truth an</w:t>
      </w:r>
      <w:r w:rsidR="00D97120" w:rsidRPr="00096079">
        <w:rPr>
          <w:rFonts w:cstheme="minorHAnsi"/>
          <w:i/>
          <w:sz w:val="24"/>
          <w:szCs w:val="24"/>
          <w:lang w:val="en-US"/>
        </w:rPr>
        <w:t>d Reconciliation at the U</w:t>
      </w:r>
      <w:r w:rsidR="0061555D">
        <w:rPr>
          <w:rFonts w:cstheme="minorHAnsi"/>
          <w:i/>
          <w:sz w:val="24"/>
          <w:szCs w:val="24"/>
          <w:lang w:val="en-US"/>
        </w:rPr>
        <w:t>niversity</w:t>
      </w:r>
      <w:r w:rsidR="00D97120" w:rsidRPr="00096079">
        <w:rPr>
          <w:rFonts w:cstheme="minorHAnsi"/>
          <w:i/>
          <w:sz w:val="24"/>
          <w:szCs w:val="24"/>
          <w:lang w:val="en-US"/>
        </w:rPr>
        <w:t xml:space="preserve"> of M</w:t>
      </w:r>
      <w:r w:rsidR="0061555D">
        <w:rPr>
          <w:rFonts w:cstheme="minorHAnsi"/>
          <w:i/>
          <w:sz w:val="24"/>
          <w:szCs w:val="24"/>
          <w:lang w:val="en-US"/>
        </w:rPr>
        <w:t>anitoba</w:t>
      </w:r>
      <w:r w:rsidR="00D97120" w:rsidRPr="00096079">
        <w:rPr>
          <w:rFonts w:cstheme="minorHAnsi"/>
          <w:i/>
          <w:sz w:val="24"/>
          <w:szCs w:val="24"/>
          <w:lang w:val="en-US"/>
        </w:rPr>
        <w:t>.</w:t>
      </w:r>
    </w:p>
    <w:p w:rsidR="00D95A96" w:rsidRPr="00390914" w:rsidRDefault="00D95A96" w:rsidP="00915704">
      <w:pPr>
        <w:spacing w:after="0"/>
        <w:rPr>
          <w:rFonts w:cs="Tahoma"/>
          <w:i/>
          <w:sz w:val="16"/>
          <w:szCs w:val="16"/>
        </w:rPr>
      </w:pPr>
    </w:p>
    <w:p w:rsidR="00D95A96" w:rsidRPr="007E59BA" w:rsidRDefault="00D95A96" w:rsidP="00915704">
      <w:pPr>
        <w:spacing w:after="0"/>
        <w:rPr>
          <w:rFonts w:cstheme="minorHAnsi"/>
          <w:b/>
          <w:sz w:val="28"/>
          <w:szCs w:val="28"/>
          <w:lang w:val="en-US"/>
        </w:rPr>
      </w:pPr>
      <w:r w:rsidRPr="007E59BA">
        <w:rPr>
          <w:rFonts w:cstheme="minorHAnsi"/>
          <w:b/>
          <w:sz w:val="28"/>
          <w:szCs w:val="28"/>
        </w:rPr>
        <w:t xml:space="preserve">EL56 </w:t>
      </w:r>
      <w:r w:rsidRPr="007E59BA">
        <w:rPr>
          <w:rFonts w:cstheme="minorHAnsi"/>
          <w:b/>
          <w:sz w:val="28"/>
          <w:szCs w:val="28"/>
          <w:lang w:val="en-US"/>
        </w:rPr>
        <w:t>Experiencing Solo Travel: Strategies for Success</w:t>
      </w:r>
    </w:p>
    <w:p w:rsidR="00D95A96" w:rsidRPr="00390914" w:rsidRDefault="00D95A96" w:rsidP="00390914">
      <w:pPr>
        <w:spacing w:after="0" w:line="240" w:lineRule="auto"/>
        <w:rPr>
          <w:rFonts w:cstheme="minorHAnsi"/>
          <w:sz w:val="24"/>
          <w:szCs w:val="24"/>
          <w:lang w:val="en-US"/>
        </w:rPr>
      </w:pPr>
      <w:r w:rsidRPr="00390914">
        <w:rPr>
          <w:rFonts w:cstheme="minorHAnsi"/>
          <w:sz w:val="24"/>
          <w:szCs w:val="24"/>
          <w:lang w:val="en-US"/>
        </w:rPr>
        <w:t xml:space="preserve">Instructed by: </w:t>
      </w:r>
      <w:r w:rsidR="00056E76">
        <w:rPr>
          <w:rFonts w:cstheme="minorHAnsi"/>
          <w:sz w:val="24"/>
          <w:szCs w:val="24"/>
          <w:lang w:val="en-US"/>
        </w:rPr>
        <w:t xml:space="preserve">Dr. </w:t>
      </w:r>
      <w:r w:rsidRPr="00390914">
        <w:rPr>
          <w:rFonts w:cstheme="minorHAnsi"/>
          <w:sz w:val="24"/>
          <w:szCs w:val="24"/>
          <w:lang w:val="en-US"/>
        </w:rPr>
        <w:t>Pamela Young</w:t>
      </w:r>
    </w:p>
    <w:p w:rsidR="00D95A96" w:rsidRPr="00390914" w:rsidRDefault="00D95A96" w:rsidP="00390914">
      <w:pPr>
        <w:spacing w:after="0" w:line="240" w:lineRule="auto"/>
        <w:rPr>
          <w:rFonts w:cstheme="minorHAnsi"/>
          <w:sz w:val="16"/>
          <w:szCs w:val="16"/>
          <w:lang w:val="en-US"/>
        </w:rPr>
      </w:pPr>
    </w:p>
    <w:p w:rsidR="00D95A96" w:rsidRPr="00390914" w:rsidRDefault="00D95A96" w:rsidP="00390914">
      <w:pPr>
        <w:spacing w:after="0" w:line="240" w:lineRule="auto"/>
        <w:rPr>
          <w:rFonts w:cstheme="minorHAnsi"/>
          <w:sz w:val="24"/>
          <w:szCs w:val="24"/>
          <w:lang w:val="en-US"/>
        </w:rPr>
      </w:pPr>
      <w:r w:rsidRPr="00390914">
        <w:rPr>
          <w:rFonts w:cstheme="minorHAnsi"/>
          <w:sz w:val="24"/>
          <w:szCs w:val="24"/>
          <w:lang w:val="en-US"/>
        </w:rPr>
        <w:t>Do you have a long bucket list of travel destinations, but a short list of travel companions? Have you considered hitting the road alone, but find yourself hesitant to make solo travel plans? This course will help you say “I’m on my way!” to those destinations that are calling your name. We'll ad</w:t>
      </w:r>
      <w:r w:rsidR="00302A99">
        <w:rPr>
          <w:rFonts w:cstheme="minorHAnsi"/>
          <w:sz w:val="24"/>
          <w:szCs w:val="24"/>
          <w:lang w:val="en-US"/>
        </w:rPr>
        <w:t>d</w:t>
      </w:r>
      <w:r w:rsidR="004F08CE">
        <w:rPr>
          <w:rFonts w:cstheme="minorHAnsi"/>
          <w:sz w:val="24"/>
          <w:szCs w:val="24"/>
          <w:lang w:val="en-US"/>
        </w:rPr>
        <w:t>r</w:t>
      </w:r>
      <w:r w:rsidRPr="00390914">
        <w:rPr>
          <w:rFonts w:cstheme="minorHAnsi"/>
          <w:sz w:val="24"/>
          <w:szCs w:val="24"/>
          <w:lang w:val="en-US"/>
        </w:rPr>
        <w:t xml:space="preserve">ess common concerns of solo travelers: knowing what information sources to trust when you research your destination; finding accommodations where you’ll feel welcome and secure; establishing safe and enjoyable connections with others on the road; making mealtime on your own a pleasurable experience; and dealing with the naysayers in your life who try to hold you back. During the course, you'll build a personal menu of solo travel strategies, facilitated by instructor tips and tricks, discussion, writing, </w:t>
      </w:r>
      <w:r w:rsidR="00302A99">
        <w:rPr>
          <w:rFonts w:cstheme="minorHAnsi"/>
          <w:sz w:val="24"/>
          <w:szCs w:val="24"/>
          <w:lang w:val="en-US"/>
        </w:rPr>
        <w:t>d</w:t>
      </w:r>
      <w:r w:rsidR="004F08CE">
        <w:rPr>
          <w:rFonts w:cstheme="minorHAnsi"/>
          <w:sz w:val="24"/>
          <w:szCs w:val="24"/>
          <w:lang w:val="en-US"/>
        </w:rPr>
        <w:t>r</w:t>
      </w:r>
      <w:r w:rsidRPr="00390914">
        <w:rPr>
          <w:rFonts w:cstheme="minorHAnsi"/>
          <w:sz w:val="24"/>
          <w:szCs w:val="24"/>
          <w:lang w:val="en-US"/>
        </w:rPr>
        <w:t xml:space="preserve">awing, personal research, and optional but recommended "homework" at Edmonton and area travel destinations. </w:t>
      </w:r>
    </w:p>
    <w:p w:rsidR="00D95A96" w:rsidRPr="00390914" w:rsidRDefault="00D95A96" w:rsidP="00390914">
      <w:pPr>
        <w:spacing w:after="0" w:line="240" w:lineRule="auto"/>
        <w:rPr>
          <w:rFonts w:cstheme="minorHAnsi"/>
          <w:sz w:val="16"/>
          <w:szCs w:val="16"/>
          <w:lang w:val="en-US"/>
        </w:rPr>
      </w:pPr>
    </w:p>
    <w:p w:rsidR="00D95A96" w:rsidRPr="00390914" w:rsidRDefault="00056E76" w:rsidP="00390914">
      <w:pPr>
        <w:spacing w:after="0" w:line="240" w:lineRule="auto"/>
        <w:rPr>
          <w:rFonts w:cstheme="minorHAnsi"/>
          <w:i/>
          <w:sz w:val="24"/>
          <w:szCs w:val="24"/>
          <w:lang w:val="en-US"/>
        </w:rPr>
      </w:pPr>
      <w:r>
        <w:rPr>
          <w:rFonts w:cstheme="minorHAnsi"/>
          <w:b/>
          <w:i/>
          <w:sz w:val="24"/>
          <w:szCs w:val="24"/>
          <w:lang w:val="en-US"/>
        </w:rPr>
        <w:t xml:space="preserve">Dr. </w:t>
      </w:r>
      <w:r w:rsidR="00D95A96" w:rsidRPr="00267828">
        <w:rPr>
          <w:rFonts w:cstheme="minorHAnsi"/>
          <w:b/>
          <w:i/>
          <w:sz w:val="24"/>
          <w:szCs w:val="24"/>
          <w:lang w:val="en-US"/>
        </w:rPr>
        <w:t>Pamela Young</w:t>
      </w:r>
      <w:r w:rsidR="00D95A96" w:rsidRPr="00390914">
        <w:rPr>
          <w:rFonts w:cstheme="minorHAnsi"/>
          <w:i/>
          <w:sz w:val="24"/>
          <w:szCs w:val="24"/>
          <w:lang w:val="en-US"/>
        </w:rPr>
        <w:t xml:space="preserve"> is a seasoned solo traveler, blogger, and owner of Wise Woman Travel, a consulting company that assists women to travel on their own. She is the academic team lead of a Faculty of Extension program that assists international professors to teach their courses using English. Pamela holds a Ph.D. in Education, and has more than 20 years </w:t>
      </w:r>
      <w:r w:rsidR="00D97120" w:rsidRPr="00390914">
        <w:rPr>
          <w:rFonts w:cstheme="minorHAnsi"/>
          <w:i/>
          <w:sz w:val="24"/>
          <w:szCs w:val="24"/>
          <w:lang w:val="en-US"/>
        </w:rPr>
        <w:t>of adult education experience.</w:t>
      </w:r>
    </w:p>
    <w:p w:rsidR="00D95A96" w:rsidRDefault="00D95A96" w:rsidP="00915704">
      <w:pPr>
        <w:spacing w:after="0"/>
        <w:rPr>
          <w:rFonts w:cs="Tahoma"/>
          <w:i/>
          <w:sz w:val="28"/>
          <w:szCs w:val="28"/>
        </w:rPr>
      </w:pPr>
    </w:p>
    <w:p w:rsidR="004E29DA" w:rsidRPr="00390914" w:rsidRDefault="004E29DA" w:rsidP="00915704">
      <w:pPr>
        <w:spacing w:after="0"/>
        <w:rPr>
          <w:rFonts w:cs="Tahoma"/>
          <w:i/>
          <w:sz w:val="28"/>
          <w:szCs w:val="28"/>
        </w:rPr>
      </w:pPr>
    </w:p>
    <w:p w:rsidR="00D95A96" w:rsidRPr="00C82A2E" w:rsidRDefault="00D95A96" w:rsidP="00915704">
      <w:pPr>
        <w:spacing w:after="0"/>
        <w:rPr>
          <w:rFonts w:cstheme="minorHAnsi"/>
          <w:b/>
          <w:sz w:val="28"/>
          <w:szCs w:val="28"/>
          <w:lang w:val="en-US"/>
        </w:rPr>
      </w:pPr>
      <w:r w:rsidRPr="00C82A2E">
        <w:rPr>
          <w:rFonts w:cstheme="minorHAnsi"/>
          <w:b/>
          <w:sz w:val="28"/>
          <w:szCs w:val="28"/>
        </w:rPr>
        <w:t xml:space="preserve">EL57 </w:t>
      </w:r>
      <w:proofErr w:type="gramStart"/>
      <w:r w:rsidRPr="00C82A2E">
        <w:rPr>
          <w:rFonts w:cstheme="minorHAnsi"/>
          <w:b/>
          <w:sz w:val="28"/>
          <w:szCs w:val="28"/>
          <w:lang w:val="en-US"/>
        </w:rPr>
        <w:t>The</w:t>
      </w:r>
      <w:proofErr w:type="gramEnd"/>
      <w:r w:rsidRPr="00C82A2E">
        <w:rPr>
          <w:rFonts w:cstheme="minorHAnsi"/>
          <w:b/>
          <w:sz w:val="28"/>
          <w:szCs w:val="28"/>
          <w:lang w:val="en-US"/>
        </w:rPr>
        <w:t xml:space="preserve"> Story of </w:t>
      </w:r>
      <w:r>
        <w:rPr>
          <w:rFonts w:cstheme="minorHAnsi"/>
          <w:b/>
          <w:sz w:val="28"/>
          <w:szCs w:val="28"/>
          <w:lang w:val="en-US"/>
        </w:rPr>
        <w:t xml:space="preserve">Modern </w:t>
      </w:r>
      <w:r w:rsidRPr="00C82A2E">
        <w:rPr>
          <w:rFonts w:cstheme="minorHAnsi"/>
          <w:b/>
          <w:sz w:val="28"/>
          <w:szCs w:val="28"/>
          <w:lang w:val="en-US"/>
        </w:rPr>
        <w:t>Fashion: 1789 to Present</w:t>
      </w:r>
    </w:p>
    <w:p w:rsidR="00D95A96" w:rsidRPr="00390914" w:rsidRDefault="00D95A96" w:rsidP="00390914">
      <w:pPr>
        <w:spacing w:after="0" w:line="240" w:lineRule="auto"/>
        <w:rPr>
          <w:rFonts w:cstheme="minorHAnsi"/>
          <w:sz w:val="24"/>
          <w:szCs w:val="24"/>
          <w:lang w:val="en-US"/>
        </w:rPr>
      </w:pPr>
      <w:r w:rsidRPr="00390914">
        <w:rPr>
          <w:rFonts w:cstheme="minorHAnsi"/>
          <w:sz w:val="24"/>
          <w:szCs w:val="24"/>
          <w:lang w:val="en-US"/>
        </w:rPr>
        <w:t xml:space="preserve">Instructed by: Julia </w:t>
      </w:r>
      <w:proofErr w:type="spellStart"/>
      <w:r w:rsidRPr="00390914">
        <w:rPr>
          <w:rFonts w:cstheme="minorHAnsi"/>
          <w:sz w:val="24"/>
          <w:szCs w:val="24"/>
          <w:lang w:val="en-US"/>
        </w:rPr>
        <w:t>Petrov</w:t>
      </w:r>
      <w:proofErr w:type="spellEnd"/>
    </w:p>
    <w:p w:rsidR="00D95A96" w:rsidRPr="00390914" w:rsidRDefault="00D95A96" w:rsidP="00390914">
      <w:pPr>
        <w:spacing w:after="0" w:line="240" w:lineRule="auto"/>
        <w:rPr>
          <w:rFonts w:cstheme="minorHAnsi"/>
          <w:sz w:val="16"/>
          <w:szCs w:val="16"/>
          <w:lang w:val="en-US"/>
        </w:rPr>
      </w:pPr>
    </w:p>
    <w:p w:rsidR="00D95A96" w:rsidRPr="00390914" w:rsidRDefault="00390914" w:rsidP="00390914">
      <w:pPr>
        <w:spacing w:after="0" w:line="240" w:lineRule="auto"/>
        <w:rPr>
          <w:rFonts w:cstheme="minorHAnsi"/>
          <w:b/>
          <w:sz w:val="24"/>
          <w:szCs w:val="24"/>
          <w:lang w:val="en-US"/>
        </w:rPr>
      </w:pPr>
      <w:r>
        <w:rPr>
          <w:noProof/>
          <w:lang w:val="en-US"/>
        </w:rPr>
        <mc:AlternateContent>
          <mc:Choice Requires="wps">
            <w:drawing>
              <wp:anchor distT="0" distB="0" distL="114300" distR="114300" simplePos="0" relativeHeight="251714560" behindDoc="0" locked="0" layoutInCell="1" allowOverlap="1" wp14:anchorId="4BA5B377" wp14:editId="2EE2BA44">
                <wp:simplePos x="0" y="0"/>
                <wp:positionH relativeFrom="column">
                  <wp:posOffset>3912235</wp:posOffset>
                </wp:positionH>
                <wp:positionV relativeFrom="paragraph">
                  <wp:posOffset>2183130</wp:posOffset>
                </wp:positionV>
                <wp:extent cx="3276600" cy="3048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276600" cy="304800"/>
                        </a:xfrm>
                        <a:prstGeom prst="rect">
                          <a:avLst/>
                        </a:prstGeom>
                        <a:solidFill>
                          <a:prstClr val="white"/>
                        </a:solidFill>
                        <a:ln>
                          <a:noFill/>
                        </a:ln>
                      </wps:spPr>
                      <wps:txbx>
                        <w:txbxContent>
                          <w:p w:rsidR="002D04CB" w:rsidRPr="0020350A" w:rsidRDefault="002D04CB" w:rsidP="0049103E">
                            <w:pPr>
                              <w:pStyle w:val="Caption"/>
                              <w:jc w:val="center"/>
                              <w:rPr>
                                <w:rFonts w:cstheme="minorHAnsi"/>
                                <w:noProof/>
                                <w:sz w:val="24"/>
                                <w:szCs w:val="24"/>
                              </w:rPr>
                            </w:pPr>
                            <w:r>
                              <w:t xml:space="preserve">Julia </w:t>
                            </w:r>
                            <w:proofErr w:type="spellStart"/>
                            <w:r>
                              <w:t>Petrov</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A5B377" id="Text Box 41" o:spid="_x0000_s1062" type="#_x0000_t202" style="position:absolute;margin-left:308.05pt;margin-top:171.9pt;width:258pt;height: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" stroked="f">
                <v:textbox inset="0,0,0,0">
                  <w:txbxContent>
                    <w:p w:rsidR="002D04CB" w:rsidRPr="0020350A" w:rsidRDefault="002D04CB" w:rsidP="0049103E">
                      <w:pPr>
                        <w:pStyle w:val="Caption"/>
                        <w:jc w:val="center"/>
                        <w:rPr>
                          <w:rFonts w:cstheme="minorHAnsi"/>
                          <w:noProof/>
                          <w:sz w:val="24"/>
                          <w:szCs w:val="24"/>
                        </w:rPr>
                      </w:pPr>
                      <w:r>
                        <w:t>Julia Petrov</w:t>
                      </w:r>
                    </w:p>
                  </w:txbxContent>
                </v:textbox>
                <w10:wrap type="square"/>
              </v:shape>
            </w:pict>
          </mc:Fallback>
        </mc:AlternateContent>
      </w:r>
      <w:r>
        <w:rPr>
          <w:rFonts w:cstheme="minorHAnsi"/>
          <w:noProof/>
          <w:sz w:val="24"/>
          <w:szCs w:val="24"/>
          <w:lang w:val="en-US"/>
        </w:rPr>
        <w:drawing>
          <wp:anchor distT="0" distB="0" distL="114300" distR="114300" simplePos="0" relativeHeight="251712512" behindDoc="0" locked="0" layoutInCell="1" allowOverlap="1">
            <wp:simplePos x="0" y="0"/>
            <wp:positionH relativeFrom="column">
              <wp:posOffset>3912235</wp:posOffset>
            </wp:positionH>
            <wp:positionV relativeFrom="paragraph">
              <wp:posOffset>118110</wp:posOffset>
            </wp:positionV>
            <wp:extent cx="3004419" cy="2011680"/>
            <wp:effectExtent l="0" t="0" r="571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ulia Petrov.jpg"/>
                    <pic:cNvPicPr/>
                  </pic:nvPicPr>
                  <pic:blipFill>
                    <a:blip r:embed="rId66">
                      <a:extLst>
                        <a:ext uri="{28A0092B-C50C-407E-A947-70E740481C1C}">
                          <a14:useLocalDpi xmlns:a14="http://schemas.microsoft.com/office/drawing/2010/main" val="0"/>
                        </a:ext>
                      </a:extLst>
                    </a:blip>
                    <a:stretch>
                      <a:fillRect/>
                    </a:stretch>
                  </pic:blipFill>
                  <pic:spPr>
                    <a:xfrm>
                      <a:off x="0" y="0"/>
                      <a:ext cx="3004419" cy="2011680"/>
                    </a:xfrm>
                    <a:prstGeom prst="rect">
                      <a:avLst/>
                    </a:prstGeom>
                  </pic:spPr>
                </pic:pic>
              </a:graphicData>
            </a:graphic>
            <wp14:sizeRelH relativeFrom="page">
              <wp14:pctWidth>0</wp14:pctWidth>
            </wp14:sizeRelH>
            <wp14:sizeRelV relativeFrom="page">
              <wp14:pctHeight>0</wp14:pctHeight>
            </wp14:sizeRelV>
          </wp:anchor>
        </w:drawing>
      </w:r>
      <w:r w:rsidR="00D95A96" w:rsidRPr="00390914">
        <w:rPr>
          <w:rFonts w:cstheme="minorHAnsi"/>
          <w:sz w:val="24"/>
          <w:szCs w:val="24"/>
          <w:lang w:val="en-US"/>
        </w:rPr>
        <w:t xml:space="preserve">This course provides an introduction to historical of </w:t>
      </w:r>
      <w:r w:rsidR="00302A99">
        <w:rPr>
          <w:rFonts w:cstheme="minorHAnsi"/>
          <w:sz w:val="24"/>
          <w:szCs w:val="24"/>
          <w:lang w:val="en-US"/>
        </w:rPr>
        <w:t>d</w:t>
      </w:r>
      <w:r w:rsidR="004F08CE">
        <w:rPr>
          <w:rFonts w:cstheme="minorHAnsi"/>
          <w:sz w:val="24"/>
          <w:szCs w:val="24"/>
          <w:lang w:val="en-US"/>
        </w:rPr>
        <w:t>r</w:t>
      </w:r>
      <w:r w:rsidR="00D95A96" w:rsidRPr="00390914">
        <w:rPr>
          <w:rFonts w:cstheme="minorHAnsi"/>
          <w:sz w:val="24"/>
          <w:szCs w:val="24"/>
          <w:lang w:val="en-US"/>
        </w:rPr>
        <w:t xml:space="preserve">ess across genders and ages from the French Revolution to today. Students will learn how clothing styles and fashion periods related to socio-cultural phenomena in the modern world. Literary, visual, historical, and artefactual material will be presented as potential sources of study for information. Seminar-style lectures will analyze themes such as: beauty, art and fashion, production, photography and illustration, the </w:t>
      </w:r>
      <w:r w:rsidR="00056E76">
        <w:rPr>
          <w:rFonts w:cstheme="minorHAnsi"/>
          <w:sz w:val="24"/>
          <w:szCs w:val="24"/>
          <w:lang w:val="en-US"/>
        </w:rPr>
        <w:t>d</w:t>
      </w:r>
      <w:r w:rsidR="00D95A96" w:rsidRPr="00390914">
        <w:rPr>
          <w:rFonts w:cstheme="minorHAnsi"/>
          <w:sz w:val="24"/>
          <w:szCs w:val="24"/>
          <w:lang w:val="en-US"/>
        </w:rPr>
        <w:t xml:space="preserve">esigner, the movies, home sewing, useful inventions, consumption, ethics and luxury branding. </w:t>
      </w:r>
      <w:r>
        <w:rPr>
          <w:rFonts w:cstheme="minorHAnsi"/>
          <w:sz w:val="24"/>
          <w:szCs w:val="24"/>
          <w:lang w:val="en-US"/>
        </w:rPr>
        <w:t xml:space="preserve"> </w:t>
      </w:r>
      <w:r w:rsidR="00D95A96" w:rsidRPr="00390914">
        <w:rPr>
          <w:rFonts w:cstheme="minorHAnsi"/>
          <w:b/>
          <w:sz w:val="24"/>
          <w:szCs w:val="24"/>
          <w:lang w:val="en-US"/>
        </w:rPr>
        <w:t>The course will also include at least one field trip to the Human Ecology Department’s Clothing and Textile Collection approximately 10 minutes’ walk from the Education building on campus.</w:t>
      </w:r>
    </w:p>
    <w:p w:rsidR="00D95A96" w:rsidRPr="00390914" w:rsidRDefault="00D95A96" w:rsidP="00390914">
      <w:pPr>
        <w:spacing w:after="0" w:line="240" w:lineRule="auto"/>
        <w:rPr>
          <w:rFonts w:cstheme="minorHAnsi"/>
          <w:sz w:val="24"/>
          <w:szCs w:val="24"/>
          <w:lang w:val="en-US"/>
        </w:rPr>
      </w:pPr>
    </w:p>
    <w:p w:rsidR="00D95A96" w:rsidRPr="00390914" w:rsidRDefault="00D95A96" w:rsidP="00390914">
      <w:pPr>
        <w:spacing w:after="0" w:line="240" w:lineRule="auto"/>
        <w:rPr>
          <w:rFonts w:cstheme="minorHAnsi"/>
          <w:i/>
          <w:sz w:val="24"/>
          <w:szCs w:val="24"/>
          <w:lang w:val="en-US"/>
        </w:rPr>
      </w:pPr>
      <w:r w:rsidRPr="00267828">
        <w:rPr>
          <w:rFonts w:cstheme="minorHAnsi"/>
          <w:b/>
          <w:i/>
          <w:sz w:val="24"/>
          <w:szCs w:val="24"/>
          <w:lang w:val="en-US"/>
        </w:rPr>
        <w:t xml:space="preserve">Julia </w:t>
      </w:r>
      <w:proofErr w:type="spellStart"/>
      <w:r w:rsidRPr="00267828">
        <w:rPr>
          <w:rFonts w:cstheme="minorHAnsi"/>
          <w:b/>
          <w:i/>
          <w:sz w:val="24"/>
          <w:szCs w:val="24"/>
          <w:lang w:val="en-US"/>
        </w:rPr>
        <w:t>Petrov</w:t>
      </w:r>
      <w:proofErr w:type="spellEnd"/>
      <w:r w:rsidRPr="00390914">
        <w:rPr>
          <w:rFonts w:cstheme="minorHAnsi"/>
          <w:i/>
          <w:sz w:val="24"/>
          <w:szCs w:val="24"/>
          <w:lang w:val="en-US"/>
        </w:rPr>
        <w:t xml:space="preserve"> is Curator of Western Canadian History at the Royal Alberta Museum and Adjunct Academic Staff at the University of Alberta. She has taught and published on </w:t>
      </w:r>
      <w:r w:rsidR="00302A99">
        <w:rPr>
          <w:rFonts w:cstheme="minorHAnsi"/>
          <w:i/>
          <w:sz w:val="24"/>
          <w:szCs w:val="24"/>
          <w:lang w:val="en-US"/>
        </w:rPr>
        <w:t>d</w:t>
      </w:r>
      <w:r w:rsidR="004F08CE">
        <w:rPr>
          <w:rFonts w:cstheme="minorHAnsi"/>
          <w:i/>
          <w:sz w:val="24"/>
          <w:szCs w:val="24"/>
          <w:lang w:val="en-US"/>
        </w:rPr>
        <w:t>r</w:t>
      </w:r>
      <w:r w:rsidRPr="00390914">
        <w:rPr>
          <w:rFonts w:cstheme="minorHAnsi"/>
          <w:i/>
          <w:sz w:val="24"/>
          <w:szCs w:val="24"/>
          <w:lang w:val="en-US"/>
        </w:rPr>
        <w:t>ess history since 2004.</w:t>
      </w:r>
    </w:p>
    <w:p w:rsidR="00390914" w:rsidRDefault="00390914">
      <w:pPr>
        <w:spacing w:after="0" w:line="240" w:lineRule="auto"/>
        <w:rPr>
          <w:rFonts w:cs="Tahoma"/>
          <w:b/>
          <w:sz w:val="16"/>
          <w:szCs w:val="16"/>
        </w:rPr>
      </w:pPr>
      <w:r>
        <w:rPr>
          <w:rFonts w:cs="Tahoma"/>
          <w:b/>
          <w:sz w:val="16"/>
          <w:szCs w:val="16"/>
        </w:rPr>
        <w:br w:type="page"/>
      </w:r>
    </w:p>
    <w:p w:rsidR="00D95A96" w:rsidRPr="00232056" w:rsidRDefault="00D95A96" w:rsidP="00915704">
      <w:pPr>
        <w:spacing w:after="0"/>
        <w:rPr>
          <w:rFonts w:cs="Tahoma"/>
          <w:b/>
          <w:sz w:val="16"/>
          <w:szCs w:val="16"/>
        </w:rPr>
      </w:pPr>
    </w:p>
    <w:p w:rsidR="00D95A96" w:rsidRPr="00864DE8" w:rsidRDefault="00D95A96" w:rsidP="00915704">
      <w:pPr>
        <w:spacing w:after="0"/>
        <w:rPr>
          <w:rFonts w:cstheme="minorHAnsi"/>
          <w:b/>
          <w:sz w:val="28"/>
          <w:szCs w:val="28"/>
          <w:lang w:val="en-US"/>
        </w:rPr>
      </w:pPr>
      <w:r w:rsidRPr="00864DE8">
        <w:rPr>
          <w:rFonts w:cstheme="minorHAnsi"/>
          <w:b/>
          <w:sz w:val="28"/>
          <w:szCs w:val="28"/>
        </w:rPr>
        <w:t xml:space="preserve">EL58 </w:t>
      </w:r>
      <w:r w:rsidRPr="00864DE8">
        <w:rPr>
          <w:rFonts w:cstheme="minorHAnsi"/>
          <w:b/>
          <w:sz w:val="28"/>
          <w:szCs w:val="28"/>
          <w:lang w:val="en-US"/>
        </w:rPr>
        <w:t>A Continuing Look at the Dark Side of Fine Art:  Rogues Gallery II</w:t>
      </w:r>
    </w:p>
    <w:p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 xml:space="preserve">Instructed by: </w:t>
      </w:r>
      <w:bookmarkStart w:id="9" w:name="_Hlk501215780"/>
      <w:proofErr w:type="spellStart"/>
      <w:r w:rsidRPr="00232056">
        <w:rPr>
          <w:rFonts w:cstheme="minorHAnsi"/>
          <w:sz w:val="24"/>
          <w:szCs w:val="24"/>
          <w:lang w:val="en-US"/>
        </w:rPr>
        <w:t>Hoyne</w:t>
      </w:r>
      <w:proofErr w:type="spellEnd"/>
      <w:r w:rsidRPr="00232056">
        <w:rPr>
          <w:rFonts w:cstheme="minorHAnsi"/>
          <w:sz w:val="24"/>
          <w:szCs w:val="24"/>
          <w:lang w:val="en-US"/>
        </w:rPr>
        <w:t xml:space="preserve"> Santa-</w:t>
      </w:r>
      <w:proofErr w:type="spellStart"/>
      <w:r w:rsidRPr="00232056">
        <w:rPr>
          <w:rFonts w:cstheme="minorHAnsi"/>
          <w:sz w:val="24"/>
          <w:szCs w:val="24"/>
          <w:lang w:val="en-US"/>
        </w:rPr>
        <w:t>Balazs</w:t>
      </w:r>
      <w:bookmarkEnd w:id="9"/>
      <w:proofErr w:type="spellEnd"/>
    </w:p>
    <w:p w:rsidR="00D95A96" w:rsidRPr="00232056" w:rsidRDefault="00D95A96" w:rsidP="00232056">
      <w:pPr>
        <w:spacing w:after="0" w:line="240" w:lineRule="auto"/>
        <w:rPr>
          <w:rFonts w:cstheme="minorHAnsi"/>
          <w:sz w:val="24"/>
          <w:szCs w:val="24"/>
          <w:lang w:val="en-US"/>
        </w:rPr>
      </w:pPr>
    </w:p>
    <w:p w:rsidR="00D95A96" w:rsidRPr="00232056" w:rsidRDefault="00D95A96" w:rsidP="00232056">
      <w:pPr>
        <w:spacing w:after="0" w:line="240" w:lineRule="auto"/>
        <w:rPr>
          <w:rFonts w:cstheme="minorHAnsi"/>
          <w:sz w:val="24"/>
          <w:szCs w:val="24"/>
          <w:lang w:val="en-US"/>
        </w:rPr>
      </w:pPr>
      <w:r w:rsidRPr="00232056">
        <w:rPr>
          <w:rFonts w:cstheme="minorHAnsi"/>
          <w:sz w:val="24"/>
          <w:szCs w:val="24"/>
          <w:lang w:val="en-US"/>
        </w:rPr>
        <w:t>The radiance of great art can mask dark shadows, where duplicitous characters traffic in transcendent beauty. This course is a continuing exploration of the colorful, sometimes comical, occasionally heartbreaking history of art crime in recent times. Art crime has a peculiar place in the spectrum of malfeasance. Museums and collectors often look the other way. Shady and eccentric characters hide behind masks of aesthetic appreciation. Before their fall from grace, some were respected curators, dealers, and experts, but they bet their reputations for the hope of winning even more. Some notorious cases made international news, but there are some equally outrageous ones the general public might never hear about. This course has no prerequisite and previous attendance in Rogues Gallery 1 is not necessary, but if you attended the previous course, then Rogues Gallery II will reveal new developments in cases you already know, and unveil more cases of the stealing and concealing behind art dealing.</w:t>
      </w:r>
    </w:p>
    <w:p w:rsidR="00D95A96" w:rsidRPr="00232056" w:rsidRDefault="00D95A96" w:rsidP="00232056">
      <w:pPr>
        <w:spacing w:after="0" w:line="240" w:lineRule="auto"/>
        <w:rPr>
          <w:rFonts w:cstheme="minorHAnsi"/>
          <w:sz w:val="24"/>
          <w:szCs w:val="24"/>
          <w:lang w:val="en-US"/>
        </w:rPr>
      </w:pPr>
    </w:p>
    <w:p w:rsidR="00D95A96" w:rsidRDefault="00267828" w:rsidP="00232056">
      <w:pPr>
        <w:spacing w:after="0" w:line="240" w:lineRule="auto"/>
        <w:rPr>
          <w:rFonts w:cstheme="minorHAnsi"/>
          <w:i/>
          <w:sz w:val="24"/>
          <w:szCs w:val="24"/>
          <w:lang w:val="en-US"/>
        </w:rPr>
      </w:pPr>
      <w:proofErr w:type="spellStart"/>
      <w:r w:rsidRPr="00267828">
        <w:rPr>
          <w:rFonts w:cstheme="minorHAnsi"/>
          <w:b/>
          <w:i/>
          <w:sz w:val="24"/>
          <w:szCs w:val="24"/>
          <w:lang w:val="en-US"/>
        </w:rPr>
        <w:t>Hoyne</w:t>
      </w:r>
      <w:proofErr w:type="spellEnd"/>
      <w:r w:rsidRPr="00267828">
        <w:rPr>
          <w:rFonts w:cstheme="minorHAnsi"/>
          <w:b/>
          <w:i/>
          <w:sz w:val="24"/>
          <w:szCs w:val="24"/>
          <w:lang w:val="en-US"/>
        </w:rPr>
        <w:t xml:space="preserve"> Santa-</w:t>
      </w:r>
      <w:proofErr w:type="spellStart"/>
      <w:r w:rsidRPr="00267828">
        <w:rPr>
          <w:rFonts w:cstheme="minorHAnsi"/>
          <w:b/>
          <w:i/>
          <w:sz w:val="24"/>
          <w:szCs w:val="24"/>
          <w:lang w:val="en-US"/>
        </w:rPr>
        <w:t>Balazs</w:t>
      </w:r>
      <w:proofErr w:type="spellEnd"/>
      <w:r w:rsidR="00D95A96" w:rsidRPr="00232056">
        <w:rPr>
          <w:rFonts w:cstheme="minorHAnsi"/>
          <w:i/>
          <w:sz w:val="24"/>
          <w:szCs w:val="24"/>
          <w:lang w:val="en-US"/>
        </w:rPr>
        <w:t xml:space="preserve"> teaches art history at the U of A and at MacEwan University. She has taught a variety of topics from prehistoric to contemporary ar</w:t>
      </w:r>
      <w:r w:rsidR="00A32242">
        <w:rPr>
          <w:rFonts w:cstheme="minorHAnsi"/>
          <w:i/>
          <w:sz w:val="24"/>
          <w:szCs w:val="24"/>
          <w:lang w:val="en-US"/>
        </w:rPr>
        <w:t>t</w:t>
      </w:r>
      <w:r w:rsidR="00D95A96" w:rsidRPr="00232056">
        <w:rPr>
          <w:rFonts w:cstheme="minorHAnsi"/>
          <w:i/>
          <w:sz w:val="24"/>
          <w:szCs w:val="24"/>
          <w:lang w:val="en-US"/>
        </w:rPr>
        <w:t xml:space="preserve">. Her area of interest is cultural property, art and the law, art crime, illegal trafficking, and the protection of art in conflict zones. </w:t>
      </w:r>
      <w:proofErr w:type="spellStart"/>
      <w:r w:rsidR="00D95A96" w:rsidRPr="00232056">
        <w:rPr>
          <w:rFonts w:cstheme="minorHAnsi"/>
          <w:i/>
          <w:sz w:val="24"/>
          <w:szCs w:val="24"/>
          <w:lang w:val="en-US"/>
        </w:rPr>
        <w:t>Hoyne</w:t>
      </w:r>
      <w:proofErr w:type="spellEnd"/>
      <w:r w:rsidR="00D95A96" w:rsidRPr="00232056">
        <w:rPr>
          <w:rFonts w:cstheme="minorHAnsi"/>
          <w:i/>
          <w:sz w:val="24"/>
          <w:szCs w:val="24"/>
          <w:lang w:val="en-US"/>
        </w:rPr>
        <w:t xml:space="preserve"> has been a recipient of distinguished teaching awards from both the University of</w:t>
      </w:r>
      <w:r w:rsidR="00F10374" w:rsidRPr="00232056">
        <w:rPr>
          <w:rFonts w:cstheme="minorHAnsi"/>
          <w:i/>
          <w:sz w:val="24"/>
          <w:szCs w:val="24"/>
          <w:lang w:val="en-US"/>
        </w:rPr>
        <w:t xml:space="preserve"> Alberta and MacEwan University.</w:t>
      </w:r>
    </w:p>
    <w:p w:rsidR="0032734C" w:rsidRDefault="0032734C" w:rsidP="00232056">
      <w:pPr>
        <w:spacing w:after="0" w:line="240" w:lineRule="auto"/>
        <w:rPr>
          <w:rFonts w:cstheme="minorHAnsi"/>
          <w:i/>
          <w:sz w:val="24"/>
          <w:szCs w:val="24"/>
          <w:lang w:val="en-US"/>
        </w:rPr>
      </w:pPr>
    </w:p>
    <w:p w:rsidR="00127318" w:rsidRDefault="00127318" w:rsidP="00232056">
      <w:pPr>
        <w:spacing w:after="0" w:line="240" w:lineRule="auto"/>
        <w:rPr>
          <w:rFonts w:cstheme="minorHAnsi"/>
          <w:i/>
          <w:sz w:val="24"/>
          <w:szCs w:val="24"/>
          <w:lang w:val="en-US"/>
        </w:rPr>
      </w:pPr>
    </w:p>
    <w:p w:rsidR="00127318" w:rsidRPr="00127318" w:rsidRDefault="00127318" w:rsidP="00127318">
      <w:pPr>
        <w:spacing w:after="0"/>
        <w:rPr>
          <w:b/>
          <w:sz w:val="28"/>
          <w:szCs w:val="28"/>
        </w:rPr>
      </w:pPr>
      <w:r w:rsidRPr="00127318">
        <w:rPr>
          <w:b/>
          <w:sz w:val="28"/>
          <w:szCs w:val="28"/>
        </w:rPr>
        <w:t>EL5X Gentle Yoga for Strength, Relaxation and Health</w:t>
      </w:r>
    </w:p>
    <w:p w:rsidR="00127318" w:rsidRDefault="00D61277" w:rsidP="00127318">
      <w:pPr>
        <w:spacing w:after="0"/>
        <w:rPr>
          <w:rFonts w:asciiTheme="minorHAnsi" w:hAnsiTheme="minorHAnsi" w:cstheme="minorHAnsi"/>
          <w:sz w:val="24"/>
          <w:szCs w:val="24"/>
        </w:rPr>
      </w:pPr>
      <w:r>
        <w:rPr>
          <w:noProof/>
          <w:lang w:val="en-US"/>
        </w:rPr>
        <mc:AlternateContent>
          <mc:Choice Requires="wps">
            <w:drawing>
              <wp:anchor distT="0" distB="0" distL="114300" distR="114300" simplePos="0" relativeHeight="251790336" behindDoc="0" locked="0" layoutInCell="1" allowOverlap="1" wp14:anchorId="2424ED64" wp14:editId="37B3D638">
                <wp:simplePos x="0" y="0"/>
                <wp:positionH relativeFrom="column">
                  <wp:posOffset>3988435</wp:posOffset>
                </wp:positionH>
                <wp:positionV relativeFrom="paragraph">
                  <wp:posOffset>2319655</wp:posOffset>
                </wp:positionV>
                <wp:extent cx="279082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rsidR="002D04CB" w:rsidRPr="007D6DFC" w:rsidRDefault="002D04CB" w:rsidP="00D61277">
                            <w:pPr>
                              <w:pStyle w:val="Caption"/>
                              <w:jc w:val="center"/>
                              <w:rPr>
                                <w:rFonts w:cstheme="minorHAnsi"/>
                                <w:noProof/>
                                <w:sz w:val="24"/>
                                <w:szCs w:val="24"/>
                              </w:rPr>
                            </w:pPr>
                            <w:r>
                              <w:t>Anita teaching at Spring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24ED64" id="Text Box 1" o:spid="_x0000_s1063" type="#_x0000_t202" style="position:absolute;margin-left:314.05pt;margin-top:182.65pt;width:219.75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" stroked="f">
                <v:textbox style="mso-fit-shape-to-text:t" inset="0,0,0,0">
                  <w:txbxContent>
                    <w:p w:rsidR="002D04CB" w:rsidRPr="007D6DFC" w:rsidRDefault="002D04CB" w:rsidP="00D61277">
                      <w:pPr>
                        <w:pStyle w:val="Caption"/>
                        <w:jc w:val="center"/>
                        <w:rPr>
                          <w:rFonts w:cstheme="minorHAnsi"/>
                          <w:noProof/>
                          <w:sz w:val="24"/>
                          <w:szCs w:val="24"/>
                        </w:rPr>
                      </w:pPr>
                      <w:r>
                        <w:t>Anita teaching at Spring Session.</w:t>
                      </w:r>
                    </w:p>
                  </w:txbxContent>
                </v:textbox>
                <w10:wrap type="square"/>
              </v:shape>
            </w:pict>
          </mc:Fallback>
        </mc:AlternateContent>
      </w:r>
      <w:r>
        <w:rPr>
          <w:rFonts w:asciiTheme="minorHAnsi" w:hAnsiTheme="minorHAnsi" w:cstheme="minorHAnsi"/>
          <w:noProof/>
          <w:sz w:val="24"/>
          <w:szCs w:val="24"/>
          <w:lang w:val="en-US"/>
        </w:rPr>
        <w:drawing>
          <wp:anchor distT="0" distB="0" distL="114300" distR="114300" simplePos="0" relativeHeight="251788288" behindDoc="0" locked="0" layoutInCell="1" allowOverlap="1" wp14:anchorId="372310AF">
            <wp:simplePos x="0" y="0"/>
            <wp:positionH relativeFrom="column">
              <wp:posOffset>3988435</wp:posOffset>
            </wp:positionH>
            <wp:positionV relativeFrom="paragraph">
              <wp:posOffset>167005</wp:posOffset>
            </wp:positionV>
            <wp:extent cx="2790825" cy="2095500"/>
            <wp:effectExtent l="0" t="0" r="952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yoga.JPG"/>
                    <pic:cNvPicPr/>
                  </pic:nvPicPr>
                  <pic:blipFill>
                    <a:blip r:embed="rId67">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14:sizeRelH relativeFrom="page">
              <wp14:pctWidth>0</wp14:pctWidth>
            </wp14:sizeRelH>
            <wp14:sizeRelV relativeFrom="page">
              <wp14:pctHeight>0</wp14:pctHeight>
            </wp14:sizeRelV>
          </wp:anchor>
        </w:drawing>
      </w:r>
      <w:r w:rsidR="00127318" w:rsidRPr="00127318">
        <w:rPr>
          <w:rFonts w:asciiTheme="minorHAnsi" w:hAnsiTheme="minorHAnsi" w:cstheme="minorHAnsi"/>
          <w:sz w:val="24"/>
          <w:szCs w:val="24"/>
        </w:rPr>
        <w:t>Instructed by Anita Sielecki</w:t>
      </w:r>
    </w:p>
    <w:p w:rsidR="00127318" w:rsidRPr="00127318" w:rsidRDefault="00127318" w:rsidP="00127318">
      <w:pPr>
        <w:spacing w:after="0"/>
        <w:rPr>
          <w:rFonts w:asciiTheme="minorHAnsi" w:hAnsiTheme="minorHAnsi" w:cstheme="minorHAnsi"/>
          <w:sz w:val="24"/>
          <w:szCs w:val="24"/>
        </w:rPr>
      </w:pPr>
    </w:p>
    <w:p w:rsidR="00127318" w:rsidRDefault="00127318" w:rsidP="00127318">
      <w:pPr>
        <w:spacing w:after="0" w:line="240" w:lineRule="auto"/>
        <w:rPr>
          <w:rFonts w:asciiTheme="minorHAnsi" w:hAnsiTheme="minorHAnsi" w:cstheme="minorHAnsi"/>
          <w:b/>
          <w:sz w:val="24"/>
          <w:szCs w:val="24"/>
        </w:rPr>
      </w:pPr>
      <w:r w:rsidRPr="00127318">
        <w:rPr>
          <w:rFonts w:asciiTheme="minorHAnsi" w:hAnsiTheme="minorHAnsi" w:cstheme="minorHAnsi"/>
          <w:sz w:val="24"/>
          <w:szCs w:val="24"/>
        </w:rPr>
        <w:t xml:space="preserve">The intention of this course is to offer a time to calm down, reconnect with the body and restore your energy. It is not necessary to have a flexible body in order to participate. The class should be suitable and beneficial to participants new to yoga and to more experienced practitioners willing to slow down somewhat and experiment with a more meditative approach. The tools to be explored include simple breathing exercises to bring awareness to the body, calm the nervous system and slow down the thinking process and introductory yoga movements to free the joints, gently stretch the muscles, </w:t>
      </w:r>
      <w:proofErr w:type="gramStart"/>
      <w:r w:rsidRPr="00127318">
        <w:rPr>
          <w:rFonts w:asciiTheme="minorHAnsi" w:hAnsiTheme="minorHAnsi" w:cstheme="minorHAnsi"/>
          <w:sz w:val="24"/>
          <w:szCs w:val="24"/>
        </w:rPr>
        <w:t>help</w:t>
      </w:r>
      <w:proofErr w:type="gramEnd"/>
      <w:r w:rsidRPr="00127318">
        <w:rPr>
          <w:rFonts w:asciiTheme="minorHAnsi" w:hAnsiTheme="minorHAnsi" w:cstheme="minorHAnsi"/>
          <w:sz w:val="24"/>
          <w:szCs w:val="24"/>
        </w:rPr>
        <w:t xml:space="preserve"> develop more strength, balance and flexibility while facilitating the relaxation of the physical body. The pace will be progressive and the participants will be encouraged to move within their capacity, noticing and respecting how the body feels in each moment. A few minutes of guided relaxation will close each session to give the mind an opportunity to settle down and refresh.</w:t>
      </w:r>
      <w:r>
        <w:rPr>
          <w:rFonts w:asciiTheme="minorHAnsi" w:hAnsiTheme="minorHAnsi" w:cstheme="minorHAnsi"/>
          <w:sz w:val="24"/>
          <w:szCs w:val="24"/>
        </w:rPr>
        <w:t xml:space="preserve">  </w:t>
      </w:r>
      <w:r w:rsidRPr="00127318">
        <w:rPr>
          <w:rFonts w:asciiTheme="minorHAnsi" w:hAnsiTheme="minorHAnsi" w:cstheme="minorHAnsi"/>
          <w:b/>
          <w:sz w:val="24"/>
          <w:szCs w:val="24"/>
        </w:rPr>
        <w:t>Please bring your own yoga mat.</w:t>
      </w:r>
      <w:r w:rsidR="00D61277" w:rsidRPr="00D61277">
        <w:rPr>
          <w:rFonts w:asciiTheme="minorHAnsi" w:hAnsiTheme="minorHAnsi" w:cstheme="minorHAnsi"/>
          <w:b/>
          <w:sz w:val="24"/>
          <w:szCs w:val="24"/>
        </w:rPr>
        <w:t xml:space="preserve"> </w:t>
      </w:r>
      <w:r w:rsidR="00D61277" w:rsidRPr="00127318">
        <w:rPr>
          <w:rFonts w:asciiTheme="minorHAnsi" w:hAnsiTheme="minorHAnsi" w:cstheme="minorHAnsi"/>
          <w:b/>
          <w:sz w:val="24"/>
          <w:szCs w:val="24"/>
        </w:rPr>
        <w:t>Class Capacity</w:t>
      </w:r>
      <w:r w:rsidR="00D61277">
        <w:rPr>
          <w:rFonts w:asciiTheme="minorHAnsi" w:hAnsiTheme="minorHAnsi" w:cstheme="minorHAnsi"/>
          <w:b/>
          <w:sz w:val="24"/>
          <w:szCs w:val="24"/>
        </w:rPr>
        <w:t xml:space="preserve">: </w:t>
      </w:r>
      <w:r w:rsidR="00D61277" w:rsidRPr="00127318">
        <w:rPr>
          <w:rFonts w:asciiTheme="minorHAnsi" w:hAnsiTheme="minorHAnsi" w:cstheme="minorHAnsi"/>
          <w:b/>
          <w:sz w:val="24"/>
          <w:szCs w:val="24"/>
        </w:rPr>
        <w:t xml:space="preserve">35.  </w:t>
      </w:r>
    </w:p>
    <w:p w:rsidR="00127318" w:rsidRPr="00127318" w:rsidRDefault="00127318" w:rsidP="00127318">
      <w:pPr>
        <w:spacing w:after="0" w:line="240" w:lineRule="auto"/>
        <w:rPr>
          <w:rFonts w:asciiTheme="minorHAnsi" w:hAnsiTheme="minorHAnsi" w:cstheme="minorHAnsi"/>
          <w:b/>
          <w:sz w:val="24"/>
          <w:szCs w:val="24"/>
        </w:rPr>
      </w:pPr>
    </w:p>
    <w:p w:rsidR="00127318" w:rsidRPr="00127318" w:rsidRDefault="00AB3ABE" w:rsidP="00D61277">
      <w:pPr>
        <w:spacing w:line="240" w:lineRule="auto"/>
        <w:rPr>
          <w:rFonts w:asciiTheme="minorHAnsi" w:hAnsiTheme="minorHAnsi" w:cstheme="minorHAnsi"/>
          <w:i/>
          <w:sz w:val="24"/>
          <w:szCs w:val="24"/>
        </w:rPr>
      </w:pPr>
      <w:r>
        <w:rPr>
          <w:rFonts w:asciiTheme="minorHAnsi" w:hAnsiTheme="minorHAnsi" w:cstheme="minorHAnsi"/>
          <w:b/>
          <w:i/>
          <w:sz w:val="24"/>
          <w:szCs w:val="24"/>
        </w:rPr>
        <w:t xml:space="preserve">Dr. </w:t>
      </w:r>
      <w:r w:rsidR="00127318" w:rsidRPr="00F935DC">
        <w:rPr>
          <w:rFonts w:asciiTheme="minorHAnsi" w:hAnsiTheme="minorHAnsi" w:cstheme="minorHAnsi"/>
          <w:b/>
          <w:i/>
          <w:sz w:val="24"/>
          <w:szCs w:val="24"/>
        </w:rPr>
        <w:t>Anita Sielecki</w:t>
      </w:r>
      <w:r w:rsidR="00127318">
        <w:rPr>
          <w:rFonts w:asciiTheme="minorHAnsi" w:hAnsiTheme="minorHAnsi" w:cstheme="minorHAnsi"/>
          <w:i/>
          <w:sz w:val="24"/>
          <w:szCs w:val="24"/>
        </w:rPr>
        <w:t xml:space="preserve"> has </w:t>
      </w:r>
      <w:r w:rsidR="00127318" w:rsidRPr="00127318">
        <w:rPr>
          <w:rFonts w:asciiTheme="minorHAnsi" w:hAnsiTheme="minorHAnsi" w:cstheme="minorHAnsi"/>
          <w:i/>
          <w:sz w:val="24"/>
          <w:szCs w:val="24"/>
        </w:rPr>
        <w:t>practised yoga since 1974</w:t>
      </w:r>
      <w:r w:rsidR="00F935DC">
        <w:rPr>
          <w:rFonts w:asciiTheme="minorHAnsi" w:hAnsiTheme="minorHAnsi" w:cstheme="minorHAnsi"/>
          <w:i/>
          <w:sz w:val="24"/>
          <w:szCs w:val="24"/>
        </w:rPr>
        <w:t>.  C</w:t>
      </w:r>
      <w:r w:rsidR="00127318" w:rsidRPr="00127318">
        <w:rPr>
          <w:rFonts w:asciiTheme="minorHAnsi" w:hAnsiTheme="minorHAnsi" w:cstheme="minorHAnsi"/>
          <w:i/>
          <w:sz w:val="24"/>
          <w:szCs w:val="24"/>
        </w:rPr>
        <w:t>ertified as a yoga instructor in 1990, she taught for Campus Recreation since 1993.</w:t>
      </w:r>
      <w:r w:rsidR="00F935DC">
        <w:rPr>
          <w:rFonts w:asciiTheme="minorHAnsi" w:hAnsiTheme="minorHAnsi" w:cstheme="minorHAnsi"/>
          <w:i/>
          <w:sz w:val="24"/>
          <w:szCs w:val="24"/>
        </w:rPr>
        <w:t xml:space="preserve">  She worked in Biochemistry research at the U of A from 1976 to </w:t>
      </w:r>
      <w:r w:rsidR="00127318" w:rsidRPr="00127318">
        <w:rPr>
          <w:rFonts w:asciiTheme="minorHAnsi" w:hAnsiTheme="minorHAnsi" w:cstheme="minorHAnsi"/>
          <w:i/>
          <w:sz w:val="24"/>
          <w:szCs w:val="24"/>
        </w:rPr>
        <w:t>1996</w:t>
      </w:r>
      <w:r w:rsidR="00F935DC">
        <w:rPr>
          <w:rFonts w:asciiTheme="minorHAnsi" w:hAnsiTheme="minorHAnsi" w:cstheme="minorHAnsi"/>
          <w:i/>
          <w:sz w:val="24"/>
          <w:szCs w:val="24"/>
        </w:rPr>
        <w:t xml:space="preserve"> when</w:t>
      </w:r>
      <w:r w:rsidR="00127318" w:rsidRPr="00127318">
        <w:rPr>
          <w:rFonts w:asciiTheme="minorHAnsi" w:hAnsiTheme="minorHAnsi" w:cstheme="minorHAnsi"/>
          <w:i/>
          <w:sz w:val="24"/>
          <w:szCs w:val="24"/>
        </w:rPr>
        <w:t xml:space="preserve"> she left her career in </w:t>
      </w:r>
      <w:r w:rsidR="00F935DC">
        <w:rPr>
          <w:rFonts w:asciiTheme="minorHAnsi" w:hAnsiTheme="minorHAnsi" w:cstheme="minorHAnsi"/>
          <w:i/>
          <w:sz w:val="24"/>
          <w:szCs w:val="24"/>
        </w:rPr>
        <w:t>s</w:t>
      </w:r>
      <w:r w:rsidR="00127318" w:rsidRPr="00127318">
        <w:rPr>
          <w:rFonts w:asciiTheme="minorHAnsi" w:hAnsiTheme="minorHAnsi" w:cstheme="minorHAnsi"/>
          <w:i/>
          <w:sz w:val="24"/>
          <w:szCs w:val="24"/>
        </w:rPr>
        <w:t>cience</w:t>
      </w:r>
      <w:r w:rsidR="00F935DC">
        <w:rPr>
          <w:rFonts w:asciiTheme="minorHAnsi" w:hAnsiTheme="minorHAnsi" w:cstheme="minorHAnsi"/>
          <w:i/>
          <w:sz w:val="24"/>
          <w:szCs w:val="24"/>
        </w:rPr>
        <w:t xml:space="preserve"> to </w:t>
      </w:r>
      <w:r w:rsidR="00127318" w:rsidRPr="00127318">
        <w:rPr>
          <w:rFonts w:asciiTheme="minorHAnsi" w:hAnsiTheme="minorHAnsi" w:cstheme="minorHAnsi"/>
          <w:i/>
          <w:sz w:val="24"/>
          <w:szCs w:val="24"/>
        </w:rPr>
        <w:t>dedicat</w:t>
      </w:r>
      <w:r w:rsidR="00F935DC">
        <w:rPr>
          <w:rFonts w:asciiTheme="minorHAnsi" w:hAnsiTheme="minorHAnsi" w:cstheme="minorHAnsi"/>
          <w:i/>
          <w:sz w:val="24"/>
          <w:szCs w:val="24"/>
        </w:rPr>
        <w:t>e</w:t>
      </w:r>
      <w:r w:rsidR="00127318" w:rsidRPr="00127318">
        <w:rPr>
          <w:rFonts w:asciiTheme="minorHAnsi" w:hAnsiTheme="minorHAnsi" w:cstheme="minorHAnsi"/>
          <w:i/>
          <w:sz w:val="24"/>
          <w:szCs w:val="24"/>
        </w:rPr>
        <w:t xml:space="preserve"> her time to the teaching of yoga, presiding over The Yoga Association of Alberta for 10 continuous years and organizing numerous yoga/meditation retreats throughout the province.</w:t>
      </w:r>
    </w:p>
    <w:p w:rsidR="0032734C" w:rsidRDefault="0032734C" w:rsidP="0032734C">
      <w:pPr>
        <w:spacing w:after="0" w:line="240" w:lineRule="auto"/>
        <w:jc w:val="center"/>
        <w:rPr>
          <w:rFonts w:cstheme="minorHAnsi"/>
          <w:i/>
          <w:sz w:val="24"/>
          <w:szCs w:val="24"/>
          <w:lang w:val="en-US"/>
        </w:rPr>
      </w:pPr>
    </w:p>
    <w:p w:rsidR="00D95A96" w:rsidRPr="00A97731" w:rsidRDefault="00D95A96" w:rsidP="00915704">
      <w:pPr>
        <w:spacing w:after="0"/>
        <w:rPr>
          <w:rFonts w:ascii="Arial" w:hAnsi="Arial" w:cs="Arial"/>
          <w:sz w:val="16"/>
          <w:szCs w:val="16"/>
        </w:rPr>
      </w:pPr>
    </w:p>
    <w:p w:rsidR="00D95A96" w:rsidRPr="00FC034C" w:rsidRDefault="00D95A96" w:rsidP="00915704">
      <w:pPr>
        <w:spacing w:after="0"/>
        <w:jc w:val="center"/>
        <w:rPr>
          <w:rFonts w:cs="Tahoma"/>
          <w:b/>
          <w:sz w:val="36"/>
          <w:szCs w:val="36"/>
        </w:rPr>
      </w:pPr>
      <w:r w:rsidRPr="00FC034C">
        <w:rPr>
          <w:rFonts w:cs="Tahoma"/>
          <w:b/>
          <w:sz w:val="36"/>
          <w:szCs w:val="36"/>
        </w:rPr>
        <w:lastRenderedPageBreak/>
        <w:t>All Afternoon Classes – 1:15 to 3:50 p.m.</w:t>
      </w:r>
    </w:p>
    <w:p w:rsidR="00D95A96" w:rsidRPr="00FC034C" w:rsidRDefault="00D95A96" w:rsidP="00915704">
      <w:pPr>
        <w:spacing w:after="0"/>
        <w:rPr>
          <w:rFonts w:cs="Tahoma"/>
          <w:b/>
          <w:sz w:val="28"/>
          <w:szCs w:val="28"/>
        </w:rPr>
      </w:pPr>
    </w:p>
    <w:p w:rsidR="00FC35F2" w:rsidRPr="004002B0"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bookmarkStart w:id="10" w:name="_Hlk503438392"/>
      <w:r w:rsidRPr="004002B0">
        <w:rPr>
          <w:rFonts w:cstheme="minorHAnsi"/>
          <w:b/>
          <w:sz w:val="28"/>
          <w:szCs w:val="28"/>
        </w:rPr>
        <w:t xml:space="preserve">EL44 </w:t>
      </w:r>
      <w:proofErr w:type="gramStart"/>
      <w:r w:rsidRPr="004002B0">
        <w:rPr>
          <w:rFonts w:eastAsia="Times New Roman" w:cstheme="minorHAnsi"/>
          <w:b/>
          <w:sz w:val="28"/>
          <w:szCs w:val="28"/>
          <w:lang w:val="en-US"/>
        </w:rPr>
        <w:t>The</w:t>
      </w:r>
      <w:proofErr w:type="gramEnd"/>
      <w:r w:rsidRPr="004002B0">
        <w:rPr>
          <w:rFonts w:eastAsia="Times New Roman" w:cstheme="minorHAnsi"/>
          <w:b/>
          <w:sz w:val="28"/>
          <w:szCs w:val="28"/>
          <w:lang w:val="en-US"/>
        </w:rPr>
        <w:t xml:space="preserve"> Blank Page: Writing for the Health of It </w:t>
      </w:r>
    </w:p>
    <w:p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4"/>
          <w:szCs w:val="24"/>
          <w:lang w:val="en-US"/>
        </w:rPr>
      </w:pPr>
      <w:r w:rsidRPr="00663C7E">
        <w:rPr>
          <w:rFonts w:eastAsia="Times New Roman" w:cstheme="minorHAnsi"/>
          <w:sz w:val="24"/>
          <w:szCs w:val="24"/>
          <w:lang w:val="en-US"/>
        </w:rPr>
        <w:t xml:space="preserve">Instructed by: Eunice </w:t>
      </w:r>
      <w:proofErr w:type="spellStart"/>
      <w:r w:rsidRPr="00663C7E">
        <w:rPr>
          <w:rFonts w:eastAsia="Times New Roman" w:cstheme="minorHAnsi"/>
          <w:sz w:val="24"/>
          <w:szCs w:val="24"/>
          <w:lang w:val="en-US"/>
        </w:rPr>
        <w:t>Scarfe</w:t>
      </w:r>
      <w:proofErr w:type="spellEnd"/>
    </w:p>
    <w:bookmarkEnd w:id="10"/>
    <w:p w:rsidR="00FC35F2" w:rsidRPr="00FC35F2"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16"/>
          <w:szCs w:val="16"/>
          <w:lang w:val="en-US"/>
        </w:rPr>
      </w:pPr>
    </w:p>
    <w:p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lang w:val="en-US"/>
        </w:rPr>
      </w:pPr>
      <w:r w:rsidRPr="00663C7E">
        <w:rPr>
          <w:rFonts w:cstheme="minorHAnsi"/>
          <w:sz w:val="24"/>
          <w:szCs w:val="24"/>
          <w:lang w:val="en-US"/>
        </w:rPr>
        <w:t>This workshop is designed to experience the health that comes from choosing to enter into creativity through the act and art of writing.  How do we work in this class? The same steps are taken every day: you listen to a published excerpt which illustrates a writing technique; you write for at least twenty minutes; you are invited to read aloud from your words (always optional</w:t>
      </w:r>
      <w:r w:rsidR="005A6994">
        <w:rPr>
          <w:rFonts w:cstheme="minorHAnsi"/>
          <w:sz w:val="24"/>
          <w:szCs w:val="24"/>
          <w:lang w:val="en-US"/>
        </w:rPr>
        <w:t>!</w:t>
      </w:r>
      <w:r w:rsidRPr="00663C7E">
        <w:rPr>
          <w:rFonts w:cstheme="minorHAnsi"/>
          <w:sz w:val="24"/>
          <w:szCs w:val="24"/>
          <w:lang w:val="en-US"/>
        </w:rPr>
        <w:t>)</w:t>
      </w:r>
      <w:r w:rsidR="005A6994">
        <w:rPr>
          <w:rFonts w:cstheme="minorHAnsi"/>
          <w:sz w:val="24"/>
          <w:szCs w:val="24"/>
          <w:lang w:val="en-US"/>
        </w:rPr>
        <w:t xml:space="preserve"> </w:t>
      </w:r>
      <w:r w:rsidRPr="00663C7E">
        <w:rPr>
          <w:rFonts w:cstheme="minorHAnsi"/>
          <w:sz w:val="24"/>
          <w:szCs w:val="24"/>
          <w:lang w:val="en-US"/>
        </w:rPr>
        <w:t xml:space="preserve"> When you read aloud, you will hear what is right with your writing. You will receive a supportive response, designed to lead you back to your writing. </w:t>
      </w:r>
      <w:r w:rsidRPr="00663C7E">
        <w:rPr>
          <w:rFonts w:cstheme="minorHAnsi"/>
          <w:sz w:val="24"/>
          <w:szCs w:val="24"/>
          <w:lang w:val="en-US"/>
        </w:rPr>
        <w:br/>
        <w:t>In this method, you choose your own subject and form; whether to write for your eyes alone or for possible publication; whether to continue a project or to begin something new. The method is suitable for everyone. If you have lived, you have a story; if you can tell it, you can write it; and if you don’t write it, who will? In choosing to write, you will experience the health freely given by exploring your own creativity.</w:t>
      </w:r>
    </w:p>
    <w:p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 w:val="24"/>
          <w:szCs w:val="24"/>
          <w:lang w:val="en-US"/>
        </w:rPr>
      </w:pPr>
      <w:r w:rsidRPr="00663C7E">
        <w:rPr>
          <w:rFonts w:eastAsia="Times New Roman" w:cstheme="minorHAnsi"/>
          <w:b/>
          <w:sz w:val="24"/>
          <w:szCs w:val="24"/>
          <w:lang w:val="en-US"/>
        </w:rPr>
        <w:t xml:space="preserve">Class capacity: 50.  </w:t>
      </w:r>
    </w:p>
    <w:p w:rsidR="00FC35F2" w:rsidRPr="00233DB1"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sz w:val="16"/>
          <w:szCs w:val="16"/>
          <w:lang w:val="en-US"/>
        </w:rPr>
      </w:pPr>
    </w:p>
    <w:p w:rsidR="00FC35F2"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ED2DC7">
        <w:rPr>
          <w:rFonts w:cstheme="minorHAnsi"/>
          <w:b/>
          <w:i/>
          <w:sz w:val="24"/>
          <w:szCs w:val="24"/>
          <w:lang w:val="en-US"/>
        </w:rPr>
        <w:t xml:space="preserve">Eunice </w:t>
      </w:r>
      <w:proofErr w:type="spellStart"/>
      <w:r w:rsidRPr="00ED2DC7">
        <w:rPr>
          <w:rFonts w:cstheme="minorHAnsi"/>
          <w:b/>
          <w:i/>
          <w:sz w:val="24"/>
          <w:szCs w:val="24"/>
          <w:lang w:val="en-US"/>
        </w:rPr>
        <w:t>Scarfe</w:t>
      </w:r>
      <w:proofErr w:type="spellEnd"/>
      <w:r w:rsidRPr="00663C7E">
        <w:rPr>
          <w:rFonts w:cstheme="minorHAnsi"/>
          <w:i/>
          <w:sz w:val="24"/>
          <w:szCs w:val="24"/>
          <w:lang w:val="en-US"/>
        </w:rPr>
        <w:t xml:space="preserve"> is a prize-winning writer of fiction with graduate degrees from the U of Chicago and Alberta. She has facilitated her signature Blank Page workshop for writers of fiction, non-fiction, memoir and poetry from Banff Centre to Geneva. Through her company Saga Seminars, Eunice consults with individual writers. She looks forward to hearing your words at ELLA! </w:t>
      </w:r>
    </w:p>
    <w:p w:rsidR="00FC35F2"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FC35F2" w:rsidRPr="00663C7E" w:rsidRDefault="00FC35F2" w:rsidP="00FC3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p>
    <w:p w:rsidR="00D95A96" w:rsidRPr="005D7BED"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5D7BED">
        <w:rPr>
          <w:rFonts w:cstheme="minorHAnsi"/>
          <w:b/>
          <w:sz w:val="28"/>
          <w:szCs w:val="28"/>
        </w:rPr>
        <w:t xml:space="preserve">EL60 </w:t>
      </w:r>
      <w:r w:rsidRPr="005D7BED">
        <w:rPr>
          <w:rFonts w:eastAsia="Times New Roman" w:cstheme="minorHAnsi"/>
          <w:b/>
          <w:sz w:val="28"/>
          <w:szCs w:val="28"/>
          <w:lang w:val="en-US"/>
        </w:rPr>
        <w:t>Beginn</w:t>
      </w:r>
      <w:r w:rsidR="008A4807">
        <w:rPr>
          <w:rFonts w:eastAsia="Times New Roman" w:cstheme="minorHAnsi"/>
          <w:b/>
          <w:sz w:val="28"/>
          <w:szCs w:val="28"/>
          <w:lang w:val="en-US"/>
        </w:rPr>
        <w:t>ing</w:t>
      </w:r>
      <w:r w:rsidRPr="005D7BED">
        <w:rPr>
          <w:rFonts w:eastAsia="Times New Roman" w:cstheme="minorHAnsi"/>
          <w:b/>
          <w:sz w:val="28"/>
          <w:szCs w:val="28"/>
          <w:lang w:val="en-US"/>
        </w:rPr>
        <w:t xml:space="preserve"> Sketching (Beginners </w:t>
      </w:r>
      <w:r w:rsidR="00A97731">
        <w:rPr>
          <w:rFonts w:eastAsia="Times New Roman" w:cstheme="minorHAnsi"/>
          <w:b/>
          <w:sz w:val="28"/>
          <w:szCs w:val="28"/>
          <w:lang w:val="en-US"/>
        </w:rPr>
        <w:t>only</w:t>
      </w:r>
      <w:r w:rsidRPr="005D7BED">
        <w:rPr>
          <w:rFonts w:eastAsia="Times New Roman" w:cstheme="minorHAnsi"/>
          <w:b/>
          <w:sz w:val="28"/>
          <w:szCs w:val="28"/>
          <w:lang w:val="en-US"/>
        </w:rPr>
        <w:t>, please)</w:t>
      </w:r>
    </w:p>
    <w:p w:rsidR="00D95A96" w:rsidRPr="00A97731"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24"/>
          <w:szCs w:val="24"/>
          <w:lang w:val="en-US"/>
        </w:rPr>
      </w:pPr>
      <w:r w:rsidRPr="00A97731">
        <w:rPr>
          <w:rFonts w:eastAsia="Times New Roman" w:cstheme="minorHAnsi"/>
          <w:sz w:val="24"/>
          <w:szCs w:val="24"/>
          <w:lang w:val="en-US"/>
        </w:rPr>
        <w:t xml:space="preserve">Instructed by: Susanne Lamoureux </w:t>
      </w:r>
    </w:p>
    <w:p w:rsidR="00D95A96" w:rsidRPr="00A97731"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sz w:val="16"/>
          <w:szCs w:val="16"/>
          <w:lang w:val="en-US"/>
        </w:rPr>
      </w:pPr>
    </w:p>
    <w:p w:rsidR="00D95A96" w:rsidRPr="00A97731" w:rsidRDefault="00D95A96" w:rsidP="005A6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4"/>
          <w:szCs w:val="24"/>
          <w:lang w:val="en-US"/>
        </w:rPr>
      </w:pPr>
      <w:r w:rsidRPr="00A97731">
        <w:rPr>
          <w:rFonts w:cstheme="minorHAnsi"/>
          <w:sz w:val="24"/>
          <w:szCs w:val="24"/>
          <w:lang w:val="en-US"/>
        </w:rPr>
        <w:t>Sketching is a process of discovery and appreciation that allows you to be present in the moment. While sketching</w:t>
      </w:r>
      <w:r w:rsidR="00A32242">
        <w:rPr>
          <w:rFonts w:cstheme="minorHAnsi"/>
          <w:sz w:val="24"/>
          <w:szCs w:val="24"/>
          <w:lang w:val="en-US"/>
        </w:rPr>
        <w:t>,</w:t>
      </w:r>
      <w:r w:rsidRPr="00A97731">
        <w:rPr>
          <w:rFonts w:cstheme="minorHAnsi"/>
          <w:sz w:val="24"/>
          <w:szCs w:val="24"/>
          <w:lang w:val="en-US"/>
        </w:rPr>
        <w:t xml:space="preserve"> you become sensitive to your surroundings and connect to the world in a new way. In this course, </w:t>
      </w:r>
      <w:r w:rsidR="005A6994">
        <w:rPr>
          <w:rFonts w:cstheme="minorHAnsi"/>
          <w:sz w:val="24"/>
          <w:szCs w:val="24"/>
          <w:lang w:val="en-US"/>
        </w:rPr>
        <w:t xml:space="preserve">with </w:t>
      </w:r>
      <w:r w:rsidRPr="00A97731">
        <w:rPr>
          <w:rFonts w:cstheme="minorHAnsi"/>
          <w:sz w:val="24"/>
          <w:szCs w:val="24"/>
          <w:lang w:val="en-US"/>
        </w:rPr>
        <w:t>Susanne</w:t>
      </w:r>
      <w:r w:rsidR="005A6994">
        <w:rPr>
          <w:rFonts w:cstheme="minorHAnsi"/>
          <w:sz w:val="24"/>
          <w:szCs w:val="24"/>
          <w:lang w:val="en-US"/>
        </w:rPr>
        <w:t xml:space="preserve">’s </w:t>
      </w:r>
      <w:r w:rsidRPr="00A97731">
        <w:rPr>
          <w:rFonts w:cstheme="minorHAnsi"/>
          <w:sz w:val="24"/>
          <w:szCs w:val="24"/>
          <w:lang w:val="en-US"/>
        </w:rPr>
        <w:t>guidance and step</w:t>
      </w:r>
      <w:r w:rsidR="005A6994">
        <w:rPr>
          <w:rFonts w:cstheme="minorHAnsi"/>
          <w:sz w:val="24"/>
          <w:szCs w:val="24"/>
          <w:lang w:val="en-US"/>
        </w:rPr>
        <w:t>-</w:t>
      </w:r>
      <w:r w:rsidRPr="00A97731">
        <w:rPr>
          <w:rFonts w:cstheme="minorHAnsi"/>
          <w:sz w:val="24"/>
          <w:szCs w:val="24"/>
          <w:lang w:val="en-US"/>
        </w:rPr>
        <w:t>by</w:t>
      </w:r>
      <w:r w:rsidR="005A6994">
        <w:rPr>
          <w:rFonts w:cstheme="minorHAnsi"/>
          <w:sz w:val="24"/>
          <w:szCs w:val="24"/>
          <w:lang w:val="en-US"/>
        </w:rPr>
        <w:t>-</w:t>
      </w:r>
      <w:r w:rsidRPr="00A97731">
        <w:rPr>
          <w:rFonts w:cstheme="minorHAnsi"/>
          <w:sz w:val="24"/>
          <w:szCs w:val="24"/>
          <w:lang w:val="en-US"/>
        </w:rPr>
        <w:t>step approach, you will learn how to sketch and shade with permanent and water-soluble ink, embellish your sketches with watercolour, and be introduced to page layout and design and much more. By the end of this course you will have the confidence to sketch from life and photos and walk away with the knowledge on how to turn a blank page into a work of art created by your own hand.</w:t>
      </w:r>
      <w:r w:rsidR="00E136D6">
        <w:rPr>
          <w:rFonts w:cstheme="minorHAnsi"/>
          <w:sz w:val="24"/>
          <w:szCs w:val="24"/>
          <w:lang w:val="en-US"/>
        </w:rPr>
        <w:t xml:space="preserve"> </w:t>
      </w:r>
      <w:r w:rsidR="00DD1F99">
        <w:rPr>
          <w:rFonts w:cstheme="minorHAnsi"/>
          <w:b/>
          <w:sz w:val="24"/>
          <w:szCs w:val="24"/>
          <w:lang w:val="en-US"/>
        </w:rPr>
        <w:t xml:space="preserve">Check the ELLA website or contact the ELLA office for a </w:t>
      </w:r>
      <w:r w:rsidR="00E136D6" w:rsidRPr="00E136D6">
        <w:rPr>
          <w:rFonts w:cstheme="minorHAnsi"/>
          <w:b/>
          <w:sz w:val="24"/>
          <w:szCs w:val="24"/>
          <w:lang w:val="en-US"/>
        </w:rPr>
        <w:t xml:space="preserve">supply list. </w:t>
      </w:r>
      <w:r w:rsidR="00E136D6">
        <w:rPr>
          <w:rFonts w:cstheme="minorHAnsi"/>
          <w:b/>
          <w:sz w:val="24"/>
          <w:szCs w:val="24"/>
          <w:lang w:val="en-US"/>
        </w:rPr>
        <w:t xml:space="preserve">This class is downtown at Enterprise Square (10230 Jasper Avenue). </w:t>
      </w:r>
      <w:r w:rsidR="00A97731" w:rsidRPr="00A97731">
        <w:rPr>
          <w:rFonts w:cstheme="minorHAnsi"/>
          <w:b/>
          <w:sz w:val="24"/>
          <w:szCs w:val="24"/>
          <w:lang w:val="en-US"/>
        </w:rPr>
        <w:t>C</w:t>
      </w:r>
      <w:r w:rsidR="00A97731">
        <w:rPr>
          <w:rFonts w:cstheme="minorHAnsi"/>
          <w:b/>
          <w:sz w:val="24"/>
          <w:szCs w:val="24"/>
          <w:lang w:val="en-US"/>
        </w:rPr>
        <w:t xml:space="preserve">lass capacity: </w:t>
      </w:r>
      <w:r w:rsidRPr="00A97731">
        <w:rPr>
          <w:rFonts w:cstheme="minorHAnsi"/>
          <w:b/>
          <w:sz w:val="24"/>
          <w:szCs w:val="24"/>
          <w:lang w:val="en-US"/>
        </w:rPr>
        <w:t>20.</w:t>
      </w:r>
    </w:p>
    <w:p w:rsidR="00D95A96" w:rsidRPr="00A97731" w:rsidRDefault="00D95A96" w:rsidP="005A6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16"/>
          <w:szCs w:val="16"/>
          <w:lang w:val="en-US"/>
        </w:rPr>
      </w:pPr>
    </w:p>
    <w:p w:rsidR="00D95A96" w:rsidRPr="00A97731" w:rsidRDefault="00D95A96" w:rsidP="005A6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267828">
        <w:rPr>
          <w:rFonts w:cstheme="minorHAnsi"/>
          <w:b/>
          <w:i/>
          <w:sz w:val="24"/>
          <w:szCs w:val="24"/>
          <w:lang w:val="en-US"/>
        </w:rPr>
        <w:t>Susanne Lamoureux</w:t>
      </w:r>
      <w:r w:rsidRPr="00A97731">
        <w:rPr>
          <w:rFonts w:cstheme="minorHAnsi"/>
          <w:i/>
          <w:sz w:val="24"/>
          <w:szCs w:val="24"/>
          <w:lang w:val="en-US"/>
        </w:rPr>
        <w:t xml:space="preserve"> has a BA and </w:t>
      </w:r>
      <w:proofErr w:type="spellStart"/>
      <w:r w:rsidRPr="00A97731">
        <w:rPr>
          <w:rFonts w:cstheme="minorHAnsi"/>
          <w:i/>
          <w:sz w:val="24"/>
          <w:szCs w:val="24"/>
          <w:lang w:val="en-US"/>
        </w:rPr>
        <w:t>BEd</w:t>
      </w:r>
      <w:proofErr w:type="spellEnd"/>
      <w:r w:rsidRPr="00A97731">
        <w:rPr>
          <w:rFonts w:cstheme="minorHAnsi"/>
          <w:i/>
          <w:sz w:val="24"/>
          <w:szCs w:val="24"/>
          <w:lang w:val="en-US"/>
        </w:rPr>
        <w:t xml:space="preserve"> and has been nominated for an Excellence in Teaching Award. Over the past 10 years she has focused on art and has studied locally and in the US. She is a recipient of the </w:t>
      </w:r>
      <w:proofErr w:type="spellStart"/>
      <w:r w:rsidRPr="00A97731">
        <w:rPr>
          <w:rFonts w:cstheme="minorHAnsi"/>
          <w:i/>
          <w:sz w:val="24"/>
          <w:szCs w:val="24"/>
          <w:lang w:val="en-US"/>
        </w:rPr>
        <w:t>Staedtler</w:t>
      </w:r>
      <w:proofErr w:type="spellEnd"/>
      <w:r w:rsidRPr="00A97731">
        <w:rPr>
          <w:rFonts w:cstheme="minorHAnsi"/>
          <w:i/>
          <w:sz w:val="24"/>
          <w:szCs w:val="24"/>
          <w:lang w:val="en-US"/>
        </w:rPr>
        <w:t xml:space="preserve">, Canada's National </w:t>
      </w:r>
      <w:r w:rsidR="004F08CE">
        <w:rPr>
          <w:rFonts w:cstheme="minorHAnsi"/>
          <w:i/>
          <w:sz w:val="24"/>
          <w:szCs w:val="24"/>
          <w:lang w:val="en-US"/>
        </w:rPr>
        <w:t>Dr</w:t>
      </w:r>
      <w:r w:rsidRPr="00A97731">
        <w:rPr>
          <w:rFonts w:cstheme="minorHAnsi"/>
          <w:i/>
          <w:sz w:val="24"/>
          <w:szCs w:val="24"/>
          <w:lang w:val="en-US"/>
        </w:rPr>
        <w:t xml:space="preserve">awing Contest. Most recently, one of Susanne's </w:t>
      </w:r>
      <w:r w:rsidR="00302A99">
        <w:rPr>
          <w:rFonts w:cstheme="minorHAnsi"/>
          <w:i/>
          <w:sz w:val="24"/>
          <w:szCs w:val="24"/>
          <w:lang w:val="en-US"/>
        </w:rPr>
        <w:t>d</w:t>
      </w:r>
      <w:r w:rsidR="004F08CE">
        <w:rPr>
          <w:rFonts w:cstheme="minorHAnsi"/>
          <w:i/>
          <w:sz w:val="24"/>
          <w:szCs w:val="24"/>
          <w:lang w:val="en-US"/>
        </w:rPr>
        <w:t>r</w:t>
      </w:r>
      <w:r w:rsidRPr="00A97731">
        <w:rPr>
          <w:rFonts w:cstheme="minorHAnsi"/>
          <w:i/>
          <w:sz w:val="24"/>
          <w:szCs w:val="24"/>
          <w:lang w:val="en-US"/>
        </w:rPr>
        <w:t xml:space="preserve">awings was included in the 2014 publication </w:t>
      </w:r>
      <w:r w:rsidRPr="005A6994">
        <w:rPr>
          <w:rFonts w:cstheme="minorHAnsi"/>
          <w:sz w:val="24"/>
          <w:szCs w:val="24"/>
          <w:lang w:val="en-US"/>
        </w:rPr>
        <w:t xml:space="preserve">Art Journey Portraits and Figures: Best Contemporary </w:t>
      </w:r>
      <w:r w:rsidR="004F08CE" w:rsidRPr="005A6994">
        <w:rPr>
          <w:rFonts w:cstheme="minorHAnsi"/>
          <w:sz w:val="24"/>
          <w:szCs w:val="24"/>
          <w:lang w:val="en-US"/>
        </w:rPr>
        <w:t>Dr</w:t>
      </w:r>
      <w:r w:rsidRPr="005A6994">
        <w:rPr>
          <w:rFonts w:cstheme="minorHAnsi"/>
          <w:sz w:val="24"/>
          <w:szCs w:val="24"/>
          <w:lang w:val="en-US"/>
        </w:rPr>
        <w:t>awing in Graphite, Pastel or Colored Pencil</w:t>
      </w:r>
      <w:r w:rsidRPr="00A97731">
        <w:rPr>
          <w:rFonts w:cstheme="minorHAnsi"/>
          <w:i/>
          <w:sz w:val="24"/>
          <w:szCs w:val="24"/>
          <w:lang w:val="en-US"/>
        </w:rPr>
        <w:t xml:space="preserve">. She is currently teaching at the </w:t>
      </w:r>
      <w:proofErr w:type="spellStart"/>
      <w:r w:rsidRPr="00A97731">
        <w:rPr>
          <w:rFonts w:cstheme="minorHAnsi"/>
          <w:i/>
          <w:sz w:val="24"/>
          <w:szCs w:val="24"/>
          <w:lang w:val="en-US"/>
        </w:rPr>
        <w:t>Artra</w:t>
      </w:r>
      <w:proofErr w:type="spellEnd"/>
      <w:r w:rsidRPr="00A97731">
        <w:rPr>
          <w:rFonts w:cstheme="minorHAnsi"/>
          <w:i/>
          <w:sz w:val="24"/>
          <w:szCs w:val="24"/>
          <w:lang w:val="en-US"/>
        </w:rPr>
        <w:t xml:space="preserve"> Art School.</w:t>
      </w:r>
    </w:p>
    <w:p w:rsidR="00FC35F2" w:rsidRDefault="00FC35F2">
      <w:pPr>
        <w:spacing w:after="0" w:line="240" w:lineRule="auto"/>
        <w:rPr>
          <w:rFonts w:cs="Tahoma"/>
          <w:b/>
          <w:sz w:val="28"/>
          <w:szCs w:val="28"/>
        </w:rPr>
      </w:pPr>
      <w:r>
        <w:rPr>
          <w:rFonts w:cs="Tahoma"/>
          <w:b/>
          <w:sz w:val="28"/>
          <w:szCs w:val="28"/>
        </w:rPr>
        <w:br w:type="page"/>
      </w:r>
    </w:p>
    <w:p w:rsidR="00D95A96" w:rsidRPr="00287EB7"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sz w:val="28"/>
          <w:szCs w:val="28"/>
          <w:u w:val="single"/>
          <w:lang w:val="en-US"/>
        </w:rPr>
      </w:pPr>
      <w:r w:rsidRPr="00287EB7">
        <w:rPr>
          <w:rFonts w:cstheme="minorHAnsi"/>
          <w:b/>
          <w:sz w:val="28"/>
          <w:szCs w:val="28"/>
        </w:rPr>
        <w:lastRenderedPageBreak/>
        <w:t xml:space="preserve">EL61 </w:t>
      </w:r>
      <w:r w:rsidRPr="00287EB7">
        <w:rPr>
          <w:rFonts w:cstheme="minorHAnsi"/>
          <w:b/>
          <w:sz w:val="28"/>
          <w:szCs w:val="28"/>
          <w:lang w:val="en-US"/>
        </w:rPr>
        <w:t>S</w:t>
      </w:r>
      <w:r w:rsidR="00A97731">
        <w:rPr>
          <w:rFonts w:cstheme="minorHAnsi"/>
          <w:b/>
          <w:sz w:val="28"/>
          <w:szCs w:val="28"/>
          <w:lang w:val="en-US"/>
        </w:rPr>
        <w:t>tarting Out with Watercolours (Beginners only, p</w:t>
      </w:r>
      <w:r w:rsidRPr="00A97731">
        <w:rPr>
          <w:rFonts w:cstheme="minorHAnsi"/>
          <w:b/>
          <w:sz w:val="28"/>
          <w:szCs w:val="28"/>
          <w:lang w:val="en-US"/>
        </w:rPr>
        <w:t>lease</w:t>
      </w:r>
      <w:r w:rsidR="00A97731">
        <w:rPr>
          <w:rFonts w:cstheme="minorHAnsi"/>
          <w:b/>
          <w:sz w:val="28"/>
          <w:szCs w:val="28"/>
          <w:lang w:val="en-US"/>
        </w:rPr>
        <w:t>)</w:t>
      </w:r>
    </w:p>
    <w:p w:rsidR="00D95A96" w:rsidRPr="00A97731" w:rsidRDefault="00E136D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r w:rsidRPr="00E136D6">
        <w:rPr>
          <w:rFonts w:cstheme="minorHAnsi"/>
          <w:noProof/>
          <w:sz w:val="16"/>
          <w:szCs w:val="16"/>
          <w:lang w:val="en-US"/>
        </w:rPr>
        <w:drawing>
          <wp:anchor distT="0" distB="0" distL="114300" distR="114300" simplePos="0" relativeHeight="251686912" behindDoc="0" locked="0" layoutInCell="1" allowOverlap="1">
            <wp:simplePos x="0" y="0"/>
            <wp:positionH relativeFrom="column">
              <wp:posOffset>3978275</wp:posOffset>
            </wp:positionH>
            <wp:positionV relativeFrom="paragraph">
              <wp:posOffset>185420</wp:posOffset>
            </wp:positionV>
            <wp:extent cx="2809875" cy="210312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201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09875" cy="2103120"/>
                    </a:xfrm>
                    <a:prstGeom prst="rect">
                      <a:avLst/>
                    </a:prstGeom>
                  </pic:spPr>
                </pic:pic>
              </a:graphicData>
            </a:graphic>
            <wp14:sizeRelH relativeFrom="page">
              <wp14:pctWidth>0</wp14:pctWidth>
            </wp14:sizeRelH>
            <wp14:sizeRelV relativeFrom="page">
              <wp14:pctHeight>0</wp14:pctHeight>
            </wp14:sizeRelV>
          </wp:anchor>
        </w:drawing>
      </w:r>
      <w:r w:rsidR="00D95A96" w:rsidRPr="00A97731">
        <w:rPr>
          <w:rFonts w:eastAsia="Times New Roman" w:cstheme="minorHAnsi"/>
          <w:sz w:val="24"/>
          <w:szCs w:val="24"/>
          <w:lang w:val="en-US"/>
        </w:rPr>
        <w:t>Instructed by: Frank Haddock</w:t>
      </w:r>
    </w:p>
    <w:p w:rsidR="00D95A96" w:rsidRPr="00E136D6" w:rsidRDefault="00D95A9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val="en-US"/>
        </w:rPr>
      </w:pPr>
    </w:p>
    <w:p w:rsidR="00D95A96" w:rsidRPr="00A97731" w:rsidRDefault="00E136D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i/>
          <w:sz w:val="24"/>
          <w:szCs w:val="24"/>
          <w:u w:val="single"/>
          <w:lang w:val="en-US"/>
        </w:rPr>
      </w:pPr>
      <w:r w:rsidRPr="00E136D6">
        <w:rPr>
          <w:noProof/>
          <w:sz w:val="16"/>
          <w:szCs w:val="16"/>
          <w:lang w:val="en-US"/>
        </w:rPr>
        <mc:AlternateContent>
          <mc:Choice Requires="wps">
            <w:drawing>
              <wp:anchor distT="0" distB="0" distL="114300" distR="114300" simplePos="0" relativeHeight="251688960" behindDoc="0" locked="0" layoutInCell="1" allowOverlap="1" wp14:anchorId="78228957" wp14:editId="5FFBC3A4">
                <wp:simplePos x="0" y="0"/>
                <wp:positionH relativeFrom="column">
                  <wp:posOffset>3978910</wp:posOffset>
                </wp:positionH>
                <wp:positionV relativeFrom="paragraph">
                  <wp:posOffset>1981835</wp:posOffset>
                </wp:positionV>
                <wp:extent cx="2809875" cy="297180"/>
                <wp:effectExtent l="0" t="0" r="9525" b="7620"/>
                <wp:wrapSquare wrapText="bothSides"/>
                <wp:docPr id="23" name="Text Box 23"/>
                <wp:cNvGraphicFramePr/>
                <a:graphic xmlns:a="http://schemas.openxmlformats.org/drawingml/2006/main">
                  <a:graphicData uri="http://schemas.microsoft.com/office/word/2010/wordprocessingShape">
                    <wps:wsp>
                      <wps:cNvSpPr txBox="1"/>
                      <wps:spPr>
                        <a:xfrm>
                          <a:off x="0" y="0"/>
                          <a:ext cx="2809875" cy="297180"/>
                        </a:xfrm>
                        <a:prstGeom prst="rect">
                          <a:avLst/>
                        </a:prstGeom>
                        <a:solidFill>
                          <a:prstClr val="white"/>
                        </a:solidFill>
                        <a:ln>
                          <a:noFill/>
                        </a:ln>
                      </wps:spPr>
                      <wps:txbx>
                        <w:txbxContent>
                          <w:p w:rsidR="002D04CB" w:rsidRPr="00EB76F5" w:rsidRDefault="002D04CB" w:rsidP="00764415">
                            <w:pPr>
                              <w:pStyle w:val="Caption"/>
                              <w:jc w:val="center"/>
                              <w:rPr>
                                <w:rFonts w:cstheme="minorHAnsi"/>
                                <w:noProof/>
                                <w:sz w:val="24"/>
                                <w:szCs w:val="24"/>
                              </w:rPr>
                            </w:pPr>
                            <w:r>
                              <w:t>Frank at Spring Session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228957" id="Text Box 23" o:spid="_x0000_s1064" type="#_x0000_t202" style="position:absolute;margin-left:313.3pt;margin-top:156.05pt;width:221.25pt;height:23.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" stroked="f">
                <v:textbox inset="0,0,0,0">
                  <w:txbxContent>
                    <w:p w:rsidR="002D04CB" w:rsidRPr="00EB76F5" w:rsidRDefault="002D04CB" w:rsidP="00764415">
                      <w:pPr>
                        <w:pStyle w:val="Caption"/>
                        <w:jc w:val="center"/>
                        <w:rPr>
                          <w:rFonts w:cstheme="minorHAnsi"/>
                          <w:noProof/>
                          <w:sz w:val="24"/>
                          <w:szCs w:val="24"/>
                        </w:rPr>
                      </w:pPr>
                      <w:r>
                        <w:t>Frank at Spring Session 2017.</w:t>
                      </w:r>
                    </w:p>
                  </w:txbxContent>
                </v:textbox>
                <w10:wrap type="square"/>
              </v:shape>
            </w:pict>
          </mc:Fallback>
        </mc:AlternateContent>
      </w:r>
      <w:r w:rsidR="00D95A96" w:rsidRPr="00A97731">
        <w:rPr>
          <w:rFonts w:cstheme="minorHAnsi"/>
          <w:sz w:val="24"/>
          <w:szCs w:val="24"/>
          <w:lang w:val="en-US"/>
        </w:rPr>
        <w:t xml:space="preserve">Want to try an environmentally friendly paint? Try watercolours! Enjoy expert guidance and individual attention as you explore this exciting medium.  Find out how to select paper, paints and brushes to create your paintings.  See wonderful demonstrations that will help you learn the many techniques that artists use in their amazing paintings.  Learn how to mix a wide range of colours from a limited palette and how to use innovative techniques such as wet-in-wet and </w:t>
      </w:r>
      <w:r w:rsidR="00302A99">
        <w:rPr>
          <w:rFonts w:cstheme="minorHAnsi"/>
          <w:sz w:val="24"/>
          <w:szCs w:val="24"/>
          <w:lang w:val="en-US"/>
        </w:rPr>
        <w:t>d</w:t>
      </w:r>
      <w:r w:rsidR="004F08CE">
        <w:rPr>
          <w:rFonts w:cstheme="minorHAnsi"/>
          <w:sz w:val="24"/>
          <w:szCs w:val="24"/>
          <w:lang w:val="en-US"/>
        </w:rPr>
        <w:t>r</w:t>
      </w:r>
      <w:r w:rsidR="00D95A96" w:rsidRPr="00A97731">
        <w:rPr>
          <w:rFonts w:cstheme="minorHAnsi"/>
          <w:sz w:val="24"/>
          <w:szCs w:val="24"/>
          <w:lang w:val="en-US"/>
        </w:rPr>
        <w:t>y brush to paint all sorts of images you never imagined you could paint. Your instructor will guide you through many projects</w:t>
      </w:r>
      <w:r w:rsidR="00A32242">
        <w:rPr>
          <w:rFonts w:cstheme="minorHAnsi"/>
          <w:sz w:val="24"/>
          <w:szCs w:val="24"/>
          <w:lang w:val="en-US"/>
        </w:rPr>
        <w:t>,</w:t>
      </w:r>
      <w:r w:rsidR="00D95A96" w:rsidRPr="00A97731">
        <w:rPr>
          <w:rFonts w:cstheme="minorHAnsi"/>
          <w:sz w:val="24"/>
          <w:szCs w:val="24"/>
          <w:lang w:val="en-US"/>
        </w:rPr>
        <w:t xml:space="preserve"> step-by-step instructions as well as wonderful demonstrations. All this and more in what could be the best painting course you've ever experienced.  Absolutely no experience in </w:t>
      </w:r>
      <w:r w:rsidR="007F577F">
        <w:rPr>
          <w:rFonts w:cstheme="minorHAnsi"/>
          <w:sz w:val="24"/>
          <w:szCs w:val="24"/>
          <w:lang w:val="en-US"/>
        </w:rPr>
        <w:t>d</w:t>
      </w:r>
      <w:r w:rsidR="004F08CE">
        <w:rPr>
          <w:rFonts w:cstheme="minorHAnsi"/>
          <w:sz w:val="24"/>
          <w:szCs w:val="24"/>
          <w:lang w:val="en-US"/>
        </w:rPr>
        <w:t>r</w:t>
      </w:r>
      <w:r w:rsidR="00D95A96" w:rsidRPr="00A97731">
        <w:rPr>
          <w:rFonts w:cstheme="minorHAnsi"/>
          <w:sz w:val="24"/>
          <w:szCs w:val="24"/>
          <w:lang w:val="en-US"/>
        </w:rPr>
        <w:t>awing or painting is necessary as the demonstrations and step-by-step instruction will make this a great introduction to painting with watercolours.</w:t>
      </w:r>
      <w:r w:rsidR="00A97731">
        <w:rPr>
          <w:rFonts w:cstheme="minorHAnsi"/>
          <w:sz w:val="24"/>
          <w:szCs w:val="24"/>
          <w:lang w:val="en-US"/>
        </w:rPr>
        <w:t xml:space="preserve">  </w:t>
      </w:r>
      <w:bookmarkStart w:id="11" w:name="_Hlk501736540"/>
      <w:r w:rsidRPr="00E136D6">
        <w:rPr>
          <w:rFonts w:cstheme="minorHAnsi"/>
          <w:b/>
          <w:sz w:val="24"/>
          <w:szCs w:val="24"/>
          <w:lang w:val="en-US"/>
        </w:rPr>
        <w:t xml:space="preserve">Check the ELLA website or </w:t>
      </w:r>
      <w:r>
        <w:rPr>
          <w:rFonts w:cstheme="minorHAnsi"/>
          <w:b/>
          <w:sz w:val="24"/>
          <w:szCs w:val="24"/>
          <w:lang w:val="en-US"/>
        </w:rPr>
        <w:t xml:space="preserve">contact the ELLA </w:t>
      </w:r>
      <w:r w:rsidRPr="00E136D6">
        <w:rPr>
          <w:rFonts w:cstheme="minorHAnsi"/>
          <w:b/>
          <w:sz w:val="24"/>
          <w:szCs w:val="24"/>
          <w:lang w:val="en-US"/>
        </w:rPr>
        <w:t xml:space="preserve">office for </w:t>
      </w:r>
      <w:proofErr w:type="gramStart"/>
      <w:r w:rsidRPr="00E136D6">
        <w:rPr>
          <w:rFonts w:cstheme="minorHAnsi"/>
          <w:b/>
          <w:sz w:val="24"/>
          <w:szCs w:val="24"/>
          <w:lang w:val="en-US"/>
        </w:rPr>
        <w:t>a  supply</w:t>
      </w:r>
      <w:proofErr w:type="gramEnd"/>
      <w:r w:rsidRPr="00E136D6">
        <w:rPr>
          <w:rFonts w:cstheme="minorHAnsi"/>
          <w:b/>
          <w:sz w:val="24"/>
          <w:szCs w:val="24"/>
          <w:lang w:val="en-US"/>
        </w:rPr>
        <w:t xml:space="preserve"> list.</w:t>
      </w:r>
      <w:r>
        <w:rPr>
          <w:rFonts w:cstheme="minorHAnsi"/>
          <w:sz w:val="24"/>
          <w:szCs w:val="24"/>
          <w:lang w:val="en-US"/>
        </w:rPr>
        <w:t xml:space="preserve"> </w:t>
      </w:r>
      <w:r>
        <w:rPr>
          <w:rFonts w:cstheme="minorHAnsi"/>
          <w:b/>
          <w:sz w:val="24"/>
          <w:szCs w:val="24"/>
          <w:lang w:val="en-US"/>
        </w:rPr>
        <w:t xml:space="preserve">This class is downtown at Enterprise Square (10230 Jasper Avenue). </w:t>
      </w:r>
      <w:bookmarkEnd w:id="11"/>
      <w:r w:rsidR="00A97731" w:rsidRPr="00A97731">
        <w:rPr>
          <w:rFonts w:eastAsia="Times New Roman" w:cstheme="minorHAnsi"/>
          <w:b/>
          <w:sz w:val="24"/>
          <w:szCs w:val="24"/>
          <w:lang w:val="en-US"/>
        </w:rPr>
        <w:t xml:space="preserve">Class capacity: </w:t>
      </w:r>
      <w:r w:rsidR="00D95A96" w:rsidRPr="00A97731">
        <w:rPr>
          <w:rFonts w:eastAsia="Times New Roman" w:cstheme="minorHAnsi"/>
          <w:b/>
          <w:sz w:val="24"/>
          <w:szCs w:val="24"/>
          <w:lang w:val="en-US"/>
        </w:rPr>
        <w:t>20.</w:t>
      </w:r>
    </w:p>
    <w:p w:rsidR="00D95A96" w:rsidRPr="00A97731" w:rsidRDefault="00D95A9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en-US"/>
        </w:rPr>
      </w:pPr>
    </w:p>
    <w:p w:rsidR="00D95A96" w:rsidRPr="00A97731" w:rsidRDefault="00D95A96" w:rsidP="00A97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i/>
          <w:sz w:val="24"/>
          <w:szCs w:val="24"/>
          <w:lang w:val="en-US"/>
        </w:rPr>
      </w:pPr>
      <w:r w:rsidRPr="00267828">
        <w:rPr>
          <w:rFonts w:cstheme="minorHAnsi"/>
          <w:b/>
          <w:i/>
          <w:sz w:val="24"/>
          <w:szCs w:val="24"/>
          <w:lang w:val="en-US"/>
        </w:rPr>
        <w:t>Frank Haddock</w:t>
      </w:r>
      <w:r w:rsidRPr="00A97731">
        <w:rPr>
          <w:rFonts w:cstheme="minorHAnsi"/>
          <w:i/>
          <w:sz w:val="24"/>
          <w:szCs w:val="24"/>
          <w:lang w:val="en-US"/>
        </w:rPr>
        <w:t xml:space="preserve"> received a Bachelor of Fine Arts at the University of Alberta. He has taught at Red Deer College, Grant MacEwan University and other cultural centres in Alberta. Frank exhibits art in Vancouver, Calgary, and Edmonton. His work has been in Galleries West Magazine, Edmonton Women’s Magazine and Watercolor Artist Magazine.</w:t>
      </w:r>
    </w:p>
    <w:p w:rsidR="00D95A96" w:rsidRPr="00A97731" w:rsidRDefault="00D95A96" w:rsidP="00A97731">
      <w:pPr>
        <w:spacing w:after="0" w:line="240" w:lineRule="auto"/>
        <w:rPr>
          <w:rFonts w:cs="Tahoma"/>
          <w:i/>
          <w:sz w:val="24"/>
          <w:szCs w:val="24"/>
        </w:rPr>
      </w:pPr>
    </w:p>
    <w:p w:rsidR="00D95A96" w:rsidRPr="00287EB7"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b/>
          <w:sz w:val="28"/>
          <w:szCs w:val="28"/>
          <w:lang w:val="en-US"/>
        </w:rPr>
      </w:pPr>
      <w:r w:rsidRPr="00287EB7">
        <w:rPr>
          <w:rFonts w:cstheme="minorHAnsi"/>
          <w:b/>
          <w:sz w:val="28"/>
          <w:szCs w:val="28"/>
        </w:rPr>
        <w:t>EL62</w:t>
      </w:r>
      <w:r w:rsidRPr="00287EB7">
        <w:rPr>
          <w:rFonts w:eastAsia="Times New Roman" w:cstheme="minorHAnsi"/>
          <w:b/>
          <w:sz w:val="28"/>
          <w:szCs w:val="28"/>
          <w:lang w:val="en-US"/>
        </w:rPr>
        <w:t xml:space="preserve"> Fabric Surface Design Workshop</w:t>
      </w:r>
    </w:p>
    <w:p w:rsidR="00D95A96" w:rsidRPr="00287EB7" w:rsidRDefault="00E136D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lang w:val="en-US"/>
        </w:rPr>
      </w:pPr>
      <w:r>
        <w:rPr>
          <w:rFonts w:ascii="Tahoma" w:hAnsi="Tahoma" w:cs="Tahoma"/>
          <w:i/>
          <w:noProof/>
          <w:sz w:val="24"/>
          <w:szCs w:val="24"/>
          <w:lang w:val="en-US"/>
        </w:rPr>
        <w:drawing>
          <wp:anchor distT="0" distB="0" distL="114300" distR="114300" simplePos="0" relativeHeight="251718656" behindDoc="0" locked="0" layoutInCell="1" allowOverlap="1" wp14:anchorId="654D9659">
            <wp:simplePos x="0" y="0"/>
            <wp:positionH relativeFrom="column">
              <wp:posOffset>4102735</wp:posOffset>
            </wp:positionH>
            <wp:positionV relativeFrom="paragraph">
              <wp:posOffset>160655</wp:posOffset>
            </wp:positionV>
            <wp:extent cx="2770505" cy="17716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int3.png"/>
                    <pic:cNvPicPr/>
                  </pic:nvPicPr>
                  <pic:blipFill>
                    <a:blip r:embed="rId69">
                      <a:extLst>
                        <a:ext uri="{28A0092B-C50C-407E-A947-70E740481C1C}">
                          <a14:useLocalDpi xmlns:a14="http://schemas.microsoft.com/office/drawing/2010/main" val="0"/>
                        </a:ext>
                      </a:extLst>
                    </a:blip>
                    <a:stretch>
                      <a:fillRect/>
                    </a:stretch>
                  </pic:blipFill>
                  <pic:spPr>
                    <a:xfrm>
                      <a:off x="0" y="0"/>
                      <a:ext cx="2770505" cy="1771650"/>
                    </a:xfrm>
                    <a:prstGeom prst="rect">
                      <a:avLst/>
                    </a:prstGeom>
                  </pic:spPr>
                </pic:pic>
              </a:graphicData>
            </a:graphic>
            <wp14:sizeRelH relativeFrom="page">
              <wp14:pctWidth>0</wp14:pctWidth>
            </wp14:sizeRelH>
            <wp14:sizeRelV relativeFrom="page">
              <wp14:pctHeight>0</wp14:pctHeight>
            </wp14:sizeRelV>
          </wp:anchor>
        </w:drawing>
      </w:r>
      <w:r w:rsidR="00D95A96" w:rsidRPr="00287EB7">
        <w:rPr>
          <w:rFonts w:eastAsia="Times New Roman" w:cstheme="minorHAnsi"/>
          <w:lang w:val="en-US"/>
        </w:rPr>
        <w:t>Instructed by: Margie Davidson</w:t>
      </w:r>
    </w:p>
    <w:p w:rsidR="00D95A96" w:rsidRPr="00E136D6"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ahoma" w:eastAsia="Times New Roman" w:hAnsi="Tahoma" w:cs="Tahoma"/>
          <w:sz w:val="16"/>
          <w:szCs w:val="16"/>
          <w:lang w:val="en-US"/>
        </w:rPr>
      </w:pPr>
    </w:p>
    <w:p w:rsidR="00D95A96" w:rsidRPr="00A97731"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i/>
          <w:sz w:val="24"/>
          <w:szCs w:val="24"/>
          <w:u w:val="single"/>
          <w:lang w:val="en-US"/>
        </w:rPr>
      </w:pPr>
      <w:r w:rsidRPr="00A97731">
        <w:rPr>
          <w:rFonts w:cstheme="minorHAnsi"/>
          <w:sz w:val="24"/>
          <w:szCs w:val="24"/>
          <w:lang w:val="en-US"/>
        </w:rPr>
        <w:t>The Surface Design workshop will provide a hands-on exploration of colour theory and design principles in the area of surface design – techniques that manipulate or change the surface of a fabric. Students will try a variety of surface design techniques (such as painting on fabric, block printing, stenciling and sun printing) using a non-toxic textile paint on cloth. This course combines both practicing the processes, and completion of finished projects (artist trading cards, fabric postcards, napkins, and scarf).</w:t>
      </w:r>
      <w:r w:rsidR="00A97731">
        <w:rPr>
          <w:rFonts w:cstheme="minorHAnsi"/>
          <w:sz w:val="24"/>
          <w:szCs w:val="24"/>
          <w:lang w:val="en-US"/>
        </w:rPr>
        <w:t xml:space="preserve">  </w:t>
      </w:r>
      <w:r w:rsidR="00E136D6" w:rsidRPr="00E136D6">
        <w:rPr>
          <w:rFonts w:cstheme="minorHAnsi"/>
          <w:b/>
          <w:sz w:val="24"/>
          <w:szCs w:val="24"/>
          <w:lang w:val="en-US"/>
        </w:rPr>
        <w:t xml:space="preserve">Check the ELLA website or </w:t>
      </w:r>
      <w:r w:rsidR="00E136D6">
        <w:rPr>
          <w:rFonts w:cstheme="minorHAnsi"/>
          <w:b/>
          <w:sz w:val="24"/>
          <w:szCs w:val="24"/>
          <w:lang w:val="en-US"/>
        </w:rPr>
        <w:t xml:space="preserve">contact the ELLA </w:t>
      </w:r>
      <w:r w:rsidR="00E136D6" w:rsidRPr="00E136D6">
        <w:rPr>
          <w:rFonts w:cstheme="minorHAnsi"/>
          <w:b/>
          <w:sz w:val="24"/>
          <w:szCs w:val="24"/>
          <w:lang w:val="en-US"/>
        </w:rPr>
        <w:t xml:space="preserve">office for </w:t>
      </w:r>
      <w:proofErr w:type="gramStart"/>
      <w:r w:rsidR="00E136D6" w:rsidRPr="00E136D6">
        <w:rPr>
          <w:rFonts w:cstheme="minorHAnsi"/>
          <w:b/>
          <w:sz w:val="24"/>
          <w:szCs w:val="24"/>
          <w:lang w:val="en-US"/>
        </w:rPr>
        <w:t>a  supply</w:t>
      </w:r>
      <w:proofErr w:type="gramEnd"/>
      <w:r w:rsidR="00E136D6" w:rsidRPr="00E136D6">
        <w:rPr>
          <w:rFonts w:cstheme="minorHAnsi"/>
          <w:b/>
          <w:sz w:val="24"/>
          <w:szCs w:val="24"/>
          <w:lang w:val="en-US"/>
        </w:rPr>
        <w:t xml:space="preserve"> list.</w:t>
      </w:r>
      <w:r w:rsidR="00E136D6">
        <w:rPr>
          <w:rFonts w:cstheme="minorHAnsi"/>
          <w:sz w:val="24"/>
          <w:szCs w:val="24"/>
          <w:lang w:val="en-US"/>
        </w:rPr>
        <w:t xml:space="preserve"> </w:t>
      </w:r>
      <w:r w:rsidR="00E136D6">
        <w:rPr>
          <w:rFonts w:cstheme="minorHAnsi"/>
          <w:b/>
          <w:sz w:val="24"/>
          <w:szCs w:val="24"/>
          <w:lang w:val="en-US"/>
        </w:rPr>
        <w:t xml:space="preserve">This class is downtown at Enterprise Square (10230 Jasper Avenue). </w:t>
      </w:r>
      <w:r w:rsidR="00A97731" w:rsidRPr="00A97731">
        <w:rPr>
          <w:rFonts w:cstheme="minorHAnsi"/>
          <w:b/>
          <w:sz w:val="24"/>
          <w:szCs w:val="24"/>
          <w:lang w:val="en-US"/>
        </w:rPr>
        <w:t xml:space="preserve">Class capacity: </w:t>
      </w:r>
      <w:r w:rsidRPr="00A97731">
        <w:rPr>
          <w:rFonts w:cstheme="minorHAnsi"/>
          <w:b/>
          <w:sz w:val="24"/>
          <w:szCs w:val="24"/>
          <w:lang w:val="en-US"/>
        </w:rPr>
        <w:t>20.</w:t>
      </w:r>
    </w:p>
    <w:p w:rsidR="00D95A96" w:rsidRPr="00E136D6" w:rsidRDefault="00D95A96" w:rsidP="00915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sz w:val="16"/>
          <w:szCs w:val="16"/>
          <w:lang w:val="en-US"/>
        </w:rPr>
      </w:pPr>
    </w:p>
    <w:p w:rsidR="00D95A96" w:rsidRPr="007519ED" w:rsidRDefault="00D95A96" w:rsidP="00751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i/>
          <w:sz w:val="24"/>
          <w:szCs w:val="24"/>
          <w:lang w:val="en-US"/>
        </w:rPr>
      </w:pPr>
      <w:r w:rsidRPr="00267828">
        <w:rPr>
          <w:rFonts w:cstheme="minorHAnsi"/>
          <w:b/>
          <w:i/>
          <w:sz w:val="24"/>
          <w:szCs w:val="24"/>
          <w:lang w:val="en-US"/>
        </w:rPr>
        <w:t>Margie</w:t>
      </w:r>
      <w:r w:rsidR="00267828">
        <w:rPr>
          <w:rFonts w:cstheme="minorHAnsi"/>
          <w:b/>
          <w:i/>
          <w:sz w:val="24"/>
          <w:szCs w:val="24"/>
          <w:lang w:val="en-US"/>
        </w:rPr>
        <w:t xml:space="preserve"> </w:t>
      </w:r>
      <w:r w:rsidR="00267828" w:rsidRPr="00267828">
        <w:rPr>
          <w:rFonts w:cstheme="minorHAnsi"/>
          <w:b/>
          <w:i/>
          <w:sz w:val="24"/>
          <w:szCs w:val="24"/>
          <w:lang w:val="en-US"/>
        </w:rPr>
        <w:t>Davidson</w:t>
      </w:r>
      <w:r w:rsidRPr="00A97731">
        <w:rPr>
          <w:rFonts w:cstheme="minorHAnsi"/>
          <w:i/>
          <w:sz w:val="24"/>
          <w:szCs w:val="24"/>
          <w:lang w:val="en-US"/>
        </w:rPr>
        <w:t xml:space="preserve"> is a quilt artist and surface designer. Her love of colour is joyfully expressed through the fabrics she paints and the quilts she creates. Teaching is also an important part of who Margie is. She is an entertaining speaker and a supportive instructor. She loves teaching and enjoys sharing ideas about colour theory and design principles to encourage the creation of individual artwork</w:t>
      </w:r>
      <w:r w:rsidR="007519ED">
        <w:rPr>
          <w:rFonts w:cstheme="minorHAnsi"/>
          <w:i/>
          <w:sz w:val="24"/>
          <w:szCs w:val="24"/>
          <w:lang w:val="en-US"/>
        </w:rPr>
        <w:t>.</w:t>
      </w:r>
    </w:p>
    <w:p w:rsidR="00DB3792" w:rsidRDefault="00D95A96" w:rsidP="007519ED">
      <w:pPr>
        <w:tabs>
          <w:tab w:val="left" w:pos="1755"/>
        </w:tabs>
        <w:rPr>
          <w:rFonts w:ascii="Arial" w:hAnsi="Arial"/>
        </w:rPr>
      </w:pPr>
      <w:r>
        <w:rPr>
          <w:i/>
        </w:rPr>
        <w:tab/>
      </w:r>
    </w:p>
    <w:p w:rsidR="00D95A96" w:rsidRDefault="00D95A96" w:rsidP="008B67DD">
      <w:pPr>
        <w:spacing w:line="240" w:lineRule="auto"/>
        <w:rPr>
          <w:rFonts w:ascii="Arial" w:hAnsi="Arial"/>
        </w:rPr>
        <w:sectPr w:rsidR="00D95A96" w:rsidSect="008E29C3">
          <w:footerReference w:type="default" r:id="rId70"/>
          <w:footerReference w:type="first" r:id="rId71"/>
          <w:type w:val="continuous"/>
          <w:pgSz w:w="12240" w:h="15840"/>
          <w:pgMar w:top="720" w:right="677" w:bottom="720" w:left="619" w:header="144" w:footer="288" w:gutter="0"/>
          <w:cols w:space="120"/>
          <w:noEndnote/>
          <w:docGrid w:linePitch="326"/>
        </w:sectPr>
      </w:pPr>
    </w:p>
    <w:p w:rsidR="00363339" w:rsidRPr="003618C5" w:rsidRDefault="00363339" w:rsidP="003B0951">
      <w:pPr>
        <w:spacing w:line="240" w:lineRule="auto"/>
        <w:rPr>
          <w:b/>
          <w:sz w:val="16"/>
          <w:szCs w:val="16"/>
        </w:rPr>
      </w:pPr>
    </w:p>
    <w:p w:rsidR="00E2098E" w:rsidRPr="009B04D2" w:rsidRDefault="00E2098E" w:rsidP="002B4232">
      <w:pPr>
        <w:spacing w:after="0"/>
        <w:jc w:val="center"/>
        <w:rPr>
          <w:b/>
          <w:sz w:val="36"/>
          <w:szCs w:val="36"/>
        </w:rPr>
      </w:pPr>
      <w:r w:rsidRPr="009B04D2">
        <w:rPr>
          <w:b/>
          <w:sz w:val="36"/>
          <w:szCs w:val="36"/>
        </w:rPr>
        <w:t>Spring Session 2018 Activities</w:t>
      </w:r>
    </w:p>
    <w:p w:rsidR="009B04D2" w:rsidRPr="008E2E0C" w:rsidRDefault="0046714A" w:rsidP="008E2E0C">
      <w:pPr>
        <w:spacing w:after="0" w:line="240" w:lineRule="auto"/>
        <w:rPr>
          <w:b/>
          <w:sz w:val="24"/>
          <w:szCs w:val="24"/>
        </w:rPr>
      </w:pPr>
      <w:r w:rsidRPr="008E2E0C">
        <w:rPr>
          <w:b/>
          <w:sz w:val="24"/>
          <w:szCs w:val="24"/>
        </w:rPr>
        <w:t>Information on a</w:t>
      </w:r>
      <w:r w:rsidR="002B4232" w:rsidRPr="008E2E0C">
        <w:rPr>
          <w:b/>
          <w:sz w:val="24"/>
          <w:szCs w:val="24"/>
        </w:rPr>
        <w:t xml:space="preserve">dditional activities </w:t>
      </w:r>
      <w:r w:rsidRPr="008E2E0C">
        <w:rPr>
          <w:b/>
          <w:sz w:val="24"/>
          <w:szCs w:val="24"/>
        </w:rPr>
        <w:t xml:space="preserve">will be handed out </w:t>
      </w:r>
      <w:r w:rsidR="0025388A" w:rsidRPr="008E2E0C">
        <w:rPr>
          <w:b/>
          <w:sz w:val="24"/>
          <w:szCs w:val="24"/>
        </w:rPr>
        <w:t>when you pick up</w:t>
      </w:r>
      <w:r w:rsidR="00966DC1" w:rsidRPr="008E2E0C">
        <w:rPr>
          <w:b/>
          <w:sz w:val="24"/>
          <w:szCs w:val="24"/>
        </w:rPr>
        <w:t xml:space="preserve"> your name tag/course information</w:t>
      </w:r>
      <w:r w:rsidRPr="008E2E0C">
        <w:rPr>
          <w:b/>
          <w:sz w:val="24"/>
          <w:szCs w:val="24"/>
        </w:rPr>
        <w:t xml:space="preserve"> </w:t>
      </w:r>
      <w:r w:rsidR="008E2E0C" w:rsidRPr="008E2E0C">
        <w:rPr>
          <w:b/>
          <w:sz w:val="24"/>
          <w:szCs w:val="24"/>
        </w:rPr>
        <w:t>on the first day of Spring Session</w:t>
      </w:r>
      <w:r w:rsidR="00966DC1" w:rsidRPr="008E2E0C">
        <w:rPr>
          <w:b/>
          <w:sz w:val="24"/>
          <w:szCs w:val="24"/>
        </w:rPr>
        <w:t>.</w:t>
      </w:r>
    </w:p>
    <w:p w:rsidR="002B4232" w:rsidRPr="002B4232" w:rsidRDefault="002B4232" w:rsidP="002B4232">
      <w:pPr>
        <w:spacing w:after="0"/>
        <w:jc w:val="center"/>
        <w:rPr>
          <w:b/>
          <w:sz w:val="24"/>
          <w:szCs w:val="24"/>
        </w:rPr>
      </w:pPr>
    </w:p>
    <w:p w:rsidR="00E2098E" w:rsidRPr="00E3523B" w:rsidRDefault="00E2098E" w:rsidP="00E2098E">
      <w:pPr>
        <w:spacing w:after="0"/>
        <w:rPr>
          <w:b/>
          <w:sz w:val="28"/>
          <w:szCs w:val="28"/>
        </w:rPr>
      </w:pPr>
      <w:r w:rsidRPr="00E3523B">
        <w:rPr>
          <w:b/>
          <w:sz w:val="28"/>
          <w:szCs w:val="28"/>
        </w:rPr>
        <w:t>Board Chair’s Greetings and Concert</w:t>
      </w:r>
    </w:p>
    <w:p w:rsidR="00E2098E" w:rsidRPr="00E3523B" w:rsidRDefault="00E2098E" w:rsidP="00232056">
      <w:pPr>
        <w:spacing w:line="240" w:lineRule="auto"/>
        <w:ind w:left="180"/>
        <w:rPr>
          <w:sz w:val="24"/>
          <w:szCs w:val="24"/>
        </w:rPr>
      </w:pPr>
      <w:r w:rsidRPr="00E3523B">
        <w:rPr>
          <w:sz w:val="24"/>
          <w:szCs w:val="24"/>
        </w:rPr>
        <w:t>Monday</w:t>
      </w:r>
      <w:r w:rsidR="007A2496">
        <w:rPr>
          <w:sz w:val="24"/>
          <w:szCs w:val="24"/>
        </w:rPr>
        <w:t>,</w:t>
      </w:r>
      <w:r w:rsidRPr="00E3523B">
        <w:rPr>
          <w:sz w:val="24"/>
          <w:szCs w:val="24"/>
        </w:rPr>
        <w:t xml:space="preserve"> April 30 at Noon in the Auditorium (Education N2-115) </w:t>
      </w:r>
    </w:p>
    <w:p w:rsidR="00E2098E" w:rsidRPr="00E3523B" w:rsidRDefault="00E2098E" w:rsidP="007A2496">
      <w:pPr>
        <w:spacing w:after="0" w:line="240" w:lineRule="auto"/>
        <w:ind w:left="180"/>
        <w:rPr>
          <w:sz w:val="24"/>
          <w:szCs w:val="24"/>
        </w:rPr>
      </w:pPr>
      <w:r w:rsidRPr="00E3523B">
        <w:rPr>
          <w:sz w:val="24"/>
          <w:szCs w:val="24"/>
        </w:rPr>
        <w:t>Our Board Chair, Joyce Madsen</w:t>
      </w:r>
      <w:r w:rsidR="003E6C3E">
        <w:rPr>
          <w:sz w:val="24"/>
          <w:szCs w:val="24"/>
        </w:rPr>
        <w:t>,</w:t>
      </w:r>
      <w:r w:rsidRPr="00E3523B">
        <w:rPr>
          <w:sz w:val="24"/>
          <w:szCs w:val="24"/>
        </w:rPr>
        <w:t xml:space="preserve"> will welcome participants to </w:t>
      </w:r>
      <w:r w:rsidR="006B608F">
        <w:rPr>
          <w:sz w:val="24"/>
          <w:szCs w:val="24"/>
        </w:rPr>
        <w:t>Spring Session</w:t>
      </w:r>
      <w:r w:rsidRPr="00E3523B">
        <w:rPr>
          <w:sz w:val="24"/>
          <w:szCs w:val="24"/>
        </w:rPr>
        <w:t>.  Joyce’s remarks will be followed by a musical presentation by the Strathcona String Quartet for your listening pleasure.</w:t>
      </w:r>
    </w:p>
    <w:p w:rsidR="007A2496" w:rsidRDefault="007A2496" w:rsidP="007A2496">
      <w:pPr>
        <w:spacing w:after="0"/>
        <w:rPr>
          <w:b/>
          <w:sz w:val="28"/>
          <w:szCs w:val="28"/>
        </w:rPr>
      </w:pPr>
    </w:p>
    <w:p w:rsidR="007A2496" w:rsidRPr="00E3523B" w:rsidRDefault="002E0B13" w:rsidP="007A2496">
      <w:pPr>
        <w:spacing w:after="0"/>
        <w:rPr>
          <w:b/>
          <w:sz w:val="28"/>
          <w:szCs w:val="28"/>
        </w:rPr>
      </w:pPr>
      <w:r>
        <w:rPr>
          <w:noProof/>
          <w:sz w:val="24"/>
          <w:szCs w:val="24"/>
          <w:lang w:val="en-US"/>
        </w:rPr>
        <mc:AlternateContent>
          <mc:Choice Requires="wps">
            <w:drawing>
              <wp:anchor distT="0" distB="0" distL="114300" distR="114300" simplePos="0" relativeHeight="251791360" behindDoc="0" locked="0" layoutInCell="1" allowOverlap="1">
                <wp:simplePos x="0" y="0"/>
                <wp:positionH relativeFrom="column">
                  <wp:posOffset>3964305</wp:posOffset>
                </wp:positionH>
                <wp:positionV relativeFrom="paragraph">
                  <wp:posOffset>230505</wp:posOffset>
                </wp:positionV>
                <wp:extent cx="3240000" cy="25200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240000" cy="2520000"/>
                        </a:xfrm>
                        <a:prstGeom prst="rect">
                          <a:avLst/>
                        </a:prstGeom>
                        <a:solidFill>
                          <a:schemeClr val="lt1"/>
                        </a:solidFill>
                        <a:ln w="6350">
                          <a:noFill/>
                        </a:ln>
                      </wps:spPr>
                      <wps:txbx>
                        <w:txbxContent>
                          <w:p w:rsidR="002D04CB" w:rsidRDefault="002D04CB">
                            <w:r>
                              <w:rPr>
                                <w:noProof/>
                                <w:lang w:val="en-US"/>
                              </w:rPr>
                              <w:drawing>
                                <wp:inline distT="0" distB="0" distL="0" distR="0">
                                  <wp:extent cx="2827388" cy="230400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1965.JPG"/>
                                          <pic:cNvPicPr/>
                                        </pic:nvPicPr>
                                        <pic:blipFill>
                                          <a:blip r:embed="rId72">
                                            <a:extLst>
                                              <a:ext uri="{28A0092B-C50C-407E-A947-70E740481C1C}">
                                                <a14:useLocalDpi xmlns:a14="http://schemas.microsoft.com/office/drawing/2010/main" val="0"/>
                                              </a:ext>
                                            </a:extLst>
                                          </a:blip>
                                          <a:stretch>
                                            <a:fillRect/>
                                          </a:stretch>
                                        </pic:blipFill>
                                        <pic:spPr>
                                          <a:xfrm>
                                            <a:off x="0" y="0"/>
                                            <a:ext cx="2827388" cy="23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 o:spid="_x0000_s1065" type="#_x0000_t202" style="position:absolute;margin-left:312.15pt;margin-top:18.15pt;width:255.1pt;height:19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" fillcolor="white [3201]" stroked="f" strokeweight=".5pt">
                <v:textbox>
                  <w:txbxContent>
                    <w:p w:rsidR="002D04CB" w:rsidRDefault="002D04CB">
                      <w:r>
                        <w:rPr>
                          <w:noProof/>
                        </w:rPr>
                        <w:drawing>
                          <wp:inline distT="0" distB="0" distL="0" distR="0">
                            <wp:extent cx="2827388" cy="230400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1965.JPG"/>
                                    <pic:cNvPicPr/>
                                  </pic:nvPicPr>
                                  <pic:blipFill>
                                    <a:blip r:embed="rId73">
                                      <a:extLst>
                                        <a:ext uri="{28A0092B-C50C-407E-A947-70E740481C1C}">
                                          <a14:useLocalDpi xmlns:a14="http://schemas.microsoft.com/office/drawing/2010/main" val="0"/>
                                        </a:ext>
                                      </a:extLst>
                                    </a:blip>
                                    <a:stretch>
                                      <a:fillRect/>
                                    </a:stretch>
                                  </pic:blipFill>
                                  <pic:spPr>
                                    <a:xfrm>
                                      <a:off x="0" y="0"/>
                                      <a:ext cx="2827388" cy="2304000"/>
                                    </a:xfrm>
                                    <a:prstGeom prst="rect">
                                      <a:avLst/>
                                    </a:prstGeom>
                                  </pic:spPr>
                                </pic:pic>
                              </a:graphicData>
                            </a:graphic>
                          </wp:inline>
                        </w:drawing>
                      </w:r>
                    </w:p>
                  </w:txbxContent>
                </v:textbox>
                <w10:wrap type="square"/>
              </v:shape>
            </w:pict>
          </mc:Fallback>
        </mc:AlternateContent>
      </w:r>
      <w:r w:rsidR="007A2496">
        <w:rPr>
          <w:b/>
          <w:sz w:val="28"/>
          <w:szCs w:val="28"/>
        </w:rPr>
        <w:t>Volunteer Appreciation Luncheon</w:t>
      </w:r>
    </w:p>
    <w:p w:rsidR="008D2339" w:rsidRDefault="007A2496" w:rsidP="008D2339">
      <w:pPr>
        <w:spacing w:line="240" w:lineRule="auto"/>
        <w:ind w:left="180"/>
        <w:rPr>
          <w:sz w:val="24"/>
          <w:szCs w:val="24"/>
        </w:rPr>
      </w:pPr>
      <w:r>
        <w:rPr>
          <w:sz w:val="24"/>
          <w:szCs w:val="24"/>
        </w:rPr>
        <w:t>Tuesday,</w:t>
      </w:r>
      <w:r w:rsidRPr="00E3523B">
        <w:rPr>
          <w:sz w:val="24"/>
          <w:szCs w:val="24"/>
        </w:rPr>
        <w:t xml:space="preserve"> </w:t>
      </w:r>
      <w:r>
        <w:rPr>
          <w:sz w:val="24"/>
          <w:szCs w:val="24"/>
        </w:rPr>
        <w:t>May 8</w:t>
      </w:r>
      <w:r w:rsidRPr="00E3523B">
        <w:rPr>
          <w:sz w:val="24"/>
          <w:szCs w:val="24"/>
        </w:rPr>
        <w:t xml:space="preserve"> at </w:t>
      </w:r>
      <w:r>
        <w:rPr>
          <w:sz w:val="24"/>
          <w:szCs w:val="24"/>
        </w:rPr>
        <w:t xml:space="preserve">11:45 a.m. </w:t>
      </w:r>
      <w:r w:rsidRPr="00E3523B">
        <w:rPr>
          <w:sz w:val="24"/>
          <w:szCs w:val="24"/>
        </w:rPr>
        <w:t xml:space="preserve"> </w:t>
      </w:r>
      <w:r>
        <w:rPr>
          <w:sz w:val="24"/>
          <w:szCs w:val="24"/>
        </w:rPr>
        <w:t>(</w:t>
      </w:r>
      <w:proofErr w:type="gramStart"/>
      <w:r>
        <w:rPr>
          <w:sz w:val="24"/>
          <w:szCs w:val="24"/>
        </w:rPr>
        <w:t>location</w:t>
      </w:r>
      <w:proofErr w:type="gramEnd"/>
      <w:r>
        <w:rPr>
          <w:sz w:val="24"/>
          <w:szCs w:val="24"/>
        </w:rPr>
        <w:t xml:space="preserve"> to be announced).  </w:t>
      </w:r>
    </w:p>
    <w:p w:rsidR="008D2339" w:rsidRPr="008D2339" w:rsidRDefault="007A2496" w:rsidP="008D2339">
      <w:pPr>
        <w:spacing w:line="240" w:lineRule="auto"/>
        <w:ind w:left="180"/>
        <w:rPr>
          <w:sz w:val="24"/>
          <w:szCs w:val="24"/>
        </w:rPr>
      </w:pPr>
      <w:r>
        <w:rPr>
          <w:sz w:val="24"/>
          <w:szCs w:val="24"/>
        </w:rPr>
        <w:t xml:space="preserve">2017-18 ELLA volunteers are invited to a Volunteer Appreciation Luncheon. </w:t>
      </w:r>
    </w:p>
    <w:p w:rsidR="008D2339" w:rsidRDefault="008D2339" w:rsidP="00E2098E">
      <w:pPr>
        <w:spacing w:after="0"/>
        <w:rPr>
          <w:b/>
          <w:sz w:val="28"/>
          <w:szCs w:val="28"/>
        </w:rPr>
      </w:pPr>
    </w:p>
    <w:p w:rsidR="008D2339" w:rsidRDefault="008D2339" w:rsidP="00E2098E">
      <w:pPr>
        <w:spacing w:after="0"/>
        <w:rPr>
          <w:b/>
          <w:sz w:val="28"/>
          <w:szCs w:val="28"/>
        </w:rPr>
      </w:pPr>
    </w:p>
    <w:p w:rsidR="00E2098E" w:rsidRPr="00E3523B" w:rsidRDefault="00E2098E" w:rsidP="008D2339">
      <w:pPr>
        <w:spacing w:after="0" w:line="240" w:lineRule="auto"/>
        <w:rPr>
          <w:b/>
          <w:sz w:val="28"/>
          <w:szCs w:val="28"/>
        </w:rPr>
      </w:pPr>
      <w:r w:rsidRPr="00E3523B">
        <w:rPr>
          <w:b/>
          <w:sz w:val="28"/>
          <w:szCs w:val="28"/>
        </w:rPr>
        <w:t>Annual General Meeting and introduction of New Board Volunteers</w:t>
      </w:r>
    </w:p>
    <w:p w:rsidR="00E2098E" w:rsidRPr="00E3523B" w:rsidRDefault="00E2098E" w:rsidP="00232056">
      <w:pPr>
        <w:spacing w:line="240" w:lineRule="auto"/>
        <w:ind w:left="180"/>
        <w:rPr>
          <w:sz w:val="24"/>
          <w:szCs w:val="24"/>
        </w:rPr>
      </w:pPr>
      <w:r w:rsidRPr="00E3523B">
        <w:rPr>
          <w:sz w:val="24"/>
          <w:szCs w:val="24"/>
        </w:rPr>
        <w:t>Thursday, May 17 at Noon in Education N2-115</w:t>
      </w:r>
    </w:p>
    <w:p w:rsidR="00E2098E" w:rsidRPr="00E3523B" w:rsidRDefault="00E2098E" w:rsidP="00232056">
      <w:pPr>
        <w:spacing w:line="240" w:lineRule="auto"/>
        <w:ind w:left="180"/>
        <w:rPr>
          <w:sz w:val="24"/>
          <w:szCs w:val="24"/>
        </w:rPr>
      </w:pPr>
      <w:r w:rsidRPr="00E3523B">
        <w:rPr>
          <w:sz w:val="24"/>
          <w:szCs w:val="24"/>
        </w:rPr>
        <w:t>This is your opportunity to find out about and participate in, the running of ELLA.  Hear about our past year’s achievements, meet the Board and the new volunteers to become Board members and vote for the Board of Directors.</w:t>
      </w:r>
    </w:p>
    <w:p w:rsidR="007A0603" w:rsidRPr="00BF0DE7" w:rsidRDefault="007A0603" w:rsidP="00E2098E">
      <w:pPr>
        <w:spacing w:after="0"/>
        <w:rPr>
          <w:b/>
          <w:sz w:val="28"/>
          <w:szCs w:val="28"/>
        </w:rPr>
      </w:pPr>
      <w:r w:rsidRPr="00BF0DE7">
        <w:rPr>
          <w:b/>
          <w:sz w:val="28"/>
          <w:szCs w:val="28"/>
        </w:rPr>
        <w:t>Wind-up Party</w:t>
      </w:r>
    </w:p>
    <w:p w:rsidR="007A0603" w:rsidRPr="00BF0DE7" w:rsidRDefault="007A0603" w:rsidP="00232056">
      <w:pPr>
        <w:spacing w:after="0"/>
        <w:ind w:left="180"/>
        <w:rPr>
          <w:sz w:val="24"/>
          <w:szCs w:val="24"/>
        </w:rPr>
      </w:pPr>
      <w:r w:rsidRPr="00BF0DE7">
        <w:rPr>
          <w:sz w:val="24"/>
          <w:szCs w:val="24"/>
        </w:rPr>
        <w:t>Thursday</w:t>
      </w:r>
      <w:r w:rsidR="007A2496">
        <w:rPr>
          <w:sz w:val="24"/>
          <w:szCs w:val="24"/>
        </w:rPr>
        <w:t>,</w:t>
      </w:r>
      <w:r w:rsidRPr="00BF0DE7">
        <w:rPr>
          <w:sz w:val="24"/>
          <w:szCs w:val="24"/>
        </w:rPr>
        <w:t xml:space="preserve"> May 17</w:t>
      </w:r>
      <w:r w:rsidR="006B608F">
        <w:rPr>
          <w:sz w:val="24"/>
          <w:szCs w:val="24"/>
        </w:rPr>
        <w:t>, 4:30 p.m.</w:t>
      </w:r>
      <w:r w:rsidR="00BF0DE7">
        <w:rPr>
          <w:sz w:val="24"/>
          <w:szCs w:val="24"/>
        </w:rPr>
        <w:t xml:space="preserve"> at the Faculty Club.</w:t>
      </w:r>
      <w:r w:rsidR="00B812D7">
        <w:rPr>
          <w:sz w:val="24"/>
          <w:szCs w:val="24"/>
        </w:rPr>
        <w:t xml:space="preserve">  Tickets can be purchased at the Information Table during Spring Session.</w:t>
      </w:r>
    </w:p>
    <w:p w:rsidR="007A0603" w:rsidRPr="00B812D7" w:rsidRDefault="007A0603" w:rsidP="00E2098E">
      <w:pPr>
        <w:spacing w:after="0"/>
        <w:rPr>
          <w:b/>
          <w:sz w:val="24"/>
          <w:szCs w:val="24"/>
          <w:highlight w:val="yellow"/>
        </w:rPr>
      </w:pPr>
    </w:p>
    <w:p w:rsidR="00E2098E" w:rsidRPr="00E3523B" w:rsidRDefault="00E2098E" w:rsidP="00E2098E">
      <w:pPr>
        <w:spacing w:after="0"/>
        <w:rPr>
          <w:b/>
          <w:sz w:val="28"/>
          <w:szCs w:val="28"/>
        </w:rPr>
      </w:pPr>
      <w:r w:rsidRPr="00E3523B">
        <w:rPr>
          <w:b/>
          <w:sz w:val="28"/>
          <w:szCs w:val="28"/>
        </w:rPr>
        <w:t>ELLA Walkers</w:t>
      </w:r>
    </w:p>
    <w:p w:rsidR="00E2098E" w:rsidRDefault="00E2098E" w:rsidP="00B812D7">
      <w:pPr>
        <w:spacing w:after="0" w:line="240" w:lineRule="auto"/>
        <w:ind w:left="180"/>
        <w:rPr>
          <w:sz w:val="24"/>
          <w:szCs w:val="24"/>
        </w:rPr>
      </w:pPr>
      <w:r w:rsidRPr="00E3523B">
        <w:rPr>
          <w:sz w:val="24"/>
          <w:szCs w:val="24"/>
        </w:rPr>
        <w:t xml:space="preserve">If you would like to enjoy a walk at lunch hour to stretch </w:t>
      </w:r>
      <w:proofErr w:type="spellStart"/>
      <w:r w:rsidRPr="00E3523B">
        <w:rPr>
          <w:sz w:val="24"/>
          <w:szCs w:val="24"/>
        </w:rPr>
        <w:t>you</w:t>
      </w:r>
      <w:proofErr w:type="spellEnd"/>
      <w:r w:rsidRPr="00E3523B">
        <w:rPr>
          <w:sz w:val="24"/>
          <w:szCs w:val="24"/>
        </w:rPr>
        <w:t xml:space="preserve"> legs and refresh you for your afternoon classes, consider joining one of our volunteer</w:t>
      </w:r>
      <w:r w:rsidR="00E5182F">
        <w:rPr>
          <w:sz w:val="24"/>
          <w:szCs w:val="24"/>
        </w:rPr>
        <w:t>-</w:t>
      </w:r>
      <w:r w:rsidRPr="00E3523B">
        <w:rPr>
          <w:sz w:val="24"/>
          <w:szCs w:val="24"/>
        </w:rPr>
        <w:t>led walking groups.  Groups will meet most days at 12:00 Noon at the main entrance to the Education Building, off 87</w:t>
      </w:r>
      <w:r w:rsidRPr="00E3523B">
        <w:rPr>
          <w:sz w:val="24"/>
          <w:szCs w:val="24"/>
          <w:vertAlign w:val="superscript"/>
        </w:rPr>
        <w:t>th</w:t>
      </w:r>
      <w:r w:rsidRPr="00E3523B">
        <w:rPr>
          <w:sz w:val="24"/>
          <w:szCs w:val="24"/>
        </w:rPr>
        <w:t xml:space="preserve"> Avenue.  A Schedule of Walks will be posted on the bulletin boards at the ELLA Registration/Information </w:t>
      </w:r>
      <w:r w:rsidR="00306C24">
        <w:rPr>
          <w:sz w:val="24"/>
          <w:szCs w:val="24"/>
        </w:rPr>
        <w:t>Table</w:t>
      </w:r>
      <w:r w:rsidRPr="00E3523B">
        <w:rPr>
          <w:sz w:val="24"/>
          <w:szCs w:val="24"/>
        </w:rPr>
        <w:t xml:space="preserve">. Walks are planned to be no more than about 45 minutes long and be moderately paced unless otherwise specified on the Schedule of Walks. </w:t>
      </w:r>
    </w:p>
    <w:p w:rsidR="009B04D2" w:rsidRPr="009B04D2" w:rsidRDefault="009B04D2" w:rsidP="002B4232">
      <w:pPr>
        <w:rPr>
          <w:b/>
          <w:sz w:val="28"/>
          <w:szCs w:val="28"/>
        </w:rPr>
      </w:pPr>
    </w:p>
    <w:p w:rsidR="00B812D7" w:rsidRPr="00E3523B" w:rsidRDefault="002B4232" w:rsidP="002B4232">
      <w:pPr>
        <w:spacing w:after="0"/>
        <w:rPr>
          <w:sz w:val="24"/>
          <w:szCs w:val="24"/>
        </w:rPr>
      </w:pPr>
      <w:r>
        <w:rPr>
          <w:sz w:val="24"/>
          <w:szCs w:val="24"/>
        </w:rPr>
        <w:t xml:space="preserve">   </w:t>
      </w:r>
    </w:p>
    <w:p w:rsidR="00BC49CB" w:rsidRPr="0047375A" w:rsidRDefault="00BC49CB" w:rsidP="004A256B">
      <w:pPr>
        <w:spacing w:after="0" w:line="240" w:lineRule="auto"/>
        <w:ind w:left="360"/>
        <w:rPr>
          <w:sz w:val="12"/>
          <w:szCs w:val="12"/>
        </w:rPr>
      </w:pPr>
    </w:p>
    <w:p w:rsidR="000C62CA" w:rsidRPr="00B812D7" w:rsidRDefault="00003505" w:rsidP="00B812D7">
      <w:pPr>
        <w:spacing w:after="0" w:line="240" w:lineRule="auto"/>
        <w:ind w:left="360"/>
        <w:rPr>
          <w:sz w:val="12"/>
          <w:szCs w:val="12"/>
        </w:rPr>
      </w:pPr>
      <w:r>
        <w:rPr>
          <w:sz w:val="12"/>
          <w:szCs w:val="12"/>
        </w:rPr>
        <w:br w:type="page"/>
      </w:r>
    </w:p>
    <w:p w:rsidR="00406383" w:rsidRDefault="00406383" w:rsidP="00BF0DE7">
      <w:pPr>
        <w:spacing w:after="0" w:line="240" w:lineRule="auto"/>
        <w:jc w:val="both"/>
        <w:rPr>
          <w:rFonts w:cs="Tahoma"/>
          <w:sz w:val="24"/>
          <w:szCs w:val="24"/>
        </w:rPr>
      </w:pPr>
    </w:p>
    <w:p w:rsidR="00CC26D5" w:rsidRPr="00E018CE" w:rsidRDefault="00CC26D5" w:rsidP="00CC26D5">
      <w:pPr>
        <w:pStyle w:val="ListParagraph1"/>
        <w:spacing w:after="0" w:line="240" w:lineRule="auto"/>
        <w:ind w:left="0"/>
        <w:jc w:val="center"/>
        <w:rPr>
          <w:b/>
          <w:sz w:val="36"/>
          <w:szCs w:val="36"/>
        </w:rPr>
      </w:pPr>
      <w:r w:rsidRPr="00E018CE">
        <w:rPr>
          <w:b/>
          <w:sz w:val="36"/>
          <w:szCs w:val="36"/>
        </w:rPr>
        <w:t>Spring Session 201</w:t>
      </w:r>
      <w:r w:rsidR="0063434A" w:rsidRPr="00E018CE">
        <w:rPr>
          <w:b/>
          <w:sz w:val="36"/>
          <w:szCs w:val="36"/>
        </w:rPr>
        <w:t>8</w:t>
      </w:r>
      <w:r w:rsidRPr="00E018CE">
        <w:rPr>
          <w:b/>
          <w:sz w:val="36"/>
          <w:szCs w:val="36"/>
        </w:rPr>
        <w:t xml:space="preserve"> Noon-Hour Presentations</w:t>
      </w:r>
    </w:p>
    <w:p w:rsidR="007B65DD" w:rsidRPr="00350945" w:rsidRDefault="007B65DD" w:rsidP="008933AF">
      <w:pPr>
        <w:spacing w:line="240" w:lineRule="auto"/>
        <w:jc w:val="both"/>
        <w:rPr>
          <w:rFonts w:cs="Tahoma"/>
          <w:sz w:val="24"/>
          <w:szCs w:val="24"/>
        </w:rPr>
      </w:pPr>
    </w:p>
    <w:p w:rsidR="003950E8" w:rsidRPr="00B812D7" w:rsidRDefault="003950E8" w:rsidP="00964377">
      <w:pPr>
        <w:spacing w:after="0"/>
        <w:rPr>
          <w:rFonts w:asciiTheme="minorHAnsi" w:hAnsiTheme="minorHAnsi" w:cstheme="minorHAnsi"/>
          <w:sz w:val="24"/>
          <w:szCs w:val="24"/>
        </w:rPr>
      </w:pPr>
      <w:r w:rsidRPr="00B812D7">
        <w:rPr>
          <w:rFonts w:asciiTheme="minorHAnsi" w:hAnsiTheme="minorHAnsi" w:cstheme="minorHAnsi"/>
          <w:sz w:val="24"/>
          <w:szCs w:val="24"/>
        </w:rPr>
        <w:t xml:space="preserve">As </w:t>
      </w:r>
      <w:r w:rsidR="00E018CE">
        <w:rPr>
          <w:rFonts w:asciiTheme="minorHAnsi" w:hAnsiTheme="minorHAnsi" w:cstheme="minorHAnsi"/>
          <w:sz w:val="24"/>
          <w:szCs w:val="24"/>
        </w:rPr>
        <w:t>n</w:t>
      </w:r>
      <w:r w:rsidRPr="00B812D7">
        <w:rPr>
          <w:rFonts w:asciiTheme="minorHAnsi" w:hAnsiTheme="minorHAnsi" w:cstheme="minorHAnsi"/>
          <w:sz w:val="24"/>
          <w:szCs w:val="24"/>
        </w:rPr>
        <w:t>oon</w:t>
      </w:r>
      <w:r w:rsidR="00E018CE">
        <w:rPr>
          <w:rFonts w:asciiTheme="minorHAnsi" w:hAnsiTheme="minorHAnsi" w:cstheme="minorHAnsi"/>
          <w:sz w:val="24"/>
          <w:szCs w:val="24"/>
        </w:rPr>
        <w:t>-h</w:t>
      </w:r>
      <w:r w:rsidRPr="00B812D7">
        <w:rPr>
          <w:rFonts w:asciiTheme="minorHAnsi" w:hAnsiTheme="minorHAnsi" w:cstheme="minorHAnsi"/>
          <w:sz w:val="24"/>
          <w:szCs w:val="24"/>
        </w:rPr>
        <w:t xml:space="preserve">our </w:t>
      </w:r>
      <w:r w:rsidR="00E018CE">
        <w:rPr>
          <w:rFonts w:asciiTheme="minorHAnsi" w:hAnsiTheme="minorHAnsi" w:cstheme="minorHAnsi"/>
          <w:sz w:val="24"/>
          <w:szCs w:val="24"/>
        </w:rPr>
        <w:t>presentations</w:t>
      </w:r>
      <w:r w:rsidRPr="00B812D7">
        <w:rPr>
          <w:rFonts w:asciiTheme="minorHAnsi" w:hAnsiTheme="minorHAnsi" w:cstheme="minorHAnsi"/>
          <w:sz w:val="24"/>
          <w:szCs w:val="24"/>
        </w:rPr>
        <w:t xml:space="preserve"> are often at capacity</w:t>
      </w:r>
      <w:r w:rsidR="00207E7F">
        <w:rPr>
          <w:rFonts w:asciiTheme="minorHAnsi" w:hAnsiTheme="minorHAnsi" w:cstheme="minorHAnsi"/>
          <w:sz w:val="24"/>
          <w:szCs w:val="24"/>
        </w:rPr>
        <w:t xml:space="preserve"> in N2-115</w:t>
      </w:r>
      <w:r w:rsidRPr="00B812D7">
        <w:rPr>
          <w:rFonts w:asciiTheme="minorHAnsi" w:hAnsiTheme="minorHAnsi" w:cstheme="minorHAnsi"/>
          <w:sz w:val="24"/>
          <w:szCs w:val="24"/>
        </w:rPr>
        <w:t>, we ask you to follow these suggestions to help foster an atmosphere of respect for both the presenter(s) and the other members of the audience:</w:t>
      </w:r>
    </w:p>
    <w:p w:rsidR="003950E8" w:rsidRPr="00B812D7" w:rsidRDefault="003950E8" w:rsidP="00964377">
      <w:pPr>
        <w:pStyle w:val="ListParagraph"/>
        <w:numPr>
          <w:ilvl w:val="0"/>
          <w:numId w:val="17"/>
        </w:numPr>
        <w:spacing w:after="0" w:line="276" w:lineRule="auto"/>
        <w:rPr>
          <w:rFonts w:asciiTheme="minorHAnsi" w:hAnsiTheme="minorHAnsi" w:cstheme="minorHAnsi"/>
          <w:sz w:val="24"/>
          <w:szCs w:val="24"/>
        </w:rPr>
      </w:pPr>
      <w:r w:rsidRPr="00B812D7">
        <w:rPr>
          <w:rFonts w:asciiTheme="minorHAnsi" w:hAnsiTheme="minorHAnsi" w:cstheme="minorHAnsi"/>
          <w:sz w:val="24"/>
          <w:szCs w:val="24"/>
        </w:rPr>
        <w:t>Please settle into your seat before the session starts at Noon.</w:t>
      </w:r>
    </w:p>
    <w:p w:rsidR="003950E8" w:rsidRDefault="003950E8" w:rsidP="00964377">
      <w:pPr>
        <w:pStyle w:val="ListParagraph"/>
        <w:numPr>
          <w:ilvl w:val="0"/>
          <w:numId w:val="17"/>
        </w:numPr>
        <w:spacing w:after="0" w:line="276" w:lineRule="auto"/>
        <w:rPr>
          <w:rFonts w:asciiTheme="minorHAnsi" w:hAnsiTheme="minorHAnsi" w:cstheme="minorHAnsi"/>
          <w:sz w:val="24"/>
          <w:szCs w:val="24"/>
        </w:rPr>
      </w:pPr>
      <w:r w:rsidRPr="00B812D7">
        <w:rPr>
          <w:rFonts w:asciiTheme="minorHAnsi" w:hAnsiTheme="minorHAnsi" w:cstheme="minorHAnsi"/>
          <w:sz w:val="24"/>
          <w:szCs w:val="24"/>
        </w:rPr>
        <w:t>Please turn off cell phones and other related devices and avoid conversing with other members during the presentation. If you must leave your phone on, ensure it is in “silent” mode and leave the room to answer it. Please sit near the door to minimize the disruption as you step out to take your call, and when leaving, hold the door as it shuts to prevent banging.</w:t>
      </w:r>
    </w:p>
    <w:p w:rsidR="003E6C3E" w:rsidRPr="00B812D7" w:rsidRDefault="003E6C3E" w:rsidP="00964377">
      <w:pPr>
        <w:pStyle w:val="ListParagraph"/>
        <w:numPr>
          <w:ilvl w:val="0"/>
          <w:numId w:val="17"/>
        </w:numPr>
        <w:spacing w:after="0" w:line="276" w:lineRule="auto"/>
        <w:rPr>
          <w:rFonts w:asciiTheme="minorHAnsi" w:hAnsiTheme="minorHAnsi" w:cstheme="minorHAnsi"/>
          <w:sz w:val="24"/>
          <w:szCs w:val="24"/>
        </w:rPr>
      </w:pPr>
      <w:r>
        <w:rPr>
          <w:rFonts w:asciiTheme="minorHAnsi" w:hAnsiTheme="minorHAnsi" w:cstheme="minorHAnsi"/>
          <w:sz w:val="24"/>
          <w:szCs w:val="24"/>
        </w:rPr>
        <w:t xml:space="preserve">To accommodate additional viewers, </w:t>
      </w:r>
      <w:r w:rsidR="00343A17">
        <w:rPr>
          <w:rFonts w:asciiTheme="minorHAnsi" w:hAnsiTheme="minorHAnsi" w:cstheme="minorHAnsi"/>
          <w:sz w:val="24"/>
          <w:szCs w:val="24"/>
        </w:rPr>
        <w:t>noon-hour presentations will be</w:t>
      </w:r>
      <w:r>
        <w:rPr>
          <w:rFonts w:asciiTheme="minorHAnsi" w:hAnsiTheme="minorHAnsi" w:cstheme="minorHAnsi"/>
          <w:sz w:val="24"/>
          <w:szCs w:val="24"/>
        </w:rPr>
        <w:t xml:space="preserve"> </w:t>
      </w:r>
      <w:r w:rsidRPr="00343A17">
        <w:rPr>
          <w:rFonts w:asciiTheme="minorHAnsi" w:hAnsiTheme="minorHAnsi" w:cstheme="minorHAnsi"/>
          <w:b/>
          <w:sz w:val="24"/>
          <w:szCs w:val="24"/>
        </w:rPr>
        <w:t>live</w:t>
      </w:r>
      <w:r w:rsidR="00207E7F">
        <w:rPr>
          <w:rFonts w:asciiTheme="minorHAnsi" w:hAnsiTheme="minorHAnsi" w:cstheme="minorHAnsi"/>
          <w:b/>
          <w:sz w:val="24"/>
          <w:szCs w:val="24"/>
        </w:rPr>
        <w:t>-</w:t>
      </w:r>
      <w:r w:rsidRPr="00343A17">
        <w:rPr>
          <w:rFonts w:asciiTheme="minorHAnsi" w:hAnsiTheme="minorHAnsi" w:cstheme="minorHAnsi"/>
          <w:b/>
          <w:sz w:val="24"/>
          <w:szCs w:val="24"/>
        </w:rPr>
        <w:t>stream</w:t>
      </w:r>
      <w:r w:rsidR="00343A17">
        <w:rPr>
          <w:rFonts w:asciiTheme="minorHAnsi" w:hAnsiTheme="minorHAnsi" w:cstheme="minorHAnsi"/>
          <w:b/>
          <w:sz w:val="24"/>
          <w:szCs w:val="24"/>
        </w:rPr>
        <w:t xml:space="preserve">ed </w:t>
      </w:r>
      <w:r w:rsidRPr="00343A17">
        <w:rPr>
          <w:rFonts w:asciiTheme="minorHAnsi" w:hAnsiTheme="minorHAnsi" w:cstheme="minorHAnsi"/>
          <w:b/>
          <w:sz w:val="24"/>
          <w:szCs w:val="24"/>
        </w:rPr>
        <w:t xml:space="preserve">to </w:t>
      </w:r>
      <w:r w:rsidR="008E2E0C">
        <w:rPr>
          <w:rFonts w:asciiTheme="minorHAnsi" w:hAnsiTheme="minorHAnsi" w:cstheme="minorHAnsi"/>
          <w:b/>
          <w:sz w:val="24"/>
          <w:szCs w:val="24"/>
        </w:rPr>
        <w:t xml:space="preserve">room </w:t>
      </w:r>
      <w:r w:rsidRPr="00343A17">
        <w:rPr>
          <w:rFonts w:asciiTheme="minorHAnsi" w:hAnsiTheme="minorHAnsi" w:cstheme="minorHAnsi"/>
          <w:b/>
          <w:sz w:val="24"/>
          <w:szCs w:val="24"/>
        </w:rPr>
        <w:t>E</w:t>
      </w:r>
      <w:r w:rsidR="009B04D2" w:rsidRPr="00343A17">
        <w:rPr>
          <w:rFonts w:asciiTheme="minorHAnsi" w:hAnsiTheme="minorHAnsi" w:cstheme="minorHAnsi"/>
          <w:b/>
          <w:sz w:val="24"/>
          <w:szCs w:val="24"/>
        </w:rPr>
        <w:t>D</w:t>
      </w:r>
      <w:r w:rsidRPr="00343A17">
        <w:rPr>
          <w:rFonts w:asciiTheme="minorHAnsi" w:hAnsiTheme="minorHAnsi" w:cstheme="minorHAnsi"/>
          <w:b/>
          <w:sz w:val="24"/>
          <w:szCs w:val="24"/>
        </w:rPr>
        <w:t>129</w:t>
      </w:r>
      <w:r>
        <w:rPr>
          <w:rFonts w:asciiTheme="minorHAnsi" w:hAnsiTheme="minorHAnsi" w:cstheme="minorHAnsi"/>
          <w:sz w:val="24"/>
          <w:szCs w:val="24"/>
        </w:rPr>
        <w:t>, and on</w:t>
      </w:r>
      <w:r w:rsidR="00964377">
        <w:rPr>
          <w:rFonts w:asciiTheme="minorHAnsi" w:hAnsiTheme="minorHAnsi" w:cstheme="minorHAnsi"/>
          <w:sz w:val="24"/>
          <w:szCs w:val="24"/>
        </w:rPr>
        <w:t xml:space="preserve"> the internet</w:t>
      </w:r>
      <w:r>
        <w:rPr>
          <w:rFonts w:asciiTheme="minorHAnsi" w:hAnsiTheme="minorHAnsi" w:cstheme="minorHAnsi"/>
          <w:sz w:val="24"/>
          <w:szCs w:val="24"/>
        </w:rPr>
        <w:t>.  Addition</w:t>
      </w:r>
      <w:r w:rsidR="00A63594">
        <w:rPr>
          <w:rFonts w:asciiTheme="minorHAnsi" w:hAnsiTheme="minorHAnsi" w:cstheme="minorHAnsi"/>
          <w:sz w:val="24"/>
          <w:szCs w:val="24"/>
        </w:rPr>
        <w:t xml:space="preserve">al information will be available at </w:t>
      </w:r>
      <w:r w:rsidR="00343A17">
        <w:rPr>
          <w:rFonts w:asciiTheme="minorHAnsi" w:hAnsiTheme="minorHAnsi" w:cstheme="minorHAnsi"/>
          <w:sz w:val="24"/>
          <w:szCs w:val="24"/>
        </w:rPr>
        <w:t>the Information Table during Spring Session</w:t>
      </w:r>
      <w:r w:rsidR="00A63594">
        <w:rPr>
          <w:rFonts w:asciiTheme="minorHAnsi" w:hAnsiTheme="minorHAnsi" w:cstheme="minorHAnsi"/>
          <w:sz w:val="24"/>
          <w:szCs w:val="24"/>
        </w:rPr>
        <w:t>.</w:t>
      </w:r>
    </w:p>
    <w:p w:rsidR="008933AF" w:rsidRPr="003950E8" w:rsidRDefault="003950E8" w:rsidP="00964377">
      <w:pPr>
        <w:pStyle w:val="ListParagraph"/>
        <w:numPr>
          <w:ilvl w:val="0"/>
          <w:numId w:val="17"/>
        </w:numPr>
        <w:spacing w:after="0" w:line="276" w:lineRule="auto"/>
        <w:rPr>
          <w:rFonts w:asciiTheme="minorHAnsi" w:hAnsiTheme="minorHAnsi" w:cstheme="minorHAnsi"/>
          <w:sz w:val="24"/>
          <w:szCs w:val="24"/>
        </w:rPr>
      </w:pPr>
      <w:r w:rsidRPr="00B812D7">
        <w:rPr>
          <w:rFonts w:asciiTheme="minorHAnsi" w:hAnsiTheme="minorHAnsi" w:cstheme="minorHAnsi"/>
          <w:sz w:val="24"/>
          <w:szCs w:val="24"/>
        </w:rPr>
        <w:t>If you know you will arrive late, must leave early, will be eating your lunch during the presentation, or will need to answer a phone call at some point during the presentation, please</w:t>
      </w:r>
      <w:r w:rsidRPr="00B812D7">
        <w:rPr>
          <w:rFonts w:asciiTheme="minorHAnsi" w:hAnsiTheme="minorHAnsi" w:cstheme="minorHAnsi"/>
          <w:b/>
          <w:sz w:val="24"/>
          <w:szCs w:val="24"/>
        </w:rPr>
        <w:t xml:space="preserve"> </w:t>
      </w:r>
      <w:r w:rsidRPr="00B812D7">
        <w:rPr>
          <w:rFonts w:asciiTheme="minorHAnsi" w:hAnsiTheme="minorHAnsi" w:cstheme="minorHAnsi"/>
          <w:sz w:val="24"/>
          <w:szCs w:val="24"/>
        </w:rPr>
        <w:t xml:space="preserve">consider enjoying the presentation as it is </w:t>
      </w:r>
      <w:r w:rsidRPr="002B4232">
        <w:rPr>
          <w:rFonts w:asciiTheme="minorHAnsi" w:hAnsiTheme="minorHAnsi" w:cstheme="minorHAnsi"/>
          <w:b/>
          <w:sz w:val="24"/>
          <w:szCs w:val="24"/>
        </w:rPr>
        <w:t>live</w:t>
      </w:r>
      <w:r w:rsidR="00207E7F">
        <w:rPr>
          <w:rFonts w:asciiTheme="minorHAnsi" w:hAnsiTheme="minorHAnsi" w:cstheme="minorHAnsi"/>
          <w:b/>
          <w:sz w:val="24"/>
          <w:szCs w:val="24"/>
        </w:rPr>
        <w:t>-streamed</w:t>
      </w:r>
      <w:r w:rsidRPr="002B4232">
        <w:rPr>
          <w:rFonts w:asciiTheme="minorHAnsi" w:hAnsiTheme="minorHAnsi" w:cstheme="minorHAnsi"/>
          <w:b/>
          <w:sz w:val="24"/>
          <w:szCs w:val="24"/>
        </w:rPr>
        <w:t xml:space="preserve"> to </w:t>
      </w:r>
      <w:r w:rsidR="008E2E0C">
        <w:rPr>
          <w:rFonts w:asciiTheme="minorHAnsi" w:hAnsiTheme="minorHAnsi" w:cstheme="minorHAnsi"/>
          <w:b/>
          <w:sz w:val="24"/>
          <w:szCs w:val="24"/>
        </w:rPr>
        <w:t>r</w:t>
      </w:r>
      <w:r w:rsidRPr="002B4232">
        <w:rPr>
          <w:rFonts w:asciiTheme="minorHAnsi" w:hAnsiTheme="minorHAnsi" w:cstheme="minorHAnsi"/>
          <w:b/>
          <w:sz w:val="24"/>
          <w:szCs w:val="24"/>
        </w:rPr>
        <w:t>oom ED129</w:t>
      </w:r>
      <w:r w:rsidRPr="00B812D7">
        <w:rPr>
          <w:rFonts w:asciiTheme="minorHAnsi" w:hAnsiTheme="minorHAnsi" w:cstheme="minorHAnsi"/>
          <w:sz w:val="24"/>
          <w:szCs w:val="24"/>
        </w:rPr>
        <w:t xml:space="preserve"> where these kinds of audience activities will not distract the presenter</w:t>
      </w:r>
      <w:r>
        <w:rPr>
          <w:rFonts w:asciiTheme="minorHAnsi" w:hAnsiTheme="minorHAnsi" w:cstheme="minorHAnsi"/>
          <w:sz w:val="24"/>
          <w:szCs w:val="24"/>
        </w:rPr>
        <w:t>s.</w:t>
      </w:r>
    </w:p>
    <w:p w:rsidR="008933AF" w:rsidRDefault="008933AF" w:rsidP="008933AF">
      <w:pPr>
        <w:pStyle w:val="ListParagraph1"/>
        <w:spacing w:after="0" w:line="240" w:lineRule="auto"/>
        <w:ind w:left="0"/>
        <w:rPr>
          <w:b/>
          <w:sz w:val="40"/>
          <w:szCs w:val="40"/>
        </w:rPr>
      </w:pPr>
    </w:p>
    <w:p w:rsidR="009B04D2" w:rsidRDefault="009B04D2" w:rsidP="008933AF">
      <w:pPr>
        <w:pStyle w:val="ListParagraph1"/>
        <w:spacing w:after="0" w:line="240" w:lineRule="auto"/>
        <w:ind w:left="0"/>
        <w:rPr>
          <w:b/>
          <w:sz w:val="40"/>
          <w:szCs w:val="40"/>
        </w:rPr>
      </w:pPr>
    </w:p>
    <w:p w:rsidR="00CC26D5" w:rsidRDefault="009B04D2" w:rsidP="008933AF">
      <w:pPr>
        <w:pStyle w:val="ListParagraph1"/>
        <w:spacing w:after="0" w:line="240" w:lineRule="auto"/>
        <w:ind w:left="0"/>
        <w:rPr>
          <w:b/>
          <w:sz w:val="40"/>
          <w:szCs w:val="40"/>
        </w:rPr>
      </w:pPr>
      <w:r>
        <w:rPr>
          <w:rFonts w:cstheme="minorHAnsi"/>
          <w:i/>
          <w:noProof/>
          <w:sz w:val="24"/>
          <w:szCs w:val="24"/>
          <w:lang w:val="en-US"/>
        </w:rPr>
        <w:drawing>
          <wp:anchor distT="0" distB="0" distL="114300" distR="114300" simplePos="0" relativeHeight="251787264" behindDoc="0" locked="0" layoutInCell="1" allowOverlap="1" wp14:anchorId="11A6F7E9" wp14:editId="4D81627C">
            <wp:simplePos x="0" y="0"/>
            <wp:positionH relativeFrom="column">
              <wp:posOffset>1219200</wp:posOffset>
            </wp:positionH>
            <wp:positionV relativeFrom="paragraph">
              <wp:posOffset>69215</wp:posOffset>
            </wp:positionV>
            <wp:extent cx="4800600" cy="32004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891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14:sizeRelH relativeFrom="page">
              <wp14:pctWidth>0</wp14:pctWidth>
            </wp14:sizeRelH>
            <wp14:sizeRelV relativeFrom="page">
              <wp14:pctHeight>0</wp14:pctHeight>
            </wp14:sizeRelV>
          </wp:anchor>
        </w:drawing>
      </w:r>
    </w:p>
    <w:p w:rsidR="00B812D7" w:rsidRPr="00B812D7" w:rsidRDefault="00B812D7" w:rsidP="00B812D7">
      <w:pPr>
        <w:spacing w:after="0" w:line="240" w:lineRule="auto"/>
        <w:rPr>
          <w:b/>
          <w:sz w:val="40"/>
          <w:szCs w:val="40"/>
        </w:rPr>
      </w:pPr>
      <w:r>
        <w:rPr>
          <w:b/>
          <w:sz w:val="40"/>
          <w:szCs w:val="40"/>
        </w:rPr>
        <w:br w:type="page"/>
      </w:r>
    </w:p>
    <w:p w:rsidR="00BF0DE7" w:rsidRPr="00B812D7" w:rsidRDefault="00BF0DE7" w:rsidP="00BF0DE7">
      <w:pPr>
        <w:pStyle w:val="ListParagraph1"/>
        <w:spacing w:after="0" w:line="240" w:lineRule="auto"/>
        <w:ind w:left="0"/>
        <w:jc w:val="center"/>
        <w:rPr>
          <w:b/>
          <w:sz w:val="32"/>
          <w:szCs w:val="32"/>
        </w:rPr>
      </w:pPr>
      <w:r w:rsidRPr="00B812D7">
        <w:rPr>
          <w:b/>
          <w:sz w:val="32"/>
          <w:szCs w:val="32"/>
        </w:rPr>
        <w:lastRenderedPageBreak/>
        <w:t>Spring Session 2018 Noon-Hour Presentations</w:t>
      </w:r>
    </w:p>
    <w:p w:rsidR="00BF0DE7" w:rsidRPr="002529C0" w:rsidRDefault="00BF0DE7" w:rsidP="00BF0DE7">
      <w:pPr>
        <w:spacing w:after="0"/>
        <w:jc w:val="center"/>
        <w:rPr>
          <w:rFonts w:asciiTheme="minorHAnsi" w:hAnsiTheme="minorHAnsi" w:cstheme="minorHAnsi"/>
          <w:b/>
          <w:sz w:val="16"/>
          <w:szCs w:val="16"/>
        </w:rPr>
      </w:pPr>
      <w:r w:rsidRPr="002529C0">
        <w:rPr>
          <w:rFonts w:asciiTheme="minorHAnsi" w:hAnsiTheme="minorHAnsi" w:cstheme="minorHAnsi"/>
          <w:b/>
          <w:sz w:val="24"/>
          <w:szCs w:val="24"/>
        </w:rPr>
        <w:t>Location: N2-115, Education N</w:t>
      </w:r>
      <w:r w:rsidR="00343A17">
        <w:rPr>
          <w:rFonts w:asciiTheme="minorHAnsi" w:hAnsiTheme="minorHAnsi" w:cstheme="minorHAnsi"/>
          <w:b/>
          <w:sz w:val="24"/>
          <w:szCs w:val="24"/>
        </w:rPr>
        <w:t xml:space="preserve"> </w:t>
      </w:r>
      <w:r w:rsidR="0025388A">
        <w:rPr>
          <w:rFonts w:asciiTheme="minorHAnsi" w:hAnsiTheme="minorHAnsi" w:cstheme="minorHAnsi"/>
          <w:b/>
          <w:sz w:val="24"/>
          <w:szCs w:val="24"/>
        </w:rPr>
        <w:t xml:space="preserve">/ </w:t>
      </w:r>
      <w:r w:rsidR="00207E7F">
        <w:rPr>
          <w:rFonts w:asciiTheme="minorHAnsi" w:hAnsiTheme="minorHAnsi" w:cstheme="minorHAnsi"/>
          <w:b/>
          <w:sz w:val="24"/>
          <w:szCs w:val="24"/>
        </w:rPr>
        <w:t xml:space="preserve">Live-streamed: </w:t>
      </w:r>
      <w:r w:rsidR="00343A17">
        <w:rPr>
          <w:rFonts w:asciiTheme="minorHAnsi" w:hAnsiTheme="minorHAnsi" w:cstheme="minorHAnsi"/>
          <w:b/>
          <w:sz w:val="24"/>
          <w:szCs w:val="24"/>
        </w:rPr>
        <w:t>ED129</w:t>
      </w:r>
      <w:r>
        <w:rPr>
          <w:rFonts w:asciiTheme="minorHAnsi" w:hAnsiTheme="minorHAnsi" w:cstheme="minorHAnsi"/>
          <w:b/>
          <w:sz w:val="24"/>
          <w:szCs w:val="24"/>
        </w:rPr>
        <w:tab/>
      </w:r>
      <w:r>
        <w:rPr>
          <w:rFonts w:asciiTheme="minorHAnsi" w:hAnsiTheme="minorHAnsi" w:cstheme="minorHAnsi"/>
          <w:b/>
          <w:sz w:val="24"/>
          <w:szCs w:val="24"/>
        </w:rPr>
        <w:tab/>
      </w:r>
      <w:r>
        <w:rPr>
          <w:rFonts w:asciiTheme="minorHAnsi" w:hAnsiTheme="minorHAnsi" w:cstheme="minorHAnsi"/>
          <w:b/>
          <w:sz w:val="24"/>
          <w:szCs w:val="24"/>
        </w:rPr>
        <w:tab/>
        <w:t>Time:  12:00 noon to 1:00 p.m.</w:t>
      </w:r>
      <w:r w:rsidRPr="002529C0">
        <w:rPr>
          <w:rFonts w:asciiTheme="minorHAnsi" w:hAnsiTheme="minorHAnsi" w:cstheme="minorHAnsi"/>
          <w:b/>
          <w:sz w:val="16"/>
          <w:szCs w:val="16"/>
        </w:rPr>
        <w:t xml:space="preserve"> </w:t>
      </w:r>
    </w:p>
    <w:p w:rsidR="00BF0DE7" w:rsidRPr="00BF0DE7" w:rsidRDefault="00BF0DE7" w:rsidP="0063434A">
      <w:pPr>
        <w:spacing w:after="0"/>
        <w:rPr>
          <w:rFonts w:asciiTheme="minorHAnsi" w:hAnsiTheme="minorHAnsi" w:cstheme="minorHAnsi"/>
          <w:b/>
          <w:sz w:val="16"/>
          <w:szCs w:val="16"/>
        </w:rPr>
      </w:pPr>
    </w:p>
    <w:p w:rsidR="00BF0DE7" w:rsidRDefault="00BF0DE7" w:rsidP="0063434A">
      <w:pPr>
        <w:spacing w:after="0"/>
        <w:rPr>
          <w:rFonts w:asciiTheme="minorHAnsi" w:hAnsiTheme="minorHAnsi" w:cstheme="minorHAnsi"/>
          <w:b/>
          <w:sz w:val="24"/>
          <w:szCs w:val="24"/>
        </w:rPr>
        <w:sectPr w:rsidR="00BF0DE7" w:rsidSect="00920CE2">
          <w:headerReference w:type="default" r:id="rId75"/>
          <w:footerReference w:type="default" r:id="rId76"/>
          <w:pgSz w:w="12240" w:h="15840" w:code="1"/>
          <w:pgMar w:top="288" w:right="576" w:bottom="173" w:left="720" w:header="0" w:footer="0" w:gutter="0"/>
          <w:cols w:space="708"/>
          <w:docGrid w:linePitch="360"/>
        </w:sect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Monday, April 30</w:t>
      </w:r>
    </w:p>
    <w:p w:rsidR="0063434A" w:rsidRPr="00D37C1D" w:rsidRDefault="0063434A" w:rsidP="0063434A">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Strathcona String Quartet:  Swinging String Quartet</w:t>
      </w:r>
    </w:p>
    <w:p w:rsidR="0063434A" w:rsidRPr="00D37C1D" w:rsidRDefault="0063434A" w:rsidP="0063434A">
      <w:pPr>
        <w:spacing w:after="0" w:line="240" w:lineRule="auto"/>
        <w:ind w:left="284"/>
        <w:rPr>
          <w:rFonts w:asciiTheme="minorHAnsi" w:hAnsiTheme="minorHAnsi" w:cstheme="minorHAnsi"/>
          <w:i/>
          <w:sz w:val="24"/>
          <w:szCs w:val="24"/>
        </w:rPr>
      </w:pPr>
      <w:r w:rsidRPr="00D37C1D">
        <w:rPr>
          <w:rFonts w:asciiTheme="minorHAnsi" w:hAnsiTheme="minorHAnsi" w:cstheme="minorHAnsi"/>
          <w:i/>
          <w:sz w:val="24"/>
          <w:szCs w:val="24"/>
        </w:rPr>
        <w:t>Josephine Van Lier, Strathcona String Quartet</w:t>
      </w:r>
    </w:p>
    <w:p w:rsidR="0063434A" w:rsidRPr="002529C0" w:rsidRDefault="0063434A" w:rsidP="0063434A">
      <w:pPr>
        <w:spacing w:after="0" w:line="240" w:lineRule="auto"/>
        <w:rPr>
          <w:rFonts w:asciiTheme="minorHAnsi" w:hAnsiTheme="minorHAnsi" w:cstheme="minorHAns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Tuesday, May 1</w:t>
      </w:r>
    </w:p>
    <w:p w:rsidR="0063434A" w:rsidRPr="003325DE" w:rsidRDefault="0063434A" w:rsidP="0063434A">
      <w:pPr>
        <w:spacing w:after="0" w:line="240" w:lineRule="auto"/>
        <w:ind w:left="284"/>
        <w:rPr>
          <w:rFonts w:asciiTheme="minorHAnsi" w:hAnsiTheme="minorHAnsi" w:cstheme="minorHAnsi"/>
          <w:sz w:val="24"/>
          <w:szCs w:val="24"/>
        </w:rPr>
      </w:pPr>
      <w:r w:rsidRPr="003325DE">
        <w:rPr>
          <w:rFonts w:asciiTheme="minorHAnsi" w:hAnsiTheme="minorHAnsi" w:cstheme="minorHAnsi"/>
          <w:sz w:val="24"/>
          <w:szCs w:val="24"/>
        </w:rPr>
        <w:t>The Games Computers (and People) Play</w:t>
      </w:r>
    </w:p>
    <w:p w:rsidR="0063434A" w:rsidRPr="003325DE" w:rsidRDefault="004F08CE" w:rsidP="0063434A">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3325DE">
        <w:rPr>
          <w:rFonts w:asciiTheme="minorHAnsi" w:hAnsiTheme="minorHAnsi" w:cstheme="minorHAnsi"/>
          <w:i/>
          <w:sz w:val="24"/>
          <w:szCs w:val="24"/>
        </w:rPr>
        <w:t xml:space="preserve"> Jonathan Schaeffer, </w:t>
      </w:r>
      <w:r w:rsidR="003325DE">
        <w:rPr>
          <w:rFonts w:asciiTheme="minorHAnsi" w:hAnsiTheme="minorHAnsi" w:cstheme="minorHAnsi"/>
          <w:i/>
          <w:sz w:val="24"/>
          <w:szCs w:val="24"/>
        </w:rPr>
        <w:t>P</w:t>
      </w:r>
      <w:r w:rsidR="0063434A" w:rsidRPr="003325DE">
        <w:rPr>
          <w:rFonts w:asciiTheme="minorHAnsi" w:hAnsiTheme="minorHAnsi" w:cstheme="minorHAnsi"/>
          <w:i/>
          <w:sz w:val="24"/>
          <w:szCs w:val="24"/>
        </w:rPr>
        <w:t>rofesso</w:t>
      </w:r>
      <w:r w:rsidR="003325DE">
        <w:rPr>
          <w:rFonts w:asciiTheme="minorHAnsi" w:hAnsiTheme="minorHAnsi" w:cstheme="minorHAnsi"/>
          <w:i/>
          <w:sz w:val="24"/>
          <w:szCs w:val="24"/>
        </w:rPr>
        <w:t xml:space="preserve">r. </w:t>
      </w:r>
      <w:r w:rsidR="0063434A" w:rsidRPr="003325DE">
        <w:rPr>
          <w:rFonts w:asciiTheme="minorHAnsi" w:hAnsiTheme="minorHAnsi" w:cstheme="minorHAnsi"/>
          <w:i/>
          <w:sz w:val="24"/>
          <w:szCs w:val="24"/>
        </w:rPr>
        <w:t xml:space="preserve">Canada Research Chair in Artificial Intelligence, Dean of Science, </w:t>
      </w:r>
      <w:r w:rsidR="003325DE">
        <w:rPr>
          <w:rFonts w:asciiTheme="minorHAnsi" w:hAnsiTheme="minorHAnsi" w:cstheme="minorHAnsi"/>
          <w:i/>
          <w:sz w:val="24"/>
          <w:szCs w:val="24"/>
        </w:rPr>
        <w:t>U of A</w:t>
      </w:r>
    </w:p>
    <w:p w:rsidR="0063434A" w:rsidRPr="003325DE" w:rsidRDefault="0063434A" w:rsidP="0063434A">
      <w:pPr>
        <w:spacing w:after="0" w:line="240" w:lineRule="auto"/>
        <w:rPr>
          <w:rFonts w:asciiTheme="minorHAnsi" w:hAnsiTheme="minorHAnsi" w:cstheme="minorHAns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Wednesday, May 2</w:t>
      </w:r>
    </w:p>
    <w:p w:rsidR="0063434A" w:rsidRPr="003325DE" w:rsidRDefault="0063434A" w:rsidP="0063434A">
      <w:pPr>
        <w:spacing w:after="0" w:line="240" w:lineRule="auto"/>
        <w:ind w:left="284"/>
        <w:rPr>
          <w:rFonts w:asciiTheme="minorHAnsi" w:eastAsia="Times New Roman" w:hAnsiTheme="minorHAnsi" w:cstheme="minorHAnsi"/>
          <w:bCs/>
          <w:sz w:val="24"/>
          <w:szCs w:val="24"/>
          <w:lang w:eastAsia="en-CA"/>
        </w:rPr>
      </w:pPr>
      <w:r w:rsidRPr="003325DE">
        <w:rPr>
          <w:rFonts w:asciiTheme="minorHAnsi" w:hAnsiTheme="minorHAnsi" w:cstheme="minorHAnsi"/>
          <w:sz w:val="24"/>
          <w:szCs w:val="24"/>
        </w:rPr>
        <w:t xml:space="preserve">The Canadian Arctic, </w:t>
      </w:r>
      <w:bookmarkStart w:id="12" w:name="_Hlk501278950"/>
      <w:r w:rsidRPr="003325DE">
        <w:rPr>
          <w:rFonts w:asciiTheme="minorHAnsi" w:hAnsiTheme="minorHAnsi" w:cstheme="minorHAnsi"/>
          <w:sz w:val="24"/>
          <w:szCs w:val="24"/>
        </w:rPr>
        <w:t>Sovereignty</w:t>
      </w:r>
      <w:bookmarkEnd w:id="12"/>
      <w:r w:rsidRPr="003325DE">
        <w:rPr>
          <w:rFonts w:asciiTheme="minorHAnsi" w:hAnsiTheme="minorHAnsi" w:cstheme="minorHAnsi"/>
          <w:sz w:val="24"/>
          <w:szCs w:val="24"/>
        </w:rPr>
        <w:t xml:space="preserve"> and Polar Geopolitics </w:t>
      </w:r>
    </w:p>
    <w:p w:rsidR="0063434A" w:rsidRPr="003325DE" w:rsidRDefault="004F08CE" w:rsidP="0063434A">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3325DE">
        <w:rPr>
          <w:rFonts w:asciiTheme="minorHAnsi" w:hAnsiTheme="minorHAnsi" w:cstheme="minorHAnsi"/>
          <w:i/>
          <w:sz w:val="24"/>
          <w:szCs w:val="24"/>
        </w:rPr>
        <w:t xml:space="preserve"> Mark Nuttall, Professor and Henry Marshall Tory Chair in Anthropology, University of Alberta</w:t>
      </w:r>
      <w:r w:rsidR="0063434A" w:rsidRPr="003325DE">
        <w:rPr>
          <w:rFonts w:asciiTheme="minorHAnsi" w:eastAsia="Times New Roman" w:hAnsiTheme="minorHAnsi" w:cstheme="minorHAnsi"/>
          <w:bCs/>
          <w:i/>
          <w:sz w:val="24"/>
          <w:szCs w:val="24"/>
          <w:lang w:eastAsia="en-CA"/>
        </w:rPr>
        <w:t xml:space="preserve"> </w:t>
      </w:r>
    </w:p>
    <w:p w:rsidR="0063434A" w:rsidRPr="003325DE" w:rsidRDefault="0063434A" w:rsidP="0063434A">
      <w:pPr>
        <w:spacing w:after="0" w:line="240" w:lineRule="auto"/>
        <w:ind w:left="720"/>
        <w:rPr>
          <w:rFonts w:asciiTheme="minorHAnsi" w:hAnsiTheme="minorHAnsi" w:cstheme="minorHAnsi"/>
          <w: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Thursday, May 3</w:t>
      </w:r>
    </w:p>
    <w:p w:rsidR="0063434A" w:rsidRPr="00D37C1D" w:rsidRDefault="0063434A" w:rsidP="0063434A">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De-colonizing Science and Technology</w:t>
      </w:r>
    </w:p>
    <w:p w:rsidR="0063434A" w:rsidRPr="00D37C1D" w:rsidRDefault="004F08CE" w:rsidP="0063434A">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Kim </w:t>
      </w:r>
      <w:proofErr w:type="spellStart"/>
      <w:r w:rsidR="0063434A" w:rsidRPr="00D37C1D">
        <w:rPr>
          <w:rFonts w:asciiTheme="minorHAnsi" w:hAnsiTheme="minorHAnsi" w:cstheme="minorHAnsi"/>
          <w:i/>
          <w:sz w:val="24"/>
          <w:szCs w:val="24"/>
        </w:rPr>
        <w:t>TallBear</w:t>
      </w:r>
      <w:proofErr w:type="spellEnd"/>
      <w:r w:rsidR="0063434A" w:rsidRPr="00D37C1D">
        <w:rPr>
          <w:rFonts w:asciiTheme="minorHAnsi" w:hAnsiTheme="minorHAnsi" w:cstheme="minorHAnsi"/>
          <w:i/>
          <w:sz w:val="24"/>
          <w:szCs w:val="24"/>
        </w:rPr>
        <w:t>, Faculty of Native Studies, University of Alberta</w:t>
      </w:r>
    </w:p>
    <w:p w:rsidR="0063434A" w:rsidRPr="002529C0" w:rsidRDefault="0063434A" w:rsidP="0063434A">
      <w:pPr>
        <w:spacing w:after="0" w:line="240" w:lineRule="auto"/>
        <w:ind w:left="284"/>
        <w:rPr>
          <w:rFonts w:asciiTheme="minorHAnsi" w:hAnsiTheme="minorHAnsi" w:cstheme="minorHAnsi"/>
          <w:sz w:val="12"/>
          <w:szCs w:val="12"/>
        </w:rPr>
      </w:pPr>
      <w:r w:rsidRPr="0063434A">
        <w:rPr>
          <w:rFonts w:asciiTheme="minorHAnsi" w:hAnsiTheme="minorHAnsi" w:cstheme="minorHAnsi"/>
          <w:sz w:val="16"/>
          <w:szCs w:val="16"/>
        </w:rPr>
        <w:t xml:space="preserve"> </w:t>
      </w: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Friday, May 4</w:t>
      </w:r>
    </w:p>
    <w:p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 xml:space="preserve">How Radioisotopes are </w:t>
      </w:r>
      <w:proofErr w:type="gramStart"/>
      <w:r w:rsidR="009418A9">
        <w:rPr>
          <w:rFonts w:asciiTheme="minorHAnsi" w:hAnsiTheme="minorHAnsi" w:cstheme="minorHAnsi"/>
          <w:sz w:val="24"/>
          <w:szCs w:val="24"/>
        </w:rPr>
        <w:t>U</w:t>
      </w:r>
      <w:r w:rsidRPr="00D37C1D">
        <w:rPr>
          <w:rFonts w:asciiTheme="minorHAnsi" w:hAnsiTheme="minorHAnsi" w:cstheme="minorHAnsi"/>
          <w:sz w:val="24"/>
          <w:szCs w:val="24"/>
        </w:rPr>
        <w:t>sed</w:t>
      </w:r>
      <w:proofErr w:type="gramEnd"/>
      <w:r w:rsidRPr="00D37C1D">
        <w:rPr>
          <w:rFonts w:asciiTheme="minorHAnsi" w:hAnsiTheme="minorHAnsi" w:cstheme="minorHAnsi"/>
          <w:sz w:val="24"/>
          <w:szCs w:val="24"/>
        </w:rPr>
        <w:t xml:space="preserve"> in Medicine and Improve Patient Care.</w:t>
      </w:r>
    </w:p>
    <w:p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Sandy McEwan, Department of Oncology, Faculty of Medicine, University of Alberta</w:t>
      </w:r>
    </w:p>
    <w:p w:rsidR="0063434A" w:rsidRPr="002529C0" w:rsidRDefault="0063434A" w:rsidP="0063434A">
      <w:pPr>
        <w:spacing w:after="0" w:line="240" w:lineRule="auto"/>
        <w:ind w:firstLine="720"/>
        <w:rPr>
          <w:rFonts w:asciiTheme="minorHAnsi" w:hAnsiTheme="minorHAnsi" w:cstheme="minorHAns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Monday, May 7</w:t>
      </w:r>
    </w:p>
    <w:p w:rsidR="0063434A" w:rsidRPr="00D37C1D" w:rsidRDefault="0063434A" w:rsidP="00B04F85">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 xml:space="preserve">The </w:t>
      </w:r>
      <w:proofErr w:type="spellStart"/>
      <w:r w:rsidRPr="00D37C1D">
        <w:rPr>
          <w:rFonts w:asciiTheme="minorHAnsi" w:hAnsiTheme="minorHAnsi" w:cstheme="minorHAnsi"/>
          <w:sz w:val="24"/>
          <w:szCs w:val="24"/>
        </w:rPr>
        <w:t>MacTaggart</w:t>
      </w:r>
      <w:proofErr w:type="spellEnd"/>
      <w:r w:rsidRPr="00D37C1D">
        <w:rPr>
          <w:rFonts w:asciiTheme="minorHAnsi" w:hAnsiTheme="minorHAnsi" w:cstheme="minorHAnsi"/>
          <w:sz w:val="24"/>
          <w:szCs w:val="24"/>
        </w:rPr>
        <w:t xml:space="preserve"> Art Collection</w:t>
      </w:r>
      <w:r w:rsidR="002529C0">
        <w:rPr>
          <w:rFonts w:asciiTheme="minorHAnsi" w:hAnsiTheme="minorHAnsi" w:cstheme="minorHAnsi"/>
          <w:sz w:val="24"/>
          <w:szCs w:val="24"/>
        </w:rPr>
        <w:t>*</w:t>
      </w:r>
      <w:r w:rsidRPr="00D37C1D">
        <w:rPr>
          <w:rFonts w:asciiTheme="minorHAnsi" w:hAnsiTheme="minorHAnsi" w:cstheme="minorHAnsi"/>
          <w:sz w:val="24"/>
          <w:szCs w:val="24"/>
        </w:rPr>
        <w:t>:  Why the University of Alberta Collects</w:t>
      </w:r>
      <w:r w:rsidR="002529C0">
        <w:rPr>
          <w:rFonts w:asciiTheme="minorHAnsi" w:hAnsiTheme="minorHAnsi" w:cstheme="minorHAnsi"/>
          <w:sz w:val="24"/>
          <w:szCs w:val="24"/>
        </w:rPr>
        <w:t xml:space="preserve">   </w:t>
      </w:r>
      <w:r w:rsidR="009418A9">
        <w:rPr>
          <w:rFonts w:asciiTheme="minorHAnsi" w:hAnsiTheme="minorHAnsi" w:cstheme="minorHAnsi"/>
          <w:sz w:val="24"/>
          <w:szCs w:val="24"/>
        </w:rPr>
        <w:t>(</w:t>
      </w:r>
      <w:r w:rsidR="002529C0">
        <w:rPr>
          <w:rFonts w:asciiTheme="minorHAnsi" w:hAnsiTheme="minorHAnsi" w:cstheme="minorHAnsi"/>
          <w:sz w:val="24"/>
          <w:szCs w:val="24"/>
        </w:rPr>
        <w:t>*</w:t>
      </w:r>
      <w:r w:rsidRPr="00D37C1D">
        <w:rPr>
          <w:rFonts w:asciiTheme="minorHAnsi" w:hAnsiTheme="minorHAnsi" w:cstheme="minorHAnsi"/>
          <w:sz w:val="24"/>
          <w:szCs w:val="24"/>
        </w:rPr>
        <w:t>art and artifacts from East Asia</w:t>
      </w:r>
      <w:r w:rsidR="009418A9">
        <w:rPr>
          <w:rFonts w:asciiTheme="minorHAnsi" w:hAnsiTheme="minorHAnsi" w:cstheme="minorHAnsi"/>
          <w:sz w:val="24"/>
          <w:szCs w:val="24"/>
        </w:rPr>
        <w:t>)</w:t>
      </w:r>
    </w:p>
    <w:p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Janine An</w:t>
      </w:r>
      <w:r w:rsidR="007F577F">
        <w:rPr>
          <w:rFonts w:asciiTheme="minorHAnsi" w:hAnsiTheme="minorHAnsi" w:cstheme="minorHAnsi"/>
          <w:i/>
          <w:sz w:val="24"/>
          <w:szCs w:val="24"/>
        </w:rPr>
        <w:t>d</w:t>
      </w:r>
      <w:r>
        <w:rPr>
          <w:rFonts w:asciiTheme="minorHAnsi" w:hAnsiTheme="minorHAnsi" w:cstheme="minorHAnsi"/>
          <w:i/>
          <w:sz w:val="24"/>
          <w:szCs w:val="24"/>
        </w:rPr>
        <w:t>r</w:t>
      </w:r>
      <w:r w:rsidR="0063434A" w:rsidRPr="00D37C1D">
        <w:rPr>
          <w:rFonts w:asciiTheme="minorHAnsi" w:hAnsiTheme="minorHAnsi" w:cstheme="minorHAnsi"/>
          <w:i/>
          <w:sz w:val="24"/>
          <w:szCs w:val="24"/>
        </w:rPr>
        <w:t>ews, Executive Director, University of Alberta Museums</w:t>
      </w:r>
    </w:p>
    <w:p w:rsidR="0063434A" w:rsidRPr="00B04F85" w:rsidRDefault="0063434A" w:rsidP="002529C0">
      <w:pPr>
        <w:spacing w:after="0" w:line="240" w:lineRule="auto"/>
        <w:ind w:left="284"/>
        <w:rPr>
          <w:rFonts w:asciiTheme="minorHAnsi" w:hAnsiTheme="minorHAnsi" w:cstheme="minorHAnsi"/>
          <w: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Wednesday, May 9</w:t>
      </w:r>
    </w:p>
    <w:p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Beyond the Spin:  The Politics and Economics of Alberta’s Carbon Levy</w:t>
      </w:r>
    </w:p>
    <w:p w:rsidR="0063434A" w:rsidRPr="00D37C1D" w:rsidRDefault="0063434A" w:rsidP="002529C0">
      <w:pPr>
        <w:spacing w:after="0" w:line="240" w:lineRule="auto"/>
        <w:ind w:left="284"/>
        <w:rPr>
          <w:rFonts w:asciiTheme="minorHAnsi" w:hAnsiTheme="minorHAnsi" w:cstheme="minorHAnsi"/>
          <w:i/>
          <w:sz w:val="24"/>
          <w:szCs w:val="24"/>
        </w:rPr>
      </w:pPr>
      <w:r w:rsidRPr="00D37C1D">
        <w:rPr>
          <w:rFonts w:asciiTheme="minorHAnsi" w:hAnsiTheme="minorHAnsi" w:cstheme="minorHAnsi"/>
          <w:i/>
          <w:sz w:val="24"/>
          <w:szCs w:val="24"/>
        </w:rPr>
        <w:t>Ricardo Acuna, Executive Director of the Parkland Institute</w:t>
      </w:r>
    </w:p>
    <w:p w:rsidR="0063434A" w:rsidRPr="00B04F85" w:rsidRDefault="0063434A" w:rsidP="002529C0">
      <w:pPr>
        <w:spacing w:after="0" w:line="240" w:lineRule="auto"/>
        <w:ind w:left="284"/>
        <w:rPr>
          <w:rFonts w:asciiTheme="minorHAnsi" w:hAnsiTheme="minorHAnsi" w:cstheme="minorHAns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Thursday, May 10</w:t>
      </w:r>
    </w:p>
    <w:p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What Happens when Fashion (</w:t>
      </w:r>
      <w:r w:rsidR="008852A3">
        <w:rPr>
          <w:rFonts w:asciiTheme="minorHAnsi" w:hAnsiTheme="minorHAnsi" w:cstheme="minorHAnsi"/>
          <w:sz w:val="24"/>
          <w:szCs w:val="24"/>
        </w:rPr>
        <w:t>C</w:t>
      </w:r>
      <w:r w:rsidRPr="00D37C1D">
        <w:rPr>
          <w:rFonts w:asciiTheme="minorHAnsi" w:hAnsiTheme="minorHAnsi" w:cstheme="minorHAnsi"/>
          <w:sz w:val="24"/>
          <w:szCs w:val="24"/>
        </w:rPr>
        <w:t>lothing) is Fast, Cheap and Disposable?</w:t>
      </w:r>
    </w:p>
    <w:p w:rsidR="0063434A" w:rsidRPr="00B04F85" w:rsidRDefault="0063434A" w:rsidP="002529C0">
      <w:pPr>
        <w:spacing w:after="0" w:line="240" w:lineRule="auto"/>
        <w:ind w:left="284"/>
        <w:rPr>
          <w:rFonts w:asciiTheme="minorHAnsi" w:hAnsiTheme="minorHAnsi" w:cstheme="minorHAnsi"/>
          <w:i/>
        </w:rPr>
      </w:pPr>
      <w:r w:rsidRPr="00B04F85">
        <w:rPr>
          <w:rFonts w:asciiTheme="minorHAnsi" w:hAnsiTheme="minorHAnsi" w:cstheme="minorHAnsi"/>
          <w:i/>
        </w:rPr>
        <w:t xml:space="preserve">Lori Morgan, Assistant Chair of Human Ecology, </w:t>
      </w:r>
      <w:r w:rsidRPr="00B04F85">
        <w:rPr>
          <w:rStyle w:val="st"/>
          <w:rFonts w:asciiTheme="minorHAnsi" w:hAnsiTheme="minorHAnsi" w:cstheme="minorHAnsi"/>
          <w:i/>
        </w:rPr>
        <w:t xml:space="preserve">Faculty of Agricultural, Life and Environmental Sciences, </w:t>
      </w:r>
      <w:r w:rsidRPr="00B04F85">
        <w:rPr>
          <w:rFonts w:asciiTheme="minorHAnsi" w:hAnsiTheme="minorHAnsi" w:cstheme="minorHAnsi"/>
          <w:i/>
        </w:rPr>
        <w:t>U of A</w:t>
      </w:r>
    </w:p>
    <w:p w:rsidR="0063434A" w:rsidRPr="00B04F85" w:rsidRDefault="0063434A" w:rsidP="0063434A">
      <w:pPr>
        <w:spacing w:after="0" w:line="240" w:lineRule="auto"/>
        <w:rPr>
          <w:rFonts w:asciiTheme="minorHAnsi" w:hAnsiTheme="minorHAnsi" w:cstheme="minorHAnsi"/>
          <w:sz w:val="12"/>
          <w:szCs w:val="12"/>
        </w:rPr>
      </w:pPr>
      <w:r w:rsidRPr="00D37C1D">
        <w:rPr>
          <w:rFonts w:asciiTheme="minorHAnsi" w:hAnsiTheme="minorHAnsi" w:cstheme="minorHAnsi"/>
          <w:sz w:val="24"/>
          <w:szCs w:val="24"/>
        </w:rPr>
        <w:tab/>
      </w: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Friday, May 11</w:t>
      </w:r>
    </w:p>
    <w:p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Folkways in Canada:  An Introduction to the Smithsonian Folkways Collection from North of the 49</w:t>
      </w:r>
      <w:r w:rsidRPr="00D37C1D">
        <w:rPr>
          <w:rFonts w:asciiTheme="minorHAnsi" w:hAnsiTheme="minorHAnsi" w:cstheme="minorHAnsi"/>
          <w:sz w:val="24"/>
          <w:szCs w:val="24"/>
          <w:vertAlign w:val="superscript"/>
        </w:rPr>
        <w:t>th</w:t>
      </w:r>
      <w:r w:rsidRPr="00D37C1D">
        <w:rPr>
          <w:rFonts w:asciiTheme="minorHAnsi" w:hAnsiTheme="minorHAnsi" w:cstheme="minorHAnsi"/>
          <w:sz w:val="24"/>
          <w:szCs w:val="24"/>
        </w:rPr>
        <w:t xml:space="preserve"> Parallel</w:t>
      </w:r>
    </w:p>
    <w:p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Mary Ingraham, Professor of Musicology, Director of Sound Studies Initiative, University of Alberta</w:t>
      </w:r>
    </w:p>
    <w:p w:rsidR="0063434A" w:rsidRPr="002529C0" w:rsidRDefault="0063434A" w:rsidP="002529C0">
      <w:pPr>
        <w:spacing w:after="0" w:line="240" w:lineRule="auto"/>
        <w:ind w:left="284"/>
        <w:rPr>
          <w:rFonts w:asciiTheme="minorHAnsi" w:hAnsiTheme="minorHAnsi" w:cstheme="minorHAns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Monday, May 14</w:t>
      </w:r>
    </w:p>
    <w:p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Transplant Research: Enhancing Donations and Saving Lives</w:t>
      </w:r>
      <w:r w:rsidRPr="00D37C1D">
        <w:rPr>
          <w:rFonts w:asciiTheme="minorHAnsi" w:hAnsiTheme="minorHAnsi" w:cstheme="minorHAnsi"/>
          <w:sz w:val="24"/>
          <w:szCs w:val="24"/>
        </w:rPr>
        <w:tab/>
      </w:r>
    </w:p>
    <w:p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Lori West, Director of the Alberta Transplant Institute, </w:t>
      </w:r>
      <w:r w:rsidR="0063434A" w:rsidRPr="00D37C1D">
        <w:rPr>
          <w:rStyle w:val="st"/>
          <w:rFonts w:asciiTheme="minorHAnsi" w:hAnsiTheme="minorHAnsi" w:cstheme="minorHAnsi"/>
          <w:i/>
          <w:sz w:val="24"/>
          <w:szCs w:val="24"/>
        </w:rPr>
        <w:t>Tier 1 Canada Research Chair in Cardiac Transplantation,</w:t>
      </w:r>
      <w:r w:rsidR="0063434A" w:rsidRPr="00D37C1D">
        <w:rPr>
          <w:rFonts w:asciiTheme="minorHAnsi" w:hAnsiTheme="minorHAnsi" w:cstheme="minorHAnsi"/>
          <w:i/>
          <w:sz w:val="24"/>
          <w:szCs w:val="24"/>
        </w:rPr>
        <w:t xml:space="preserve"> and Director of the Canadian National Transplant Research Program</w:t>
      </w:r>
    </w:p>
    <w:p w:rsidR="0063434A" w:rsidRPr="00B04F85" w:rsidRDefault="0063434A" w:rsidP="0063434A">
      <w:pPr>
        <w:spacing w:after="0" w:line="240" w:lineRule="auto"/>
        <w:ind w:left="720"/>
        <w:rPr>
          <w:rFonts w:asciiTheme="minorHAnsi" w:hAnsiTheme="minorHAnsi" w:cstheme="minorHAnsi"/>
          <w:sz w:val="12"/>
          <w:szCs w:val="12"/>
        </w:rPr>
      </w:pP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Tuesday, May 15</w:t>
      </w:r>
    </w:p>
    <w:p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 xml:space="preserve">What is an Islamic Garden and </w:t>
      </w:r>
      <w:proofErr w:type="gramStart"/>
      <w:r w:rsidRPr="00D37C1D">
        <w:rPr>
          <w:rFonts w:asciiTheme="minorHAnsi" w:hAnsiTheme="minorHAnsi" w:cstheme="minorHAnsi"/>
          <w:sz w:val="24"/>
          <w:szCs w:val="24"/>
        </w:rPr>
        <w:t>What</w:t>
      </w:r>
      <w:proofErr w:type="gramEnd"/>
      <w:r w:rsidRPr="00D37C1D">
        <w:rPr>
          <w:rFonts w:asciiTheme="minorHAnsi" w:hAnsiTheme="minorHAnsi" w:cstheme="minorHAnsi"/>
          <w:sz w:val="24"/>
          <w:szCs w:val="24"/>
        </w:rPr>
        <w:t xml:space="preserve"> can it Teach Us?</w:t>
      </w:r>
    </w:p>
    <w:p w:rsidR="0063434A" w:rsidRPr="00D37C1D" w:rsidRDefault="004F08CE" w:rsidP="002529C0">
      <w:pPr>
        <w:spacing w:after="0" w:line="240" w:lineRule="auto"/>
        <w:ind w:left="284"/>
        <w:rPr>
          <w:rFonts w:asciiTheme="minorHAnsi" w:hAnsiTheme="minorHAnsi" w:cstheme="minorHAnsi"/>
          <w:i/>
          <w:sz w:val="24"/>
          <w:szCs w:val="24"/>
        </w:rPr>
      </w:pPr>
      <w:r>
        <w:rPr>
          <w:rFonts w:asciiTheme="minorHAnsi" w:hAnsiTheme="minorHAnsi" w:cstheme="minorHAnsi"/>
          <w:i/>
          <w:sz w:val="24"/>
          <w:szCs w:val="24"/>
        </w:rPr>
        <w:t>Dr.</w:t>
      </w:r>
      <w:r w:rsidR="0063434A" w:rsidRPr="00D37C1D">
        <w:rPr>
          <w:rFonts w:asciiTheme="minorHAnsi" w:hAnsiTheme="minorHAnsi" w:cstheme="minorHAnsi"/>
          <w:i/>
          <w:sz w:val="24"/>
          <w:szCs w:val="24"/>
        </w:rPr>
        <w:t xml:space="preserve"> Lee Foote, Professor of Conservational Biology and Director of the University of Alberta Botanical Gardens</w:t>
      </w:r>
    </w:p>
    <w:p w:rsidR="0063434A" w:rsidRPr="002529C0" w:rsidRDefault="0063434A" w:rsidP="002529C0">
      <w:pPr>
        <w:spacing w:after="0" w:line="240" w:lineRule="auto"/>
        <w:ind w:left="284"/>
        <w:rPr>
          <w:rFonts w:asciiTheme="minorHAnsi" w:hAnsiTheme="minorHAnsi" w:cstheme="minorHAnsi"/>
          <w:sz w:val="12"/>
          <w:szCs w:val="12"/>
        </w:rPr>
      </w:pPr>
      <w:r w:rsidRPr="002529C0">
        <w:rPr>
          <w:rFonts w:asciiTheme="minorHAnsi" w:hAnsiTheme="minorHAnsi" w:cstheme="minorHAnsi"/>
          <w:sz w:val="12"/>
          <w:szCs w:val="12"/>
        </w:rPr>
        <w:t xml:space="preserve"> </w:t>
      </w:r>
    </w:p>
    <w:p w:rsidR="0063434A" w:rsidRPr="00D37C1D" w:rsidRDefault="0063434A" w:rsidP="0063434A">
      <w:pPr>
        <w:spacing w:after="0" w:line="240" w:lineRule="auto"/>
        <w:rPr>
          <w:rFonts w:asciiTheme="minorHAnsi" w:hAnsiTheme="minorHAnsi" w:cstheme="minorHAnsi"/>
          <w:b/>
          <w:sz w:val="24"/>
          <w:szCs w:val="24"/>
        </w:rPr>
      </w:pPr>
      <w:r w:rsidRPr="00D37C1D">
        <w:rPr>
          <w:rFonts w:asciiTheme="minorHAnsi" w:hAnsiTheme="minorHAnsi" w:cstheme="minorHAnsi"/>
          <w:b/>
          <w:sz w:val="24"/>
          <w:szCs w:val="24"/>
        </w:rPr>
        <w:t>Wednesday, May 16</w:t>
      </w:r>
    </w:p>
    <w:p w:rsidR="0063434A" w:rsidRPr="00D37C1D" w:rsidRDefault="0063434A" w:rsidP="002529C0">
      <w:pPr>
        <w:spacing w:after="0" w:line="240" w:lineRule="auto"/>
        <w:ind w:left="284"/>
        <w:rPr>
          <w:rFonts w:asciiTheme="minorHAnsi" w:hAnsiTheme="minorHAnsi" w:cstheme="minorHAnsi"/>
          <w:sz w:val="24"/>
          <w:szCs w:val="24"/>
        </w:rPr>
      </w:pPr>
      <w:r w:rsidRPr="00D37C1D">
        <w:rPr>
          <w:rFonts w:asciiTheme="minorHAnsi" w:hAnsiTheme="minorHAnsi" w:cstheme="minorHAnsi"/>
          <w:sz w:val="24"/>
          <w:szCs w:val="24"/>
        </w:rPr>
        <w:t xml:space="preserve">CKUA:  Building Community for Ninety Years </w:t>
      </w:r>
      <w:proofErr w:type="gramStart"/>
      <w:r w:rsidRPr="00D37C1D">
        <w:rPr>
          <w:rFonts w:asciiTheme="minorHAnsi" w:hAnsiTheme="minorHAnsi" w:cstheme="minorHAnsi"/>
          <w:sz w:val="24"/>
          <w:szCs w:val="24"/>
        </w:rPr>
        <w:t>Through</w:t>
      </w:r>
      <w:proofErr w:type="gramEnd"/>
      <w:r w:rsidRPr="00D37C1D">
        <w:rPr>
          <w:rFonts w:asciiTheme="minorHAnsi" w:hAnsiTheme="minorHAnsi" w:cstheme="minorHAnsi"/>
          <w:sz w:val="24"/>
          <w:szCs w:val="24"/>
        </w:rPr>
        <w:t xml:space="preserve"> Music</w:t>
      </w:r>
    </w:p>
    <w:p w:rsidR="0063434A" w:rsidRPr="00D37C1D" w:rsidRDefault="0063434A" w:rsidP="002529C0">
      <w:pPr>
        <w:spacing w:after="0" w:line="240" w:lineRule="auto"/>
        <w:ind w:left="284"/>
        <w:rPr>
          <w:rFonts w:asciiTheme="minorHAnsi" w:hAnsiTheme="minorHAnsi" w:cstheme="minorHAnsi"/>
          <w:i/>
          <w:sz w:val="24"/>
          <w:szCs w:val="24"/>
        </w:rPr>
      </w:pPr>
      <w:r w:rsidRPr="00D37C1D">
        <w:rPr>
          <w:rFonts w:asciiTheme="minorHAnsi" w:hAnsiTheme="minorHAnsi" w:cstheme="minorHAnsi"/>
          <w:i/>
          <w:sz w:val="24"/>
          <w:szCs w:val="24"/>
        </w:rPr>
        <w:t xml:space="preserve">Ken Regan, Past CEO of CKUA Radio (for 18 years up to 2017)  </w:t>
      </w:r>
    </w:p>
    <w:p w:rsidR="00B04F85" w:rsidRDefault="00B04F85" w:rsidP="0063434A">
      <w:pPr>
        <w:spacing w:after="0" w:line="240" w:lineRule="auto"/>
        <w:rPr>
          <w:rFonts w:asciiTheme="minorHAnsi" w:hAnsiTheme="minorHAnsi" w:cstheme="minorHAnsi"/>
          <w:sz w:val="24"/>
          <w:szCs w:val="24"/>
        </w:rPr>
        <w:sectPr w:rsidR="00B04F85" w:rsidSect="006C6AB2">
          <w:headerReference w:type="default" r:id="rId77"/>
          <w:type w:val="continuous"/>
          <w:pgSz w:w="12240" w:h="15840" w:code="1"/>
          <w:pgMar w:top="284" w:right="567" w:bottom="170" w:left="720" w:header="0" w:footer="0" w:gutter="0"/>
          <w:cols w:space="708"/>
          <w:docGrid w:linePitch="360"/>
        </w:sectPr>
      </w:pPr>
    </w:p>
    <w:p w:rsidR="00952613" w:rsidRDefault="00952613" w:rsidP="00EE275E">
      <w:pPr>
        <w:tabs>
          <w:tab w:val="left" w:pos="10348"/>
        </w:tabs>
        <w:spacing w:after="0" w:line="240" w:lineRule="auto"/>
        <w:ind w:left="567"/>
        <w:jc w:val="center"/>
        <w:rPr>
          <w:b/>
          <w:spacing w:val="5"/>
          <w:sz w:val="40"/>
          <w:szCs w:val="40"/>
          <w:lang w:val="en-US"/>
        </w:rPr>
      </w:pPr>
    </w:p>
    <w:p w:rsidR="00F935DC" w:rsidRDefault="00F935DC" w:rsidP="00EE275E">
      <w:pPr>
        <w:tabs>
          <w:tab w:val="left" w:pos="10348"/>
        </w:tabs>
        <w:spacing w:after="0" w:line="240" w:lineRule="auto"/>
        <w:ind w:left="567"/>
        <w:jc w:val="center"/>
        <w:rPr>
          <w:b/>
          <w:spacing w:val="5"/>
          <w:sz w:val="40"/>
          <w:szCs w:val="40"/>
          <w:lang w:val="en-US"/>
        </w:rPr>
      </w:pPr>
    </w:p>
    <w:p w:rsidR="00EE275E" w:rsidRDefault="00EE275E" w:rsidP="00EE275E">
      <w:pPr>
        <w:tabs>
          <w:tab w:val="left" w:pos="10348"/>
        </w:tabs>
        <w:spacing w:after="0" w:line="240" w:lineRule="auto"/>
        <w:ind w:left="567"/>
        <w:jc w:val="center"/>
        <w:rPr>
          <w:b/>
          <w:spacing w:val="5"/>
          <w:sz w:val="40"/>
          <w:szCs w:val="40"/>
          <w:lang w:val="en-US"/>
        </w:rPr>
      </w:pPr>
      <w:r w:rsidRPr="0013328C">
        <w:rPr>
          <w:b/>
          <w:spacing w:val="5"/>
          <w:sz w:val="40"/>
          <w:szCs w:val="40"/>
          <w:lang w:val="en-US"/>
        </w:rPr>
        <w:t>At a Glance:</w:t>
      </w:r>
      <w:r w:rsidRPr="0013328C">
        <w:rPr>
          <w:b/>
          <w:spacing w:val="5"/>
          <w:sz w:val="44"/>
          <w:szCs w:val="44"/>
          <w:lang w:val="en-US"/>
        </w:rPr>
        <w:t xml:space="preserve"> </w:t>
      </w:r>
      <w:r w:rsidRPr="0013328C">
        <w:rPr>
          <w:b/>
          <w:spacing w:val="5"/>
          <w:sz w:val="40"/>
          <w:szCs w:val="40"/>
          <w:lang w:val="en-US"/>
        </w:rPr>
        <w:t>Activities and Noon-hour Presentations</w:t>
      </w:r>
    </w:p>
    <w:p w:rsidR="00EE275E" w:rsidRDefault="00EE275E" w:rsidP="00092305">
      <w:pPr>
        <w:widowControl w:val="0"/>
        <w:suppressLineNumbers/>
        <w:spacing w:after="0" w:line="221" w:lineRule="auto"/>
        <w:ind w:left="2160" w:hanging="1440"/>
        <w:rPr>
          <w:bCs/>
          <w:i/>
          <w:color w:val="262626"/>
          <w:sz w:val="16"/>
          <w:szCs w:val="16"/>
          <w:lang w:val="en-US"/>
        </w:rPr>
      </w:pPr>
    </w:p>
    <w:p w:rsidR="00A636EA" w:rsidRDefault="00A636EA" w:rsidP="00092305">
      <w:pPr>
        <w:widowControl w:val="0"/>
        <w:suppressLineNumbers/>
        <w:spacing w:after="0" w:line="221" w:lineRule="auto"/>
        <w:ind w:left="2160" w:hanging="1440"/>
        <w:rPr>
          <w:bCs/>
          <w:i/>
          <w:color w:val="262626"/>
          <w:sz w:val="16"/>
          <w:szCs w:val="16"/>
          <w:lang w:val="en-US"/>
        </w:rPr>
      </w:pPr>
    </w:p>
    <w:p w:rsidR="00A636EA" w:rsidRPr="00A41CCD" w:rsidRDefault="00A636EA" w:rsidP="00092305">
      <w:pPr>
        <w:widowControl w:val="0"/>
        <w:suppressLineNumbers/>
        <w:spacing w:after="0" w:line="221" w:lineRule="auto"/>
        <w:ind w:left="2160" w:hanging="1440"/>
        <w:rPr>
          <w:bCs/>
          <w:i/>
          <w:color w:val="262626"/>
          <w:sz w:val="16"/>
          <w:szCs w:val="16"/>
          <w:lang w:val="en-US"/>
        </w:rPr>
      </w:pPr>
    </w:p>
    <w:tbl>
      <w:tblPr>
        <w:tblW w:w="4907" w:type="pct"/>
        <w:tblInd w:w="288" w:type="dxa"/>
        <w:tblBorders>
          <w:top w:val="single" w:sz="4" w:space="0" w:color="auto"/>
          <w:left w:val="single" w:sz="4" w:space="0" w:color="auto"/>
          <w:bottom w:val="single" w:sz="4" w:space="0" w:color="auto"/>
          <w:right w:val="single" w:sz="4" w:space="0" w:color="auto"/>
          <w:insideV w:val="single" w:sz="6" w:space="0" w:color="auto"/>
        </w:tblBorders>
        <w:tblLook w:val="04A0" w:firstRow="1" w:lastRow="0" w:firstColumn="1" w:lastColumn="0" w:noHBand="0" w:noVBand="1"/>
      </w:tblPr>
      <w:tblGrid>
        <w:gridCol w:w="1145"/>
        <w:gridCol w:w="1803"/>
        <w:gridCol w:w="1852"/>
        <w:gridCol w:w="1991"/>
        <w:gridCol w:w="1916"/>
        <w:gridCol w:w="1961"/>
      </w:tblGrid>
      <w:tr w:rsidR="00292073" w:rsidRPr="00962FFE" w:rsidTr="007A2D26">
        <w:tc>
          <w:tcPr>
            <w:tcW w:w="537" w:type="pct"/>
            <w:tcBorders>
              <w:top w:val="single" w:sz="4" w:space="0" w:color="auto"/>
              <w:bottom w:val="single" w:sz="6" w:space="0" w:color="auto"/>
            </w:tcBorders>
            <w:shd w:val="clear" w:color="auto" w:fill="EAF1DD"/>
          </w:tcPr>
          <w:p w:rsidR="00EE275E" w:rsidRPr="00962FFE" w:rsidRDefault="00EE275E" w:rsidP="00D917BA">
            <w:pPr>
              <w:spacing w:afterLines="40" w:after="96" w:line="216" w:lineRule="auto"/>
              <w:jc w:val="center"/>
              <w:rPr>
                <w:b/>
                <w:color w:val="FFFFFF"/>
                <w:sz w:val="24"/>
                <w:lang w:val="en-US"/>
              </w:rPr>
            </w:pPr>
          </w:p>
        </w:tc>
        <w:tc>
          <w:tcPr>
            <w:tcW w:w="845" w:type="pct"/>
            <w:tcBorders>
              <w:top w:val="single" w:sz="4" w:space="0" w:color="auto"/>
              <w:bottom w:val="single" w:sz="6" w:space="0" w:color="auto"/>
            </w:tcBorders>
            <w:shd w:val="clear" w:color="auto" w:fill="EAF1DD"/>
          </w:tcPr>
          <w:p w:rsidR="00EE275E" w:rsidRPr="00962FFE" w:rsidRDefault="00EE275E" w:rsidP="00D917BA">
            <w:pPr>
              <w:spacing w:after="160" w:line="221" w:lineRule="auto"/>
              <w:jc w:val="center"/>
              <w:rPr>
                <w:b/>
                <w:color w:val="0D0D0D"/>
                <w:lang w:val="en-US"/>
              </w:rPr>
            </w:pPr>
            <w:r w:rsidRPr="00962FFE">
              <w:rPr>
                <w:b/>
                <w:color w:val="0D0D0D"/>
                <w:lang w:val="en-US"/>
              </w:rPr>
              <w:t>Monday</w:t>
            </w:r>
          </w:p>
        </w:tc>
        <w:tc>
          <w:tcPr>
            <w:tcW w:w="868" w:type="pct"/>
            <w:tcBorders>
              <w:top w:val="single" w:sz="4" w:space="0" w:color="auto"/>
              <w:bottom w:val="single" w:sz="6" w:space="0" w:color="auto"/>
            </w:tcBorders>
            <w:shd w:val="clear" w:color="auto" w:fill="EAF1DD"/>
          </w:tcPr>
          <w:p w:rsidR="00EE275E" w:rsidRPr="00962FFE" w:rsidRDefault="00EE275E" w:rsidP="00D917BA">
            <w:pPr>
              <w:spacing w:after="160" w:line="221" w:lineRule="auto"/>
              <w:jc w:val="center"/>
              <w:rPr>
                <w:b/>
                <w:color w:val="0D0D0D"/>
                <w:lang w:val="en-US"/>
              </w:rPr>
            </w:pPr>
            <w:r w:rsidRPr="00962FFE">
              <w:rPr>
                <w:b/>
                <w:color w:val="0D0D0D"/>
                <w:lang w:val="en-US"/>
              </w:rPr>
              <w:t>Tuesday</w:t>
            </w:r>
          </w:p>
        </w:tc>
        <w:tc>
          <w:tcPr>
            <w:tcW w:w="933" w:type="pct"/>
            <w:tcBorders>
              <w:top w:val="single" w:sz="4" w:space="0" w:color="auto"/>
              <w:bottom w:val="single" w:sz="6" w:space="0" w:color="auto"/>
            </w:tcBorders>
            <w:shd w:val="clear" w:color="auto" w:fill="EAF1DD"/>
          </w:tcPr>
          <w:p w:rsidR="00EE275E" w:rsidRPr="00962FFE" w:rsidRDefault="00EE275E" w:rsidP="00D917BA">
            <w:pPr>
              <w:spacing w:after="160" w:line="221" w:lineRule="auto"/>
              <w:jc w:val="center"/>
              <w:rPr>
                <w:b/>
                <w:color w:val="0D0D0D"/>
                <w:lang w:val="en-US"/>
              </w:rPr>
            </w:pPr>
            <w:r w:rsidRPr="00962FFE">
              <w:rPr>
                <w:b/>
                <w:color w:val="0D0D0D"/>
                <w:lang w:val="en-US"/>
              </w:rPr>
              <w:t>Wednesday</w:t>
            </w:r>
          </w:p>
        </w:tc>
        <w:tc>
          <w:tcPr>
            <w:tcW w:w="898" w:type="pct"/>
            <w:tcBorders>
              <w:top w:val="single" w:sz="4" w:space="0" w:color="auto"/>
              <w:bottom w:val="single" w:sz="6" w:space="0" w:color="auto"/>
            </w:tcBorders>
            <w:shd w:val="clear" w:color="auto" w:fill="EAF1DD"/>
          </w:tcPr>
          <w:p w:rsidR="00EE275E" w:rsidRPr="00962FFE" w:rsidRDefault="00EE275E" w:rsidP="00D917BA">
            <w:pPr>
              <w:spacing w:after="160" w:line="221" w:lineRule="auto"/>
              <w:jc w:val="center"/>
              <w:rPr>
                <w:b/>
                <w:color w:val="0D0D0D"/>
                <w:lang w:val="en-US"/>
              </w:rPr>
            </w:pPr>
            <w:r w:rsidRPr="00962FFE">
              <w:rPr>
                <w:b/>
                <w:color w:val="0D0D0D"/>
                <w:lang w:val="en-US"/>
              </w:rPr>
              <w:t>Thursday</w:t>
            </w:r>
          </w:p>
        </w:tc>
        <w:tc>
          <w:tcPr>
            <w:tcW w:w="919" w:type="pct"/>
            <w:tcBorders>
              <w:top w:val="single" w:sz="4" w:space="0" w:color="auto"/>
              <w:bottom w:val="single" w:sz="6" w:space="0" w:color="auto"/>
            </w:tcBorders>
            <w:shd w:val="clear" w:color="auto" w:fill="EAF1DD"/>
          </w:tcPr>
          <w:p w:rsidR="00EE275E" w:rsidRPr="00962FFE" w:rsidRDefault="00EE275E" w:rsidP="00D917BA">
            <w:pPr>
              <w:spacing w:after="160" w:line="221" w:lineRule="auto"/>
              <w:jc w:val="center"/>
              <w:rPr>
                <w:b/>
                <w:color w:val="0D0D0D"/>
                <w:lang w:val="en-US"/>
              </w:rPr>
            </w:pPr>
            <w:r w:rsidRPr="00962FFE">
              <w:rPr>
                <w:b/>
                <w:color w:val="0D0D0D"/>
                <w:lang w:val="en-US"/>
              </w:rPr>
              <w:t>Friday</w:t>
            </w:r>
          </w:p>
        </w:tc>
      </w:tr>
      <w:tr w:rsidR="00B44DE4" w:rsidRPr="00962FFE" w:rsidTr="007A2D26">
        <w:trPr>
          <w:trHeight w:val="1596"/>
        </w:trPr>
        <w:tc>
          <w:tcPr>
            <w:tcW w:w="537" w:type="pct"/>
            <w:tcBorders>
              <w:top w:val="single" w:sz="6" w:space="0" w:color="auto"/>
              <w:bottom w:val="single" w:sz="6" w:space="0" w:color="auto"/>
            </w:tcBorders>
            <w:shd w:val="clear" w:color="auto" w:fill="auto"/>
          </w:tcPr>
          <w:p w:rsidR="00EE275E" w:rsidRDefault="00EE275E" w:rsidP="00D917BA">
            <w:pPr>
              <w:spacing w:afterLines="40" w:after="96" w:line="216" w:lineRule="auto"/>
              <w:jc w:val="center"/>
              <w:rPr>
                <w:b/>
                <w:sz w:val="24"/>
                <w:lang w:val="en-US"/>
              </w:rPr>
            </w:pPr>
            <w:r w:rsidRPr="0034382D">
              <w:rPr>
                <w:b/>
                <w:sz w:val="24"/>
                <w:lang w:val="en-US"/>
              </w:rPr>
              <w:t>Week 1</w:t>
            </w:r>
          </w:p>
          <w:p w:rsidR="00EE275E" w:rsidRDefault="00EE275E" w:rsidP="00D917BA">
            <w:pPr>
              <w:spacing w:afterLines="40" w:after="96" w:line="216" w:lineRule="auto"/>
              <w:rPr>
                <w:b/>
                <w:color w:val="002060"/>
                <w:lang w:val="en-US"/>
              </w:rPr>
            </w:pPr>
            <w:r w:rsidRPr="0034382D">
              <w:rPr>
                <w:b/>
                <w:color w:val="002060"/>
                <w:lang w:val="en-US"/>
              </w:rPr>
              <w:t>12:00 to 1:00 p.m.</w:t>
            </w:r>
          </w:p>
          <w:p w:rsidR="00EE275E" w:rsidRPr="0034382D" w:rsidRDefault="00EE275E" w:rsidP="00D917BA">
            <w:pPr>
              <w:spacing w:afterLines="40" w:after="96" w:line="216" w:lineRule="auto"/>
              <w:rPr>
                <w:b/>
                <w:color w:val="002060"/>
                <w:lang w:val="en-US"/>
              </w:rPr>
            </w:pPr>
            <w:r>
              <w:rPr>
                <w:b/>
                <w:color w:val="002060"/>
                <w:lang w:val="en-US"/>
              </w:rPr>
              <w:t>(</w:t>
            </w:r>
            <w:r w:rsidRPr="0034382D">
              <w:rPr>
                <w:b/>
                <w:color w:val="002060"/>
                <w:lang w:val="en-US"/>
              </w:rPr>
              <w:t>N2-115</w:t>
            </w:r>
            <w:r>
              <w:rPr>
                <w:b/>
                <w:color w:val="002060"/>
                <w:lang w:val="en-US"/>
              </w:rPr>
              <w:t>)</w:t>
            </w:r>
            <w:r w:rsidRPr="0034382D">
              <w:rPr>
                <w:b/>
                <w:color w:val="002060"/>
                <w:lang w:val="en-US"/>
              </w:rPr>
              <w:t xml:space="preserve"> </w:t>
            </w:r>
          </w:p>
          <w:p w:rsidR="00EE275E" w:rsidRPr="0034382D" w:rsidRDefault="00EE275E" w:rsidP="00D917BA">
            <w:pPr>
              <w:spacing w:afterLines="40" w:after="96" w:line="216" w:lineRule="auto"/>
              <w:rPr>
                <w:b/>
                <w:sz w:val="24"/>
                <w:lang w:val="en-US"/>
              </w:rPr>
            </w:pPr>
          </w:p>
        </w:tc>
        <w:tc>
          <w:tcPr>
            <w:tcW w:w="845" w:type="pct"/>
            <w:tcBorders>
              <w:top w:val="single" w:sz="6" w:space="0" w:color="auto"/>
              <w:bottom w:val="single" w:sz="6" w:space="0" w:color="auto"/>
            </w:tcBorders>
            <w:shd w:val="clear" w:color="auto" w:fill="auto"/>
          </w:tcPr>
          <w:p w:rsidR="00EE275E" w:rsidRPr="00964BA5" w:rsidRDefault="00FE7AF6" w:rsidP="007D7703">
            <w:pPr>
              <w:spacing w:after="0" w:line="221" w:lineRule="auto"/>
              <w:rPr>
                <w:b/>
                <w:i/>
                <w:color w:val="002060"/>
                <w:sz w:val="28"/>
                <w:szCs w:val="28"/>
                <w:lang w:val="en-US"/>
              </w:rPr>
            </w:pPr>
            <w:r>
              <w:rPr>
                <w:b/>
                <w:i/>
                <w:color w:val="002060"/>
                <w:sz w:val="28"/>
                <w:szCs w:val="28"/>
                <w:lang w:val="en-US"/>
              </w:rPr>
              <w:t>30</w:t>
            </w:r>
          </w:p>
          <w:p w:rsidR="008A4807" w:rsidRDefault="008A4807" w:rsidP="00D917BA">
            <w:pPr>
              <w:spacing w:afterLines="40" w:after="96" w:line="216" w:lineRule="auto"/>
              <w:jc w:val="center"/>
              <w:rPr>
                <w:b/>
                <w:i/>
                <w:color w:val="002060"/>
              </w:rPr>
            </w:pPr>
          </w:p>
          <w:p w:rsidR="00EE275E" w:rsidRPr="00F20D79" w:rsidRDefault="007C375E" w:rsidP="00D917BA">
            <w:pPr>
              <w:spacing w:afterLines="40" w:after="96" w:line="216" w:lineRule="auto"/>
              <w:jc w:val="center"/>
              <w:rPr>
                <w:b/>
                <w:i/>
                <w:color w:val="002060"/>
              </w:rPr>
            </w:pPr>
            <w:r>
              <w:rPr>
                <w:b/>
                <w:i/>
                <w:color w:val="002060"/>
              </w:rPr>
              <w:t>S</w:t>
            </w:r>
            <w:r w:rsidR="0031522E">
              <w:rPr>
                <w:b/>
                <w:i/>
                <w:color w:val="002060"/>
              </w:rPr>
              <w:t>t</w:t>
            </w:r>
            <w:r>
              <w:rPr>
                <w:b/>
                <w:i/>
                <w:color w:val="002060"/>
              </w:rPr>
              <w:t>rathcona String</w:t>
            </w:r>
            <w:r w:rsidR="00EE275E" w:rsidRPr="00F20D79">
              <w:rPr>
                <w:b/>
                <w:i/>
                <w:color w:val="002060"/>
              </w:rPr>
              <w:t xml:space="preserve"> Quartet</w:t>
            </w:r>
          </w:p>
          <w:p w:rsidR="00EE275E" w:rsidRPr="00F20D79" w:rsidRDefault="00EE275E" w:rsidP="00D917BA">
            <w:pPr>
              <w:spacing w:afterLines="40" w:after="96" w:line="216" w:lineRule="auto"/>
              <w:jc w:val="center"/>
              <w:rPr>
                <w:b/>
                <w:color w:val="002060"/>
                <w:lang w:val="en-US"/>
              </w:rPr>
            </w:pPr>
          </w:p>
        </w:tc>
        <w:tc>
          <w:tcPr>
            <w:tcW w:w="868" w:type="pct"/>
            <w:tcBorders>
              <w:top w:val="single" w:sz="6" w:space="0" w:color="auto"/>
              <w:bottom w:val="single" w:sz="6" w:space="0" w:color="auto"/>
            </w:tcBorders>
            <w:shd w:val="clear" w:color="auto" w:fill="auto"/>
          </w:tcPr>
          <w:p w:rsidR="00EE275E" w:rsidRPr="00964BA5" w:rsidRDefault="00FE7AF6" w:rsidP="007D7703">
            <w:pPr>
              <w:spacing w:after="0" w:line="221" w:lineRule="auto"/>
              <w:rPr>
                <w:b/>
                <w:i/>
                <w:color w:val="002060"/>
                <w:sz w:val="28"/>
                <w:szCs w:val="28"/>
                <w:lang w:val="en-US"/>
              </w:rPr>
            </w:pPr>
            <w:r>
              <w:rPr>
                <w:b/>
                <w:i/>
                <w:color w:val="002060"/>
                <w:sz w:val="28"/>
                <w:szCs w:val="28"/>
                <w:lang w:val="en-US"/>
              </w:rPr>
              <w:t>1</w:t>
            </w:r>
          </w:p>
          <w:p w:rsidR="00EE275E" w:rsidRPr="00F20D79" w:rsidRDefault="00FE7AF6" w:rsidP="00D917BA">
            <w:pPr>
              <w:spacing w:after="0" w:line="240" w:lineRule="auto"/>
              <w:ind w:left="34"/>
              <w:jc w:val="center"/>
              <w:rPr>
                <w:rFonts w:eastAsia="Times New Roman" w:cs="Arial"/>
                <w:b/>
                <w:i/>
                <w:color w:val="002060"/>
                <w:lang w:eastAsia="en-CA"/>
              </w:rPr>
            </w:pPr>
            <w:r>
              <w:rPr>
                <w:rFonts w:eastAsia="Times New Roman" w:cs="Arial"/>
                <w:b/>
                <w:i/>
                <w:color w:val="002060"/>
                <w:lang w:eastAsia="en-CA"/>
              </w:rPr>
              <w:t>The Games Computers (and People) Play</w:t>
            </w:r>
          </w:p>
          <w:p w:rsidR="00EE275E" w:rsidRPr="00F20D79" w:rsidRDefault="00EE275E" w:rsidP="00D917BA">
            <w:pPr>
              <w:spacing w:after="0" w:line="240" w:lineRule="auto"/>
              <w:ind w:left="34"/>
              <w:jc w:val="center"/>
              <w:rPr>
                <w:rFonts w:eastAsia="Times New Roman" w:cs="Arial"/>
                <w:b/>
                <w:i/>
                <w:color w:val="002060"/>
                <w:lang w:eastAsia="en-CA"/>
              </w:rPr>
            </w:pPr>
          </w:p>
        </w:tc>
        <w:tc>
          <w:tcPr>
            <w:tcW w:w="933" w:type="pct"/>
            <w:tcBorders>
              <w:top w:val="single" w:sz="6" w:space="0" w:color="auto"/>
              <w:bottom w:val="single" w:sz="6" w:space="0" w:color="auto"/>
            </w:tcBorders>
            <w:shd w:val="clear" w:color="auto" w:fill="auto"/>
          </w:tcPr>
          <w:p w:rsidR="00EE275E" w:rsidRPr="00964BA5" w:rsidRDefault="00FE7AF6" w:rsidP="00D917BA">
            <w:pPr>
              <w:spacing w:after="0" w:line="221" w:lineRule="auto"/>
              <w:rPr>
                <w:b/>
                <w:i/>
                <w:color w:val="002060"/>
                <w:sz w:val="28"/>
                <w:szCs w:val="28"/>
                <w:lang w:val="en-US"/>
              </w:rPr>
            </w:pPr>
            <w:r>
              <w:rPr>
                <w:b/>
                <w:i/>
                <w:color w:val="002060"/>
                <w:sz w:val="28"/>
                <w:szCs w:val="28"/>
                <w:lang w:val="en-US"/>
              </w:rPr>
              <w:t>2</w:t>
            </w:r>
          </w:p>
          <w:p w:rsidR="00EE275E" w:rsidRPr="00F20D79" w:rsidRDefault="00FE7AF6" w:rsidP="00D917BA">
            <w:pPr>
              <w:spacing w:after="0" w:line="221" w:lineRule="auto"/>
              <w:jc w:val="center"/>
              <w:rPr>
                <w:b/>
                <w:color w:val="002060"/>
                <w:lang w:val="en-US"/>
              </w:rPr>
            </w:pPr>
            <w:r>
              <w:rPr>
                <w:rFonts w:eastAsia="Times New Roman" w:cs="Arial"/>
                <w:b/>
                <w:i/>
                <w:color w:val="002060"/>
                <w:lang w:eastAsia="en-CA"/>
              </w:rPr>
              <w:t xml:space="preserve">The Canadian Arctic, </w:t>
            </w:r>
            <w:r w:rsidR="00A221D6">
              <w:rPr>
                <w:rFonts w:eastAsia="Times New Roman" w:cs="Arial"/>
                <w:b/>
                <w:i/>
                <w:color w:val="002060"/>
                <w:lang w:eastAsia="en-CA"/>
              </w:rPr>
              <w:t>Sovereignty</w:t>
            </w:r>
            <w:r>
              <w:rPr>
                <w:rFonts w:eastAsia="Times New Roman" w:cs="Arial"/>
                <w:b/>
                <w:i/>
                <w:color w:val="002060"/>
                <w:lang w:eastAsia="en-CA"/>
              </w:rPr>
              <w:t xml:space="preserve"> and Polar Geopolitics</w:t>
            </w:r>
          </w:p>
        </w:tc>
        <w:tc>
          <w:tcPr>
            <w:tcW w:w="898" w:type="pct"/>
            <w:tcBorders>
              <w:top w:val="single" w:sz="6" w:space="0" w:color="auto"/>
              <w:bottom w:val="single" w:sz="6" w:space="0" w:color="auto"/>
            </w:tcBorders>
            <w:shd w:val="clear" w:color="auto" w:fill="auto"/>
          </w:tcPr>
          <w:p w:rsidR="00EE275E" w:rsidRPr="00964BA5" w:rsidRDefault="00FE7AF6" w:rsidP="007D7703">
            <w:pPr>
              <w:spacing w:after="0" w:line="221" w:lineRule="auto"/>
              <w:rPr>
                <w:b/>
                <w:i/>
                <w:color w:val="002060"/>
                <w:sz w:val="28"/>
                <w:szCs w:val="28"/>
                <w:lang w:val="en-US"/>
              </w:rPr>
            </w:pPr>
            <w:r>
              <w:rPr>
                <w:b/>
                <w:i/>
                <w:color w:val="002060"/>
                <w:sz w:val="28"/>
                <w:szCs w:val="28"/>
                <w:lang w:val="en-US"/>
              </w:rPr>
              <w:t>3</w:t>
            </w:r>
          </w:p>
          <w:p w:rsidR="007C375E" w:rsidRPr="007C375E" w:rsidRDefault="00FE7AF6" w:rsidP="007C375E">
            <w:pPr>
              <w:spacing w:after="0" w:line="240" w:lineRule="auto"/>
              <w:ind w:left="34"/>
              <w:jc w:val="center"/>
              <w:rPr>
                <w:rFonts w:eastAsia="Times New Roman" w:cs="Arial"/>
                <w:b/>
                <w:i/>
                <w:color w:val="002060"/>
                <w:lang w:eastAsia="en-CA"/>
              </w:rPr>
            </w:pPr>
            <w:r>
              <w:rPr>
                <w:rFonts w:eastAsia="Times New Roman" w:cs="Arial"/>
                <w:b/>
                <w:i/>
                <w:color w:val="002060"/>
                <w:lang w:eastAsia="en-CA"/>
              </w:rPr>
              <w:t>De-colonizing Science and Technology</w:t>
            </w:r>
          </w:p>
          <w:p w:rsidR="00EE275E" w:rsidRPr="00F20D79" w:rsidRDefault="00EE275E" w:rsidP="00D917BA">
            <w:pPr>
              <w:spacing w:after="0"/>
              <w:ind w:left="284"/>
              <w:jc w:val="center"/>
              <w:rPr>
                <w:b/>
                <w:i/>
                <w:color w:val="002060"/>
                <w:sz w:val="16"/>
                <w:szCs w:val="16"/>
                <w:lang w:val="en-US"/>
              </w:rPr>
            </w:pPr>
          </w:p>
          <w:p w:rsidR="00EE275E" w:rsidRPr="00F20D79" w:rsidRDefault="00EE275E" w:rsidP="00D917BA">
            <w:pPr>
              <w:spacing w:after="0"/>
              <w:ind w:left="284"/>
              <w:jc w:val="center"/>
              <w:rPr>
                <w:b/>
                <w:color w:val="002060"/>
                <w:lang w:val="en-US"/>
              </w:rPr>
            </w:pPr>
          </w:p>
        </w:tc>
        <w:tc>
          <w:tcPr>
            <w:tcW w:w="919" w:type="pct"/>
            <w:tcBorders>
              <w:top w:val="single" w:sz="6" w:space="0" w:color="auto"/>
              <w:bottom w:val="single" w:sz="6" w:space="0" w:color="auto"/>
            </w:tcBorders>
            <w:shd w:val="clear" w:color="auto" w:fill="auto"/>
          </w:tcPr>
          <w:p w:rsidR="00EE275E" w:rsidRPr="00964BA5" w:rsidRDefault="00FE7AF6" w:rsidP="007D7703">
            <w:pPr>
              <w:spacing w:after="0" w:line="221" w:lineRule="auto"/>
              <w:rPr>
                <w:b/>
                <w:i/>
                <w:color w:val="002060"/>
                <w:sz w:val="28"/>
                <w:szCs w:val="28"/>
                <w:lang w:val="en-US"/>
              </w:rPr>
            </w:pPr>
            <w:r>
              <w:rPr>
                <w:b/>
                <w:i/>
                <w:color w:val="002060"/>
                <w:sz w:val="28"/>
                <w:szCs w:val="28"/>
                <w:lang w:val="en-US"/>
              </w:rPr>
              <w:t>4</w:t>
            </w:r>
          </w:p>
          <w:p w:rsidR="00EE275E" w:rsidRPr="00F20D79" w:rsidRDefault="00FE7AF6" w:rsidP="007D7703">
            <w:pPr>
              <w:spacing w:after="0" w:line="240" w:lineRule="auto"/>
              <w:ind w:left="164"/>
              <w:rPr>
                <w:b/>
                <w:color w:val="002060"/>
                <w:lang w:val="en-US"/>
              </w:rPr>
            </w:pPr>
            <w:r>
              <w:rPr>
                <w:rFonts w:eastAsia="Times New Roman" w:cs="Arial"/>
                <w:b/>
                <w:i/>
                <w:color w:val="002060"/>
                <w:lang w:eastAsia="en-CA"/>
              </w:rPr>
              <w:t>How Radioisotopes are used in Medicine…</w:t>
            </w:r>
          </w:p>
        </w:tc>
      </w:tr>
      <w:tr w:rsidR="00C3662F" w:rsidRPr="00962FFE" w:rsidTr="007A2496">
        <w:trPr>
          <w:trHeight w:val="144"/>
        </w:trPr>
        <w:tc>
          <w:tcPr>
            <w:tcW w:w="537" w:type="pct"/>
            <w:tcBorders>
              <w:top w:val="single" w:sz="6" w:space="0" w:color="auto"/>
              <w:bottom w:val="nil"/>
            </w:tcBorders>
            <w:shd w:val="clear" w:color="auto" w:fill="auto"/>
          </w:tcPr>
          <w:p w:rsidR="00EE275E" w:rsidRDefault="00EE275E" w:rsidP="00D917BA">
            <w:pPr>
              <w:spacing w:afterLines="40" w:after="96" w:line="216" w:lineRule="auto"/>
              <w:jc w:val="center"/>
              <w:rPr>
                <w:b/>
                <w:sz w:val="24"/>
                <w:lang w:val="en-US"/>
              </w:rPr>
            </w:pPr>
            <w:r w:rsidRPr="0034382D">
              <w:rPr>
                <w:b/>
                <w:sz w:val="24"/>
                <w:lang w:val="en-US"/>
              </w:rPr>
              <w:t>Week 2</w:t>
            </w:r>
          </w:p>
          <w:p w:rsidR="00EE275E" w:rsidRDefault="00EE275E" w:rsidP="00D917BA">
            <w:pPr>
              <w:spacing w:afterLines="40" w:after="96" w:line="216" w:lineRule="auto"/>
              <w:rPr>
                <w:b/>
                <w:color w:val="002060"/>
                <w:lang w:val="en-US"/>
              </w:rPr>
            </w:pPr>
            <w:r w:rsidRPr="0034382D">
              <w:rPr>
                <w:b/>
                <w:color w:val="002060"/>
                <w:lang w:val="en-US"/>
              </w:rPr>
              <w:t>12:00 to 1:00 p.m.</w:t>
            </w:r>
          </w:p>
          <w:p w:rsidR="00EE275E" w:rsidRPr="0034382D" w:rsidRDefault="00EE275E" w:rsidP="007D7703">
            <w:pPr>
              <w:spacing w:afterLines="40" w:after="96" w:line="216" w:lineRule="auto"/>
              <w:rPr>
                <w:b/>
                <w:sz w:val="24"/>
                <w:lang w:val="en-US"/>
              </w:rPr>
            </w:pPr>
            <w:r>
              <w:rPr>
                <w:b/>
                <w:color w:val="002060"/>
                <w:lang w:val="en-US"/>
              </w:rPr>
              <w:t>(</w:t>
            </w:r>
            <w:r w:rsidRPr="0034382D">
              <w:rPr>
                <w:b/>
                <w:color w:val="002060"/>
                <w:lang w:val="en-US"/>
              </w:rPr>
              <w:t>N2-115</w:t>
            </w:r>
            <w:r>
              <w:rPr>
                <w:b/>
                <w:color w:val="002060"/>
                <w:lang w:val="en-US"/>
              </w:rPr>
              <w:t>)</w:t>
            </w:r>
            <w:r w:rsidRPr="0034382D">
              <w:rPr>
                <w:b/>
                <w:color w:val="002060"/>
                <w:lang w:val="en-US"/>
              </w:rPr>
              <w:t xml:space="preserve"> </w:t>
            </w:r>
          </w:p>
        </w:tc>
        <w:tc>
          <w:tcPr>
            <w:tcW w:w="845" w:type="pct"/>
            <w:tcBorders>
              <w:top w:val="single" w:sz="6" w:space="0" w:color="auto"/>
              <w:bottom w:val="nil"/>
            </w:tcBorders>
            <w:shd w:val="clear" w:color="auto" w:fill="auto"/>
          </w:tcPr>
          <w:p w:rsidR="00EE275E" w:rsidRPr="00964BA5" w:rsidRDefault="00FE7AF6" w:rsidP="007D7703">
            <w:pPr>
              <w:spacing w:after="0" w:line="221" w:lineRule="auto"/>
              <w:rPr>
                <w:rFonts w:cs="Arial"/>
                <w:b/>
                <w:i/>
                <w:color w:val="002060"/>
                <w:sz w:val="28"/>
                <w:szCs w:val="28"/>
              </w:rPr>
            </w:pPr>
            <w:r>
              <w:rPr>
                <w:b/>
                <w:i/>
                <w:color w:val="002060"/>
                <w:sz w:val="28"/>
                <w:szCs w:val="28"/>
                <w:lang w:val="en-US"/>
              </w:rPr>
              <w:t>7</w:t>
            </w:r>
          </w:p>
          <w:p w:rsidR="00EE275E" w:rsidRPr="00F20D79" w:rsidRDefault="00FE7AF6" w:rsidP="007D7703">
            <w:pPr>
              <w:spacing w:after="0"/>
              <w:jc w:val="center"/>
              <w:rPr>
                <w:b/>
                <w:color w:val="002060"/>
                <w:lang w:val="en-US"/>
              </w:rPr>
            </w:pPr>
            <w:r>
              <w:rPr>
                <w:rFonts w:cs="Arial"/>
                <w:b/>
                <w:i/>
                <w:color w:val="002060"/>
              </w:rPr>
              <w:t>McTaggart Art Collection: Why the U of A Collects</w:t>
            </w:r>
            <w:r w:rsidR="007C375E" w:rsidRPr="007C375E">
              <w:rPr>
                <w:rFonts w:cs="Arial"/>
                <w:b/>
                <w:i/>
                <w:color w:val="002060"/>
                <w:lang w:val="en-US"/>
              </w:rPr>
              <w:t xml:space="preserve"> </w:t>
            </w:r>
          </w:p>
        </w:tc>
        <w:tc>
          <w:tcPr>
            <w:tcW w:w="868" w:type="pct"/>
            <w:tcBorders>
              <w:top w:val="single" w:sz="6" w:space="0" w:color="auto"/>
              <w:bottom w:val="nil"/>
            </w:tcBorders>
            <w:shd w:val="clear" w:color="auto" w:fill="auto"/>
          </w:tcPr>
          <w:p w:rsidR="00B44DE4" w:rsidRPr="00964BA5" w:rsidRDefault="00FE7AF6" w:rsidP="00B44DE4">
            <w:pPr>
              <w:spacing w:after="160" w:line="221" w:lineRule="auto"/>
              <w:rPr>
                <w:b/>
                <w:i/>
                <w:sz w:val="28"/>
                <w:szCs w:val="28"/>
                <w:lang w:val="en-US"/>
              </w:rPr>
            </w:pPr>
            <w:r>
              <w:rPr>
                <w:b/>
                <w:i/>
                <w:sz w:val="28"/>
                <w:szCs w:val="28"/>
                <w:lang w:val="en-US"/>
              </w:rPr>
              <w:t>8</w:t>
            </w:r>
          </w:p>
          <w:p w:rsidR="00782748" w:rsidRDefault="00782748" w:rsidP="007C375E">
            <w:pPr>
              <w:spacing w:after="160" w:line="221" w:lineRule="auto"/>
              <w:rPr>
                <w:b/>
                <w:color w:val="0D0D0D"/>
                <w:lang w:val="en-US"/>
              </w:rPr>
            </w:pPr>
          </w:p>
          <w:p w:rsidR="00EE275E" w:rsidRPr="00F20D79" w:rsidRDefault="00EE275E" w:rsidP="00782748">
            <w:pPr>
              <w:spacing w:after="160" w:line="221" w:lineRule="auto"/>
              <w:jc w:val="center"/>
              <w:rPr>
                <w:b/>
                <w:color w:val="002060"/>
                <w:lang w:val="en-US"/>
              </w:rPr>
            </w:pPr>
          </w:p>
        </w:tc>
        <w:tc>
          <w:tcPr>
            <w:tcW w:w="933" w:type="pct"/>
            <w:tcBorders>
              <w:top w:val="single" w:sz="6" w:space="0" w:color="auto"/>
              <w:bottom w:val="nil"/>
            </w:tcBorders>
            <w:shd w:val="clear" w:color="auto" w:fill="auto"/>
          </w:tcPr>
          <w:p w:rsidR="00EE275E" w:rsidRPr="00964BA5" w:rsidRDefault="00FE7AF6" w:rsidP="007D7703">
            <w:pPr>
              <w:spacing w:after="0" w:line="221" w:lineRule="auto"/>
              <w:rPr>
                <w:b/>
                <w:i/>
                <w:sz w:val="28"/>
                <w:szCs w:val="28"/>
                <w:lang w:val="en-US"/>
              </w:rPr>
            </w:pPr>
            <w:r>
              <w:rPr>
                <w:b/>
                <w:i/>
                <w:sz w:val="28"/>
                <w:szCs w:val="28"/>
                <w:lang w:val="en-US"/>
              </w:rPr>
              <w:t>9</w:t>
            </w:r>
          </w:p>
          <w:p w:rsidR="00EE275E" w:rsidRPr="00F20D79" w:rsidRDefault="00FE7AF6" w:rsidP="00D917BA">
            <w:pPr>
              <w:spacing w:after="160" w:line="221" w:lineRule="auto"/>
              <w:jc w:val="center"/>
              <w:rPr>
                <w:b/>
                <w:color w:val="002060"/>
                <w:highlight w:val="yellow"/>
                <w:lang w:val="en-US"/>
              </w:rPr>
            </w:pPr>
            <w:r>
              <w:rPr>
                <w:b/>
                <w:i/>
                <w:color w:val="002060"/>
              </w:rPr>
              <w:t>Beyond the Spin: The Politics and Economics of Alberta’s Carbon Tax</w:t>
            </w:r>
          </w:p>
        </w:tc>
        <w:tc>
          <w:tcPr>
            <w:tcW w:w="898" w:type="pct"/>
            <w:tcBorders>
              <w:top w:val="single" w:sz="6" w:space="0" w:color="auto"/>
              <w:bottom w:val="nil"/>
            </w:tcBorders>
            <w:shd w:val="clear" w:color="auto" w:fill="auto"/>
          </w:tcPr>
          <w:p w:rsidR="007D7703" w:rsidRDefault="00FE7AF6" w:rsidP="007D7703">
            <w:pPr>
              <w:spacing w:after="0" w:line="240" w:lineRule="auto"/>
              <w:rPr>
                <w:b/>
                <w:i/>
                <w:sz w:val="28"/>
                <w:szCs w:val="28"/>
                <w:lang w:val="en-US"/>
              </w:rPr>
            </w:pPr>
            <w:r>
              <w:rPr>
                <w:b/>
                <w:i/>
                <w:sz w:val="28"/>
                <w:szCs w:val="28"/>
                <w:lang w:val="en-US"/>
              </w:rPr>
              <w:t>10</w:t>
            </w:r>
          </w:p>
          <w:p w:rsidR="00EE275E" w:rsidRPr="007D7703" w:rsidRDefault="00FE7AF6" w:rsidP="00072509">
            <w:pPr>
              <w:spacing w:after="160" w:line="240" w:lineRule="auto"/>
              <w:jc w:val="center"/>
              <w:rPr>
                <w:b/>
                <w:i/>
                <w:sz w:val="28"/>
                <w:szCs w:val="28"/>
                <w:lang w:val="en-US"/>
              </w:rPr>
            </w:pPr>
            <w:r>
              <w:rPr>
                <w:rFonts w:eastAsia="Times New Roman" w:cs="Arial"/>
                <w:b/>
                <w:i/>
                <w:color w:val="002060"/>
                <w:lang w:eastAsia="en-CA"/>
              </w:rPr>
              <w:t>What Happens When Fashion (Clothing) is Fast Cheap &amp; Disposable?</w:t>
            </w:r>
          </w:p>
        </w:tc>
        <w:tc>
          <w:tcPr>
            <w:tcW w:w="919" w:type="pct"/>
            <w:tcBorders>
              <w:top w:val="single" w:sz="6" w:space="0" w:color="auto"/>
              <w:bottom w:val="nil"/>
            </w:tcBorders>
            <w:shd w:val="clear" w:color="auto" w:fill="auto"/>
          </w:tcPr>
          <w:p w:rsidR="00EE275E" w:rsidRPr="00964BA5" w:rsidRDefault="00FE7AF6" w:rsidP="00B44DE4">
            <w:pPr>
              <w:spacing w:after="0" w:line="240" w:lineRule="auto"/>
              <w:rPr>
                <w:b/>
                <w:i/>
                <w:sz w:val="28"/>
                <w:szCs w:val="28"/>
                <w:lang w:val="en-US"/>
              </w:rPr>
            </w:pPr>
            <w:r>
              <w:rPr>
                <w:b/>
                <w:i/>
                <w:sz w:val="28"/>
                <w:szCs w:val="28"/>
                <w:lang w:val="en-US"/>
              </w:rPr>
              <w:t>11</w:t>
            </w:r>
          </w:p>
          <w:p w:rsidR="00EE275E" w:rsidRPr="00F20D79" w:rsidRDefault="00FE7AF6" w:rsidP="00BD246C">
            <w:pPr>
              <w:spacing w:after="0" w:line="240" w:lineRule="auto"/>
              <w:ind w:left="160"/>
              <w:jc w:val="center"/>
              <w:rPr>
                <w:b/>
                <w:color w:val="002060"/>
                <w:lang w:val="en-US"/>
              </w:rPr>
            </w:pPr>
            <w:r>
              <w:rPr>
                <w:b/>
                <w:i/>
                <w:color w:val="002060"/>
              </w:rPr>
              <w:t>Folkways in Canada: An Intro to the Smithsonian Collection…</w:t>
            </w:r>
          </w:p>
        </w:tc>
      </w:tr>
      <w:tr w:rsidR="007A2496" w:rsidRPr="00962FFE" w:rsidTr="0023596D">
        <w:trPr>
          <w:trHeight w:val="144"/>
        </w:trPr>
        <w:tc>
          <w:tcPr>
            <w:tcW w:w="537" w:type="pct"/>
            <w:tcBorders>
              <w:top w:val="nil"/>
              <w:bottom w:val="single" w:sz="4" w:space="0" w:color="auto"/>
            </w:tcBorders>
            <w:shd w:val="clear" w:color="auto" w:fill="DAEEF3" w:themeFill="accent5" w:themeFillTint="33"/>
          </w:tcPr>
          <w:p w:rsidR="007A2496" w:rsidRDefault="007A2496" w:rsidP="00D917BA">
            <w:pPr>
              <w:spacing w:afterLines="40" w:after="96" w:line="216" w:lineRule="auto"/>
              <w:jc w:val="center"/>
              <w:rPr>
                <w:b/>
                <w:sz w:val="24"/>
                <w:lang w:val="en-US"/>
              </w:rPr>
            </w:pPr>
          </w:p>
          <w:p w:rsidR="007A2496" w:rsidRDefault="007A2496" w:rsidP="00D917BA">
            <w:pPr>
              <w:spacing w:afterLines="40" w:after="96" w:line="216" w:lineRule="auto"/>
              <w:jc w:val="center"/>
              <w:rPr>
                <w:b/>
                <w:lang w:val="en-US"/>
              </w:rPr>
            </w:pPr>
            <w:r w:rsidRPr="007A2496">
              <w:rPr>
                <w:b/>
                <w:lang w:val="en-US"/>
              </w:rPr>
              <w:t>11:45 a</w:t>
            </w:r>
            <w:r>
              <w:rPr>
                <w:b/>
                <w:lang w:val="en-US"/>
              </w:rPr>
              <w:t>.</w:t>
            </w:r>
            <w:r w:rsidRPr="007A2496">
              <w:rPr>
                <w:b/>
                <w:lang w:val="en-US"/>
              </w:rPr>
              <w:t>m</w:t>
            </w:r>
            <w:r>
              <w:rPr>
                <w:b/>
                <w:lang w:val="en-US"/>
              </w:rPr>
              <w:t>.</w:t>
            </w:r>
          </w:p>
          <w:p w:rsidR="007A2496" w:rsidRPr="007A2496" w:rsidRDefault="000A44B7" w:rsidP="00D917BA">
            <w:pPr>
              <w:spacing w:afterLines="40" w:after="96" w:line="216" w:lineRule="auto"/>
              <w:jc w:val="center"/>
              <w:rPr>
                <w:b/>
                <w:lang w:val="en-US"/>
              </w:rPr>
            </w:pPr>
            <w:r>
              <w:rPr>
                <w:b/>
                <w:lang w:val="en-US"/>
              </w:rPr>
              <w:t>(</w:t>
            </w:r>
            <w:r w:rsidR="007A2496">
              <w:rPr>
                <w:b/>
                <w:lang w:val="en-US"/>
              </w:rPr>
              <w:t>Location TBA</w:t>
            </w:r>
            <w:r>
              <w:rPr>
                <w:b/>
                <w:lang w:val="en-US"/>
              </w:rPr>
              <w:t>)</w:t>
            </w:r>
          </w:p>
        </w:tc>
        <w:tc>
          <w:tcPr>
            <w:tcW w:w="845" w:type="pct"/>
            <w:tcBorders>
              <w:top w:val="nil"/>
              <w:bottom w:val="single" w:sz="4" w:space="0" w:color="auto"/>
            </w:tcBorders>
            <w:shd w:val="clear" w:color="auto" w:fill="DAEEF3" w:themeFill="accent5" w:themeFillTint="33"/>
          </w:tcPr>
          <w:p w:rsidR="007A2496" w:rsidRDefault="007A2496" w:rsidP="007D7703">
            <w:pPr>
              <w:spacing w:after="0" w:line="221" w:lineRule="auto"/>
              <w:rPr>
                <w:b/>
                <w:i/>
                <w:color w:val="002060"/>
                <w:sz w:val="28"/>
                <w:szCs w:val="28"/>
                <w:lang w:val="en-US"/>
              </w:rPr>
            </w:pPr>
          </w:p>
        </w:tc>
        <w:tc>
          <w:tcPr>
            <w:tcW w:w="868" w:type="pct"/>
            <w:tcBorders>
              <w:top w:val="nil"/>
              <w:bottom w:val="single" w:sz="4" w:space="0" w:color="auto"/>
            </w:tcBorders>
            <w:shd w:val="clear" w:color="auto" w:fill="DAEEF3" w:themeFill="accent5" w:themeFillTint="33"/>
          </w:tcPr>
          <w:p w:rsidR="007A2496" w:rsidRDefault="007A2496" w:rsidP="007A2496">
            <w:pPr>
              <w:spacing w:after="160" w:line="221" w:lineRule="auto"/>
              <w:jc w:val="center"/>
              <w:rPr>
                <w:b/>
                <w:lang w:val="en-US"/>
              </w:rPr>
            </w:pPr>
          </w:p>
          <w:p w:rsidR="007A2496" w:rsidRDefault="007A2496" w:rsidP="007A2496">
            <w:pPr>
              <w:spacing w:after="160" w:line="221" w:lineRule="auto"/>
              <w:jc w:val="center"/>
              <w:rPr>
                <w:b/>
                <w:lang w:val="en-US"/>
              </w:rPr>
            </w:pPr>
            <w:r w:rsidRPr="007A2496">
              <w:rPr>
                <w:b/>
                <w:lang w:val="en-US"/>
              </w:rPr>
              <w:t>Volunteer Appreciation Luncheon</w:t>
            </w:r>
          </w:p>
          <w:p w:rsidR="007A2496" w:rsidRPr="007A2496" w:rsidRDefault="007A2496" w:rsidP="007A2496">
            <w:pPr>
              <w:spacing w:after="160" w:line="221" w:lineRule="auto"/>
              <w:jc w:val="center"/>
              <w:rPr>
                <w:b/>
                <w:lang w:val="en-US"/>
              </w:rPr>
            </w:pPr>
          </w:p>
        </w:tc>
        <w:tc>
          <w:tcPr>
            <w:tcW w:w="933" w:type="pct"/>
            <w:tcBorders>
              <w:top w:val="nil"/>
              <w:bottom w:val="single" w:sz="4" w:space="0" w:color="auto"/>
            </w:tcBorders>
            <w:shd w:val="clear" w:color="auto" w:fill="DAEEF3" w:themeFill="accent5" w:themeFillTint="33"/>
          </w:tcPr>
          <w:p w:rsidR="007A2496" w:rsidRDefault="007A2496" w:rsidP="007D7703">
            <w:pPr>
              <w:spacing w:after="0" w:line="221" w:lineRule="auto"/>
              <w:rPr>
                <w:b/>
                <w:i/>
                <w:sz w:val="28"/>
                <w:szCs w:val="28"/>
                <w:lang w:val="en-US"/>
              </w:rPr>
            </w:pPr>
          </w:p>
        </w:tc>
        <w:tc>
          <w:tcPr>
            <w:tcW w:w="898" w:type="pct"/>
            <w:tcBorders>
              <w:top w:val="nil"/>
              <w:bottom w:val="single" w:sz="4" w:space="0" w:color="auto"/>
            </w:tcBorders>
            <w:shd w:val="clear" w:color="auto" w:fill="DAEEF3" w:themeFill="accent5" w:themeFillTint="33"/>
          </w:tcPr>
          <w:p w:rsidR="007A2496" w:rsidRDefault="007A2496" w:rsidP="007D7703">
            <w:pPr>
              <w:spacing w:after="0" w:line="240" w:lineRule="auto"/>
              <w:rPr>
                <w:b/>
                <w:i/>
                <w:sz w:val="28"/>
                <w:szCs w:val="28"/>
                <w:lang w:val="en-US"/>
              </w:rPr>
            </w:pPr>
          </w:p>
        </w:tc>
        <w:tc>
          <w:tcPr>
            <w:tcW w:w="919" w:type="pct"/>
            <w:tcBorders>
              <w:top w:val="nil"/>
              <w:bottom w:val="single" w:sz="4" w:space="0" w:color="auto"/>
            </w:tcBorders>
            <w:shd w:val="clear" w:color="auto" w:fill="DAEEF3" w:themeFill="accent5" w:themeFillTint="33"/>
          </w:tcPr>
          <w:p w:rsidR="007A2496" w:rsidRDefault="007A2496" w:rsidP="00B44DE4">
            <w:pPr>
              <w:spacing w:after="0" w:line="240" w:lineRule="auto"/>
              <w:rPr>
                <w:b/>
                <w:i/>
                <w:sz w:val="28"/>
                <w:szCs w:val="28"/>
                <w:lang w:val="en-US"/>
              </w:rPr>
            </w:pPr>
          </w:p>
        </w:tc>
      </w:tr>
      <w:tr w:rsidR="00226C2A" w:rsidRPr="00962FFE" w:rsidTr="007A2496">
        <w:trPr>
          <w:trHeight w:val="1209"/>
        </w:trPr>
        <w:tc>
          <w:tcPr>
            <w:tcW w:w="537" w:type="pct"/>
            <w:tcBorders>
              <w:top w:val="single" w:sz="4" w:space="0" w:color="auto"/>
            </w:tcBorders>
            <w:shd w:val="clear" w:color="auto" w:fill="FFFFFF"/>
          </w:tcPr>
          <w:p w:rsidR="00EF2BE4" w:rsidRDefault="00EF2BE4" w:rsidP="00EF2BE4">
            <w:pPr>
              <w:spacing w:afterLines="40" w:after="96" w:line="216" w:lineRule="auto"/>
              <w:jc w:val="center"/>
              <w:rPr>
                <w:b/>
                <w:sz w:val="24"/>
                <w:lang w:val="en-US"/>
              </w:rPr>
            </w:pPr>
            <w:r w:rsidRPr="0034382D">
              <w:rPr>
                <w:b/>
                <w:sz w:val="24"/>
                <w:lang w:val="en-US"/>
              </w:rPr>
              <w:t xml:space="preserve">Week </w:t>
            </w:r>
            <w:r>
              <w:rPr>
                <w:b/>
                <w:sz w:val="24"/>
                <w:lang w:val="en-US"/>
              </w:rPr>
              <w:t>3</w:t>
            </w:r>
          </w:p>
          <w:p w:rsidR="00EF2BE4" w:rsidRDefault="00EF2BE4" w:rsidP="00EF2BE4">
            <w:pPr>
              <w:spacing w:afterLines="40" w:after="96" w:line="216" w:lineRule="auto"/>
              <w:rPr>
                <w:b/>
                <w:color w:val="002060"/>
                <w:lang w:val="en-US"/>
              </w:rPr>
            </w:pPr>
            <w:r w:rsidRPr="0034382D">
              <w:rPr>
                <w:b/>
                <w:color w:val="002060"/>
                <w:lang w:val="en-US"/>
              </w:rPr>
              <w:t>12:00 to 1:00 p.m.</w:t>
            </w:r>
          </w:p>
          <w:p w:rsidR="00EF2BE4" w:rsidRPr="00962FFE" w:rsidRDefault="00EF2BE4" w:rsidP="00EF2BE4">
            <w:pPr>
              <w:spacing w:afterLines="40" w:after="96" w:line="216" w:lineRule="auto"/>
              <w:jc w:val="center"/>
              <w:rPr>
                <w:b/>
                <w:color w:val="FFFFFF"/>
                <w:sz w:val="24"/>
                <w:lang w:val="en-US"/>
              </w:rPr>
            </w:pPr>
            <w:r>
              <w:rPr>
                <w:b/>
                <w:color w:val="002060"/>
                <w:lang w:val="en-US"/>
              </w:rPr>
              <w:t>(</w:t>
            </w:r>
            <w:r w:rsidRPr="0034382D">
              <w:rPr>
                <w:b/>
                <w:color w:val="002060"/>
                <w:lang w:val="en-US"/>
              </w:rPr>
              <w:t>N2-115</w:t>
            </w:r>
            <w:r>
              <w:rPr>
                <w:b/>
                <w:color w:val="002060"/>
                <w:lang w:val="en-US"/>
              </w:rPr>
              <w:t>)</w:t>
            </w:r>
          </w:p>
        </w:tc>
        <w:tc>
          <w:tcPr>
            <w:tcW w:w="845" w:type="pct"/>
            <w:tcBorders>
              <w:top w:val="single" w:sz="4" w:space="0" w:color="auto"/>
            </w:tcBorders>
            <w:shd w:val="clear" w:color="auto" w:fill="FFFFFF"/>
          </w:tcPr>
          <w:p w:rsidR="00EF2BE4" w:rsidRDefault="00FE7AF6" w:rsidP="00773747">
            <w:pPr>
              <w:spacing w:after="0" w:line="221" w:lineRule="auto"/>
              <w:rPr>
                <w:b/>
                <w:i/>
                <w:color w:val="0D0D0D"/>
                <w:sz w:val="28"/>
                <w:szCs w:val="28"/>
                <w:lang w:val="en-US"/>
              </w:rPr>
            </w:pPr>
            <w:r>
              <w:rPr>
                <w:b/>
                <w:i/>
                <w:color w:val="0D0D0D"/>
                <w:sz w:val="28"/>
                <w:szCs w:val="28"/>
                <w:lang w:val="en-US"/>
              </w:rPr>
              <w:t>14</w:t>
            </w:r>
          </w:p>
          <w:p w:rsidR="00773747" w:rsidRPr="00773747" w:rsidRDefault="00FE7AF6" w:rsidP="002320B3">
            <w:pPr>
              <w:spacing w:after="160" w:line="221" w:lineRule="auto"/>
              <w:jc w:val="center"/>
              <w:rPr>
                <w:b/>
                <w:i/>
                <w:color w:val="002060"/>
                <w:lang w:val="en-US"/>
              </w:rPr>
            </w:pPr>
            <w:r>
              <w:rPr>
                <w:b/>
                <w:i/>
                <w:color w:val="002060"/>
              </w:rPr>
              <w:t>Transplant Research: Enhancing Donations and Saving Lives</w:t>
            </w:r>
          </w:p>
        </w:tc>
        <w:tc>
          <w:tcPr>
            <w:tcW w:w="868" w:type="pct"/>
            <w:tcBorders>
              <w:top w:val="single" w:sz="4" w:space="0" w:color="auto"/>
            </w:tcBorders>
            <w:shd w:val="clear" w:color="auto" w:fill="FFFFFF"/>
          </w:tcPr>
          <w:p w:rsidR="00EF2BE4" w:rsidRDefault="00FE7AF6" w:rsidP="00773747">
            <w:pPr>
              <w:spacing w:afterLines="40" w:after="96" w:line="216" w:lineRule="auto"/>
              <w:rPr>
                <w:b/>
                <w:i/>
                <w:color w:val="0D0D0D"/>
                <w:sz w:val="28"/>
                <w:szCs w:val="28"/>
                <w:lang w:val="en-US"/>
              </w:rPr>
            </w:pPr>
            <w:r>
              <w:rPr>
                <w:b/>
                <w:i/>
                <w:color w:val="0D0D0D"/>
                <w:sz w:val="28"/>
                <w:szCs w:val="28"/>
                <w:lang w:val="en-US"/>
              </w:rPr>
              <w:t>15</w:t>
            </w:r>
          </w:p>
          <w:p w:rsidR="00773747" w:rsidRPr="00EF2BE4" w:rsidRDefault="00FE7AF6" w:rsidP="00773747">
            <w:pPr>
              <w:spacing w:afterLines="40" w:after="96" w:line="216" w:lineRule="auto"/>
              <w:jc w:val="center"/>
              <w:rPr>
                <w:b/>
                <w:i/>
                <w:color w:val="0D0D0D"/>
                <w:sz w:val="28"/>
                <w:szCs w:val="28"/>
                <w:lang w:val="en-US"/>
              </w:rPr>
            </w:pPr>
            <w:r>
              <w:rPr>
                <w:rFonts w:eastAsia="Times New Roman" w:cs="Arial"/>
                <w:b/>
                <w:i/>
                <w:color w:val="002060"/>
                <w:lang w:eastAsia="en-CA"/>
              </w:rPr>
              <w:t>What is an Islamic Garden &amp; What Can it Teach Us?</w:t>
            </w:r>
          </w:p>
        </w:tc>
        <w:tc>
          <w:tcPr>
            <w:tcW w:w="933" w:type="pct"/>
            <w:tcBorders>
              <w:top w:val="single" w:sz="4" w:space="0" w:color="auto"/>
            </w:tcBorders>
            <w:shd w:val="clear" w:color="auto" w:fill="FFFFFF"/>
          </w:tcPr>
          <w:p w:rsidR="00773747" w:rsidRDefault="00FE7AF6" w:rsidP="00773747">
            <w:pPr>
              <w:spacing w:after="0" w:line="221" w:lineRule="auto"/>
              <w:rPr>
                <w:b/>
                <w:i/>
                <w:color w:val="0D0D0D"/>
                <w:sz w:val="28"/>
                <w:szCs w:val="28"/>
                <w:lang w:val="en-US"/>
              </w:rPr>
            </w:pPr>
            <w:r>
              <w:rPr>
                <w:b/>
                <w:i/>
                <w:color w:val="0D0D0D"/>
                <w:sz w:val="28"/>
                <w:szCs w:val="28"/>
                <w:lang w:val="en-US"/>
              </w:rPr>
              <w:t>16</w:t>
            </w:r>
          </w:p>
          <w:p w:rsidR="00773747" w:rsidRPr="00773747" w:rsidRDefault="00FE7AF6" w:rsidP="00773747">
            <w:pPr>
              <w:spacing w:after="0" w:line="221" w:lineRule="auto"/>
              <w:jc w:val="center"/>
              <w:rPr>
                <w:b/>
                <w:i/>
                <w:color w:val="0D0D0D"/>
                <w:sz w:val="28"/>
                <w:szCs w:val="28"/>
                <w:lang w:val="en-US"/>
              </w:rPr>
            </w:pPr>
            <w:r>
              <w:rPr>
                <w:rFonts w:eastAsia="Times New Roman" w:cs="Arial"/>
                <w:b/>
                <w:i/>
                <w:color w:val="002060"/>
                <w:lang w:eastAsia="en-CA"/>
              </w:rPr>
              <w:t>CKUA: Building Community For 90 Years Through Music</w:t>
            </w:r>
          </w:p>
          <w:p w:rsidR="00773747" w:rsidRPr="00EF2BE4" w:rsidRDefault="00773747" w:rsidP="00EF2BE4">
            <w:pPr>
              <w:spacing w:after="160" w:line="221" w:lineRule="auto"/>
              <w:rPr>
                <w:b/>
                <w:i/>
                <w:color w:val="0D0D0D"/>
                <w:sz w:val="28"/>
                <w:szCs w:val="28"/>
                <w:lang w:val="en-US"/>
              </w:rPr>
            </w:pPr>
          </w:p>
        </w:tc>
        <w:tc>
          <w:tcPr>
            <w:tcW w:w="898" w:type="pct"/>
            <w:tcBorders>
              <w:top w:val="single" w:sz="4" w:space="0" w:color="auto"/>
            </w:tcBorders>
            <w:shd w:val="clear" w:color="auto" w:fill="FFFFFF" w:themeFill="background1"/>
          </w:tcPr>
          <w:p w:rsidR="00EF2BE4" w:rsidRDefault="00FE7AF6" w:rsidP="00773747">
            <w:pPr>
              <w:spacing w:after="0" w:line="240" w:lineRule="auto"/>
              <w:rPr>
                <w:b/>
                <w:i/>
                <w:color w:val="0D0D0D"/>
                <w:sz w:val="28"/>
                <w:szCs w:val="28"/>
                <w:lang w:val="en-US"/>
              </w:rPr>
            </w:pPr>
            <w:r>
              <w:rPr>
                <w:b/>
                <w:i/>
                <w:color w:val="0D0D0D"/>
                <w:sz w:val="28"/>
                <w:szCs w:val="28"/>
                <w:lang w:val="en-US"/>
              </w:rPr>
              <w:t>17</w:t>
            </w:r>
          </w:p>
          <w:p w:rsidR="00BD246C" w:rsidRPr="008A4807" w:rsidRDefault="006524BF" w:rsidP="00773747">
            <w:pPr>
              <w:spacing w:after="0" w:line="240" w:lineRule="auto"/>
              <w:ind w:left="34"/>
              <w:jc w:val="center"/>
              <w:rPr>
                <w:rFonts w:eastAsia="Times New Roman" w:cs="Arial"/>
                <w:b/>
                <w:lang w:eastAsia="en-CA"/>
              </w:rPr>
            </w:pPr>
            <w:r w:rsidRPr="008A4807">
              <w:rPr>
                <w:rFonts w:eastAsia="Times New Roman" w:cs="Arial"/>
                <w:b/>
                <w:lang w:eastAsia="en-CA"/>
              </w:rPr>
              <w:t>ELLA</w:t>
            </w:r>
          </w:p>
          <w:p w:rsidR="00773747" w:rsidRPr="008A4807" w:rsidRDefault="00773747" w:rsidP="00773747">
            <w:pPr>
              <w:spacing w:after="0" w:line="240" w:lineRule="auto"/>
              <w:ind w:left="34"/>
              <w:jc w:val="center"/>
              <w:rPr>
                <w:rFonts w:eastAsia="Times New Roman" w:cs="Arial"/>
                <w:b/>
                <w:lang w:eastAsia="en-CA"/>
              </w:rPr>
            </w:pPr>
            <w:r w:rsidRPr="008A4807">
              <w:rPr>
                <w:rFonts w:eastAsia="Times New Roman" w:cs="Arial"/>
                <w:b/>
                <w:lang w:eastAsia="en-CA"/>
              </w:rPr>
              <w:t>Annual General Meeting</w:t>
            </w:r>
          </w:p>
          <w:p w:rsidR="00773747" w:rsidRPr="00EF2BE4" w:rsidRDefault="00773747" w:rsidP="00773747">
            <w:pPr>
              <w:spacing w:after="0" w:line="240" w:lineRule="auto"/>
              <w:rPr>
                <w:b/>
                <w:i/>
                <w:color w:val="0D0D0D"/>
                <w:sz w:val="28"/>
                <w:szCs w:val="28"/>
                <w:lang w:val="en-US"/>
              </w:rPr>
            </w:pPr>
          </w:p>
        </w:tc>
        <w:tc>
          <w:tcPr>
            <w:tcW w:w="919" w:type="pct"/>
            <w:tcBorders>
              <w:top w:val="single" w:sz="4" w:space="0" w:color="auto"/>
            </w:tcBorders>
            <w:shd w:val="clear" w:color="auto" w:fill="FFFFFF"/>
          </w:tcPr>
          <w:p w:rsidR="00EF2BE4" w:rsidRPr="00EF2BE4" w:rsidRDefault="00FE7AF6" w:rsidP="00EF2BE4">
            <w:pPr>
              <w:spacing w:after="0" w:line="240" w:lineRule="auto"/>
              <w:rPr>
                <w:b/>
                <w:i/>
                <w:color w:val="0D0D0D"/>
                <w:sz w:val="28"/>
                <w:szCs w:val="28"/>
                <w:lang w:val="en-US"/>
              </w:rPr>
            </w:pPr>
            <w:r>
              <w:rPr>
                <w:b/>
                <w:i/>
                <w:color w:val="0D0D0D"/>
                <w:sz w:val="28"/>
                <w:szCs w:val="28"/>
                <w:lang w:val="en-US"/>
              </w:rPr>
              <w:t>18</w:t>
            </w:r>
          </w:p>
        </w:tc>
      </w:tr>
      <w:tr w:rsidR="00EF2BE4" w:rsidRPr="00962FFE" w:rsidTr="007A2D26">
        <w:trPr>
          <w:trHeight w:val="1209"/>
        </w:trPr>
        <w:tc>
          <w:tcPr>
            <w:tcW w:w="537" w:type="pct"/>
            <w:shd w:val="clear" w:color="auto" w:fill="DAEEF3" w:themeFill="accent5" w:themeFillTint="33"/>
          </w:tcPr>
          <w:p w:rsidR="00773747" w:rsidRDefault="00773747" w:rsidP="00D917BA">
            <w:pPr>
              <w:spacing w:afterLines="40" w:after="96" w:line="216" w:lineRule="auto"/>
              <w:jc w:val="center"/>
              <w:rPr>
                <w:b/>
                <w:color w:val="FFFFFF"/>
                <w:sz w:val="24"/>
                <w:lang w:val="en-US"/>
              </w:rPr>
            </w:pPr>
          </w:p>
          <w:p w:rsidR="006524BF" w:rsidRDefault="006524BF" w:rsidP="00D917BA">
            <w:pPr>
              <w:spacing w:afterLines="40" w:after="96" w:line="216" w:lineRule="auto"/>
              <w:jc w:val="center"/>
              <w:rPr>
                <w:b/>
                <w:lang w:val="en-US"/>
              </w:rPr>
            </w:pPr>
            <w:r w:rsidRPr="006524BF">
              <w:rPr>
                <w:b/>
                <w:lang w:val="en-US"/>
              </w:rPr>
              <w:t>4:30 p.m.</w:t>
            </w:r>
          </w:p>
          <w:p w:rsidR="006524BF" w:rsidRDefault="006524BF" w:rsidP="00D917BA">
            <w:pPr>
              <w:spacing w:afterLines="40" w:after="96" w:line="216" w:lineRule="auto"/>
              <w:jc w:val="center"/>
              <w:rPr>
                <w:b/>
                <w:lang w:val="en-US"/>
              </w:rPr>
            </w:pPr>
            <w:r>
              <w:rPr>
                <w:b/>
                <w:lang w:val="en-US"/>
              </w:rPr>
              <w:t>(Faculty Club)</w:t>
            </w:r>
          </w:p>
          <w:p w:rsidR="0023596D" w:rsidRPr="006524BF" w:rsidRDefault="0023596D" w:rsidP="00D917BA">
            <w:pPr>
              <w:spacing w:afterLines="40" w:after="96" w:line="216" w:lineRule="auto"/>
              <w:jc w:val="center"/>
              <w:rPr>
                <w:b/>
                <w:lang w:val="en-US"/>
              </w:rPr>
            </w:pPr>
          </w:p>
        </w:tc>
        <w:tc>
          <w:tcPr>
            <w:tcW w:w="845" w:type="pct"/>
            <w:shd w:val="clear" w:color="auto" w:fill="DAEEF3" w:themeFill="accent5" w:themeFillTint="33"/>
          </w:tcPr>
          <w:p w:rsidR="00EF2BE4" w:rsidRDefault="00EF2BE4" w:rsidP="00D917BA">
            <w:pPr>
              <w:spacing w:after="160" w:line="221" w:lineRule="auto"/>
              <w:rPr>
                <w:b/>
                <w:i/>
                <w:color w:val="0D0D0D"/>
                <w:lang w:val="en-US"/>
              </w:rPr>
            </w:pPr>
          </w:p>
        </w:tc>
        <w:tc>
          <w:tcPr>
            <w:tcW w:w="868" w:type="pct"/>
            <w:shd w:val="clear" w:color="auto" w:fill="DAEEF3" w:themeFill="accent5" w:themeFillTint="33"/>
          </w:tcPr>
          <w:p w:rsidR="00EF2BE4" w:rsidRPr="00782748" w:rsidRDefault="00EF2BE4" w:rsidP="00D917BA">
            <w:pPr>
              <w:spacing w:afterLines="40" w:after="96" w:line="216" w:lineRule="auto"/>
              <w:jc w:val="center"/>
              <w:rPr>
                <w:b/>
                <w:color w:val="0D0D0D"/>
                <w:lang w:val="en-US"/>
              </w:rPr>
            </w:pPr>
          </w:p>
        </w:tc>
        <w:tc>
          <w:tcPr>
            <w:tcW w:w="933" w:type="pct"/>
            <w:shd w:val="clear" w:color="auto" w:fill="DAEEF3" w:themeFill="accent5" w:themeFillTint="33"/>
          </w:tcPr>
          <w:p w:rsidR="00EF2BE4" w:rsidRDefault="00EF2BE4" w:rsidP="00D917BA">
            <w:pPr>
              <w:spacing w:after="160" w:line="221" w:lineRule="auto"/>
              <w:rPr>
                <w:b/>
                <w:i/>
                <w:color w:val="0D0D0D"/>
                <w:lang w:val="en-US"/>
              </w:rPr>
            </w:pPr>
          </w:p>
        </w:tc>
        <w:tc>
          <w:tcPr>
            <w:tcW w:w="898" w:type="pct"/>
            <w:shd w:val="clear" w:color="auto" w:fill="DAEEF3" w:themeFill="accent5" w:themeFillTint="33"/>
          </w:tcPr>
          <w:p w:rsidR="006524BF" w:rsidRDefault="006524BF" w:rsidP="00577969">
            <w:pPr>
              <w:spacing w:after="0" w:line="240" w:lineRule="auto"/>
              <w:jc w:val="center"/>
              <w:rPr>
                <w:b/>
                <w:color w:val="0D0D0D"/>
                <w:lang w:val="en-US"/>
              </w:rPr>
            </w:pPr>
          </w:p>
          <w:p w:rsidR="006524BF" w:rsidRDefault="006524BF" w:rsidP="00577969">
            <w:pPr>
              <w:spacing w:after="0" w:line="240" w:lineRule="auto"/>
              <w:jc w:val="center"/>
              <w:rPr>
                <w:b/>
                <w:color w:val="0D0D0D"/>
                <w:lang w:val="en-US"/>
              </w:rPr>
            </w:pPr>
          </w:p>
          <w:p w:rsidR="00EF2BE4" w:rsidRPr="008A4807" w:rsidRDefault="00577969" w:rsidP="00577969">
            <w:pPr>
              <w:spacing w:after="0" w:line="240" w:lineRule="auto"/>
              <w:jc w:val="center"/>
              <w:rPr>
                <w:b/>
                <w:lang w:val="en-US"/>
              </w:rPr>
            </w:pPr>
            <w:r w:rsidRPr="008A4807">
              <w:rPr>
                <w:b/>
                <w:lang w:val="en-US"/>
              </w:rPr>
              <w:t xml:space="preserve">Wind-up </w:t>
            </w:r>
            <w:r w:rsidR="0040115D" w:rsidRPr="008A4807">
              <w:rPr>
                <w:b/>
                <w:lang w:val="en-US"/>
              </w:rPr>
              <w:t>Reception</w:t>
            </w:r>
          </w:p>
          <w:p w:rsidR="006524BF" w:rsidRDefault="006524BF" w:rsidP="006524BF">
            <w:pPr>
              <w:spacing w:after="0" w:line="240" w:lineRule="auto"/>
              <w:rPr>
                <w:b/>
                <w:color w:val="0D0D0D"/>
                <w:lang w:val="en-US"/>
              </w:rPr>
            </w:pPr>
          </w:p>
          <w:p w:rsidR="006524BF" w:rsidRPr="00D917BA" w:rsidRDefault="006524BF" w:rsidP="006524BF">
            <w:pPr>
              <w:spacing w:after="0" w:line="240" w:lineRule="auto"/>
              <w:rPr>
                <w:b/>
                <w:color w:val="0D0D0D"/>
                <w:lang w:val="en-US"/>
              </w:rPr>
            </w:pPr>
          </w:p>
        </w:tc>
        <w:tc>
          <w:tcPr>
            <w:tcW w:w="919" w:type="pct"/>
            <w:shd w:val="clear" w:color="auto" w:fill="DAEEF3" w:themeFill="accent5" w:themeFillTint="33"/>
          </w:tcPr>
          <w:p w:rsidR="00A221D6" w:rsidRPr="00773747" w:rsidRDefault="00A221D6" w:rsidP="00F935DC">
            <w:pPr>
              <w:spacing w:after="0" w:line="240" w:lineRule="auto"/>
              <w:rPr>
                <w:b/>
                <w:color w:val="0D0D0D"/>
                <w:lang w:val="en-US"/>
              </w:rPr>
            </w:pPr>
          </w:p>
        </w:tc>
      </w:tr>
    </w:tbl>
    <w:p w:rsidR="00EE275E" w:rsidRPr="00C940B9" w:rsidRDefault="00EE275E" w:rsidP="00C3662F">
      <w:pPr>
        <w:tabs>
          <w:tab w:val="left" w:pos="270"/>
          <w:tab w:val="left" w:pos="900"/>
          <w:tab w:val="left" w:pos="6210"/>
        </w:tabs>
        <w:spacing w:after="0" w:line="240" w:lineRule="auto"/>
        <w:ind w:right="332"/>
        <w:jc w:val="both"/>
        <w:rPr>
          <w:b/>
          <w:sz w:val="8"/>
          <w:szCs w:val="8"/>
        </w:rPr>
      </w:pPr>
    </w:p>
    <w:p w:rsidR="006D0155" w:rsidRDefault="006D0155" w:rsidP="00ED19C5">
      <w:pPr>
        <w:tabs>
          <w:tab w:val="left" w:pos="270"/>
          <w:tab w:val="left" w:pos="900"/>
          <w:tab w:val="left" w:pos="6210"/>
        </w:tabs>
        <w:spacing w:after="0" w:line="240" w:lineRule="auto"/>
        <w:ind w:left="180" w:right="332"/>
        <w:jc w:val="both"/>
        <w:rPr>
          <w:sz w:val="24"/>
          <w:szCs w:val="24"/>
        </w:rPr>
      </w:pPr>
    </w:p>
    <w:p w:rsidR="00896F80" w:rsidRDefault="00896F80">
      <w:pPr>
        <w:spacing w:after="0" w:line="240" w:lineRule="auto"/>
        <w:rPr>
          <w:sz w:val="24"/>
          <w:szCs w:val="24"/>
        </w:rPr>
      </w:pPr>
      <w:r>
        <w:rPr>
          <w:sz w:val="24"/>
          <w:szCs w:val="24"/>
        </w:rPr>
        <w:br w:type="page"/>
      </w:r>
    </w:p>
    <w:p w:rsidR="00671C5B" w:rsidRDefault="00671C5B" w:rsidP="00A707EC">
      <w:pPr>
        <w:tabs>
          <w:tab w:val="left" w:pos="270"/>
          <w:tab w:val="left" w:pos="900"/>
          <w:tab w:val="left" w:pos="6210"/>
        </w:tabs>
        <w:spacing w:after="0" w:line="240" w:lineRule="auto"/>
        <w:ind w:left="180" w:right="332"/>
        <w:jc w:val="center"/>
        <w:rPr>
          <w:sz w:val="24"/>
          <w:szCs w:val="24"/>
        </w:rPr>
      </w:pPr>
    </w:p>
    <w:sectPr w:rsidR="00671C5B" w:rsidSect="00F82C1B">
      <w:headerReference w:type="default" r:id="rId78"/>
      <w:footerReference w:type="default" r:id="rId79"/>
      <w:footerReference w:type="first" r:id="rId80"/>
      <w:pgSz w:w="12240" w:h="15840" w:code="1"/>
      <w:pgMar w:top="567" w:right="680" w:bottom="567" w:left="680"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B85" w:rsidRDefault="00E11B85" w:rsidP="00417F91">
      <w:pPr>
        <w:spacing w:after="0" w:line="240" w:lineRule="auto"/>
      </w:pPr>
      <w:r>
        <w:separator/>
      </w:r>
    </w:p>
  </w:endnote>
  <w:endnote w:type="continuationSeparator" w:id="0">
    <w:p w:rsidR="00E11B85" w:rsidRDefault="00E11B85" w:rsidP="00417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MS Mincho"/>
    <w:charset w:val="80"/>
    <w:family w:val="auto"/>
    <w:pitch w:val="variable"/>
  </w:font>
  <w:font w:name="Lohit Hindi">
    <w:altName w:val="MS Mincho"/>
    <w:charset w:val="80"/>
    <w:family w:val="auto"/>
    <w:pitch w:val="variable"/>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Pr="003B0951" w:rsidRDefault="002D04CB" w:rsidP="003B095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Pr="000759E7" w:rsidRDefault="002D04CB" w:rsidP="000759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Pr="003B0951" w:rsidRDefault="002D04CB" w:rsidP="003B09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582303"/>
      <w:docPartObj>
        <w:docPartGallery w:val="Page Numbers (Bottom of Page)"/>
        <w:docPartUnique/>
      </w:docPartObj>
    </w:sdtPr>
    <w:sdtEndPr>
      <w:rPr>
        <w:noProof/>
        <w:sz w:val="24"/>
        <w:szCs w:val="24"/>
      </w:rPr>
    </w:sdtEndPr>
    <w:sdtContent>
      <w:p w:rsidR="002D04CB" w:rsidRPr="00FF49EB" w:rsidRDefault="002D04CB">
        <w:pPr>
          <w:pStyle w:val="Footer"/>
          <w:jc w:val="right"/>
          <w:rPr>
            <w:sz w:val="24"/>
            <w:szCs w:val="24"/>
          </w:rPr>
        </w:pPr>
        <w:r w:rsidRPr="00FF49EB">
          <w:rPr>
            <w:sz w:val="24"/>
            <w:szCs w:val="24"/>
          </w:rPr>
          <w:fldChar w:fldCharType="begin"/>
        </w:r>
        <w:r w:rsidRPr="00FF49EB">
          <w:rPr>
            <w:sz w:val="24"/>
            <w:szCs w:val="24"/>
          </w:rPr>
          <w:instrText xml:space="preserve"> PAGE   \* MERGEFORMAT </w:instrText>
        </w:r>
        <w:r w:rsidRPr="00FF49EB">
          <w:rPr>
            <w:sz w:val="24"/>
            <w:szCs w:val="24"/>
          </w:rPr>
          <w:fldChar w:fldCharType="separate"/>
        </w:r>
        <w:r w:rsidR="00FC7F5C">
          <w:rPr>
            <w:noProof/>
            <w:sz w:val="24"/>
            <w:szCs w:val="24"/>
          </w:rPr>
          <w:t>5</w:t>
        </w:r>
        <w:r w:rsidRPr="00FF49EB">
          <w:rPr>
            <w:noProof/>
            <w:sz w:val="24"/>
            <w:szCs w:val="24"/>
          </w:rPr>
          <w:fldChar w:fldCharType="end"/>
        </w:r>
      </w:p>
    </w:sdtContent>
  </w:sdt>
  <w:p w:rsidR="002D04CB" w:rsidRPr="003B0951" w:rsidRDefault="002D04CB" w:rsidP="003B09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378982"/>
      <w:docPartObj>
        <w:docPartGallery w:val="Page Numbers (Bottom of Page)"/>
        <w:docPartUnique/>
      </w:docPartObj>
    </w:sdtPr>
    <w:sdtEndPr>
      <w:rPr>
        <w:noProof/>
      </w:rPr>
    </w:sdtEndPr>
    <w:sdtContent>
      <w:p w:rsidR="002D04CB" w:rsidRDefault="002D04CB">
        <w:pPr>
          <w:pStyle w:val="Footer"/>
          <w:jc w:val="right"/>
        </w:pPr>
        <w:r>
          <w:fldChar w:fldCharType="begin"/>
        </w:r>
        <w:r>
          <w:instrText xml:space="preserve"> PAGE   \* MERGEFORMAT </w:instrText>
        </w:r>
        <w:r>
          <w:fldChar w:fldCharType="separate"/>
        </w:r>
        <w:r w:rsidR="00FC7F5C">
          <w:rPr>
            <w:noProof/>
          </w:rPr>
          <w:t>16</w:t>
        </w:r>
        <w:r>
          <w:rPr>
            <w:noProof/>
          </w:rPr>
          <w:fldChar w:fldCharType="end"/>
        </w:r>
      </w:p>
    </w:sdtContent>
  </w:sdt>
  <w:p w:rsidR="002D04CB" w:rsidRDefault="002D04C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Pr="006868C7" w:rsidRDefault="002D04CB" w:rsidP="00363339">
    <w:pPr>
      <w:pStyle w:val="Footer"/>
      <w:ind w:left="284"/>
      <w:rPr>
        <w:rFonts w:ascii="Arial" w:hAnsi="Arial" w:cs="Arial"/>
        <w:sz w:val="16"/>
        <w:szCs w:val="16"/>
      </w:rPr>
    </w:pPr>
    <w:r>
      <w:rPr>
        <w:rFonts w:ascii="Arial" w:hAnsi="Arial" w:cs="Arial"/>
        <w:sz w:val="16"/>
        <w:szCs w:val="16"/>
      </w:rPr>
      <w:t xml:space="preserve">File Name: 01-ADM-2016-Spring Registration Form-2016-03-14 </w:t>
    </w:r>
    <w:proofErr w:type="gramStart"/>
    <w:r>
      <w:rPr>
        <w:rFonts w:ascii="Arial" w:hAnsi="Arial" w:cs="Arial"/>
        <w:sz w:val="16"/>
        <w:szCs w:val="16"/>
      </w:rPr>
      <w:t>FINAL  (</w:t>
    </w:r>
    <w:proofErr w:type="gramEnd"/>
    <w:r>
      <w:rPr>
        <w:rFonts w:ascii="Arial" w:hAnsi="Arial" w:cs="Arial"/>
        <w:sz w:val="16"/>
        <w:szCs w:val="16"/>
      </w:rPr>
      <w:t xml:space="preserve">salmon)                                                                                            </w:t>
    </w:r>
    <w:r w:rsidRPr="006868C7">
      <w:rPr>
        <w:rFonts w:ascii="Arial" w:hAnsi="Arial" w:cs="Arial"/>
        <w:sz w:val="16"/>
        <w:szCs w:val="16"/>
      </w:rPr>
      <w:t xml:space="preserve">Page </w:t>
    </w:r>
    <w:r w:rsidRPr="006868C7">
      <w:rPr>
        <w:rFonts w:ascii="Arial" w:hAnsi="Arial" w:cs="Arial"/>
        <w:b/>
        <w:sz w:val="16"/>
        <w:szCs w:val="16"/>
      </w:rPr>
      <w:fldChar w:fldCharType="begin"/>
    </w:r>
    <w:r w:rsidRPr="006868C7">
      <w:rPr>
        <w:rFonts w:ascii="Arial" w:hAnsi="Arial" w:cs="Arial"/>
        <w:b/>
        <w:sz w:val="16"/>
        <w:szCs w:val="16"/>
      </w:rPr>
      <w:instrText xml:space="preserve"> PAGE  \* Arabic  \* MERGEFORMAT </w:instrText>
    </w:r>
    <w:r w:rsidRPr="006868C7">
      <w:rPr>
        <w:rFonts w:ascii="Arial" w:hAnsi="Arial" w:cs="Arial"/>
        <w:b/>
        <w:sz w:val="16"/>
        <w:szCs w:val="16"/>
      </w:rPr>
      <w:fldChar w:fldCharType="separate"/>
    </w:r>
    <w:r>
      <w:rPr>
        <w:rFonts w:ascii="Arial" w:hAnsi="Arial" w:cs="Arial"/>
        <w:b/>
        <w:noProof/>
        <w:sz w:val="16"/>
        <w:szCs w:val="16"/>
      </w:rPr>
      <w:t>1</w:t>
    </w:r>
    <w:r w:rsidRPr="006868C7">
      <w:rPr>
        <w:rFonts w:ascii="Arial" w:hAnsi="Arial" w:cs="Arial"/>
        <w:b/>
        <w:sz w:val="16"/>
        <w:szCs w:val="16"/>
      </w:rPr>
      <w:fldChar w:fldCharType="end"/>
    </w:r>
    <w:r w:rsidRPr="006868C7">
      <w:rPr>
        <w:rFonts w:ascii="Arial" w:hAnsi="Arial" w:cs="Arial"/>
        <w:sz w:val="16"/>
        <w:szCs w:val="16"/>
      </w:rPr>
      <w:t xml:space="preserve"> of </w:t>
    </w:r>
    <w:r w:rsidRPr="006868C7">
      <w:rPr>
        <w:rFonts w:ascii="Arial" w:hAnsi="Arial" w:cs="Arial"/>
        <w:b/>
        <w:sz w:val="16"/>
        <w:szCs w:val="16"/>
      </w:rPr>
      <w:fldChar w:fldCharType="begin"/>
    </w:r>
    <w:r w:rsidRPr="006868C7">
      <w:rPr>
        <w:rFonts w:ascii="Arial" w:hAnsi="Arial" w:cs="Arial"/>
        <w:b/>
        <w:sz w:val="16"/>
        <w:szCs w:val="16"/>
      </w:rPr>
      <w:instrText xml:space="preserve"> NUMPAGES  \* Arabic  \* MERGEFORMAT </w:instrText>
    </w:r>
    <w:r w:rsidRPr="006868C7">
      <w:rPr>
        <w:rFonts w:ascii="Arial" w:hAnsi="Arial" w:cs="Arial"/>
        <w:b/>
        <w:sz w:val="16"/>
        <w:szCs w:val="16"/>
      </w:rPr>
      <w:fldChar w:fldCharType="separate"/>
    </w:r>
    <w:r w:rsidR="009950DF">
      <w:rPr>
        <w:rFonts w:ascii="Arial" w:hAnsi="Arial" w:cs="Arial"/>
        <w:b/>
        <w:noProof/>
        <w:sz w:val="16"/>
        <w:szCs w:val="16"/>
      </w:rPr>
      <w:t>40</w:t>
    </w:r>
    <w:r w:rsidRPr="006868C7">
      <w:rPr>
        <w:rFonts w:ascii="Arial" w:hAnsi="Arial" w:cs="Arial"/>
        <w:b/>
        <w:sz w:val="16"/>
        <w:szCs w:val="16"/>
      </w:rPr>
      <w:fldChar w:fldCharType="end"/>
    </w:r>
    <w:r>
      <w:rPr>
        <w:rFonts w:ascii="Arial" w:hAnsi="Arial" w:cs="Arial"/>
        <w:sz w:val="16"/>
        <w:szCs w:val="1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Pr="00486430" w:rsidRDefault="002D04CB">
    <w:pPr>
      <w:pStyle w:val="Footer"/>
      <w:jc w:val="right"/>
      <w:rPr>
        <w:rFonts w:cs="Calibri"/>
        <w:sz w:val="24"/>
        <w:szCs w:val="24"/>
      </w:rPr>
    </w:pPr>
    <w:r w:rsidRPr="00486430">
      <w:rPr>
        <w:rFonts w:cs="Calibri"/>
        <w:b/>
        <w:bCs/>
        <w:sz w:val="24"/>
        <w:szCs w:val="24"/>
      </w:rPr>
      <w:fldChar w:fldCharType="begin"/>
    </w:r>
    <w:r w:rsidRPr="00486430">
      <w:rPr>
        <w:rFonts w:cs="Calibri"/>
        <w:b/>
        <w:bCs/>
        <w:sz w:val="24"/>
        <w:szCs w:val="24"/>
      </w:rPr>
      <w:instrText xml:space="preserve"> PAGE </w:instrText>
    </w:r>
    <w:r w:rsidRPr="00486430">
      <w:rPr>
        <w:rFonts w:cs="Calibri"/>
        <w:b/>
        <w:bCs/>
        <w:sz w:val="24"/>
        <w:szCs w:val="24"/>
      </w:rPr>
      <w:fldChar w:fldCharType="separate"/>
    </w:r>
    <w:r w:rsidR="0024030A">
      <w:rPr>
        <w:rFonts w:cs="Calibri"/>
        <w:b/>
        <w:bCs/>
        <w:noProof/>
        <w:sz w:val="24"/>
        <w:szCs w:val="24"/>
      </w:rPr>
      <w:t>33</w:t>
    </w:r>
    <w:r w:rsidRPr="00486430">
      <w:rPr>
        <w:rFonts w:cs="Calibri"/>
        <w:b/>
        <w:bCs/>
        <w:sz w:val="24"/>
        <w:szCs w:val="24"/>
      </w:rPr>
      <w:fldChar w:fldCharType="end"/>
    </w:r>
    <w:r w:rsidRPr="00486430">
      <w:rPr>
        <w:rFonts w:cs="Calibri"/>
        <w:sz w:val="24"/>
        <w:szCs w:val="24"/>
      </w:rPr>
      <w:t xml:space="preserve"> </w:t>
    </w:r>
  </w:p>
  <w:p w:rsidR="002D04CB" w:rsidRPr="0040285A" w:rsidRDefault="002D04CB" w:rsidP="00C02CB8">
    <w:pPr>
      <w:pStyle w:val="Footer"/>
      <w:jc w:val="center"/>
      <w:rPr>
        <w:rFonts w:ascii="Arial" w:hAnsi="Arial" w:cs="Arial"/>
        <w:sz w:val="16"/>
        <w:szCs w:val="16"/>
      </w:rPr>
    </w:pPr>
  </w:p>
  <w:p w:rsidR="002D04CB" w:rsidRDefault="002D04C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B85" w:rsidRDefault="00E11B85" w:rsidP="00417F91">
      <w:pPr>
        <w:spacing w:after="0" w:line="240" w:lineRule="auto"/>
      </w:pPr>
      <w:r>
        <w:separator/>
      </w:r>
    </w:p>
  </w:footnote>
  <w:footnote w:type="continuationSeparator" w:id="0">
    <w:p w:rsidR="00E11B85" w:rsidRDefault="00E11B85" w:rsidP="00417F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rsidP="0063434A">
    <w:pPr>
      <w:spacing w:after="0" w:line="240" w:lineRule="auto"/>
      <w:jc w:val="center"/>
      <w:rPr>
        <w:rFonts w:ascii="Tahoma" w:eastAsia="Times New Roman" w:hAnsi="Tahoma" w:cs="Tahoma"/>
        <w:b/>
        <w:sz w:val="32"/>
        <w:szCs w:val="32"/>
        <w:lang w:eastAsia="en-CA"/>
      </w:rPr>
    </w:pPr>
  </w:p>
  <w:p w:rsidR="002D04CB" w:rsidRDefault="002D04CB" w:rsidP="0063434A">
    <w:pPr>
      <w:spacing w:after="0" w:line="240" w:lineRule="auto"/>
      <w:jc w:val="center"/>
      <w:rPr>
        <w:rFonts w:ascii="Tahoma" w:eastAsia="Times New Roman" w:hAnsi="Tahoma" w:cs="Tahoma"/>
        <w:b/>
        <w:sz w:val="32"/>
        <w:szCs w:val="32"/>
        <w:lang w:eastAsia="en-CA"/>
      </w:rPr>
    </w:pPr>
    <w:r>
      <w:rPr>
        <w:rFonts w:ascii="Tahoma" w:eastAsia="Times New Roman" w:hAnsi="Tahoma" w:cs="Tahoma"/>
        <w:b/>
        <w:sz w:val="32"/>
        <w:szCs w:val="32"/>
        <w:lang w:eastAsia="en-CA"/>
      </w:rPr>
      <w:t>2018 ELLA Spring Session Timetable</w:t>
    </w:r>
  </w:p>
  <w:p w:rsidR="002D04CB" w:rsidRDefault="002D04CB" w:rsidP="0063434A">
    <w:pPr>
      <w:spacing w:after="0" w:line="240" w:lineRule="auto"/>
      <w:jc w:val="center"/>
      <w:rPr>
        <w:rFonts w:ascii="Tahoma" w:eastAsia="Times New Roman" w:hAnsi="Tahoma" w:cs="Tahoma"/>
        <w:b/>
        <w:lang w:eastAsia="en-CA"/>
      </w:rPr>
    </w:pPr>
    <w:r w:rsidRPr="007634D0">
      <w:rPr>
        <w:rFonts w:ascii="Tahoma" w:eastAsia="Times New Roman" w:hAnsi="Tahoma" w:cs="Tahoma"/>
        <w:b/>
        <w:lang w:eastAsia="en-CA"/>
      </w:rPr>
      <w:t xml:space="preserve">Monday, April 30 to Friday May </w:t>
    </w:r>
    <w:r>
      <w:rPr>
        <w:rFonts w:ascii="Tahoma" w:eastAsia="Times New Roman" w:hAnsi="Tahoma" w:cs="Tahoma"/>
        <w:b/>
        <w:lang w:eastAsia="en-CA"/>
      </w:rPr>
      <w:t>18, 2018</w:t>
    </w:r>
  </w:p>
  <w:p w:rsidR="002D04CB" w:rsidRDefault="002D04C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rsidP="00142D29">
    <w:pPr>
      <w:spacing w:after="0" w:line="240" w:lineRule="auto"/>
      <w:jc w:val="center"/>
      <w:rPr>
        <w:rFonts w:ascii="Tahoma" w:eastAsia="Times New Roman" w:hAnsi="Tahoma" w:cs="Tahoma"/>
        <w:b/>
        <w:sz w:val="32"/>
        <w:szCs w:val="32"/>
        <w:lang w:eastAsia="en-CA"/>
      </w:rPr>
    </w:pPr>
  </w:p>
  <w:p w:rsidR="002D04CB" w:rsidRDefault="002D04CB" w:rsidP="00142D29">
    <w:pPr>
      <w:spacing w:after="0" w:line="240" w:lineRule="auto"/>
      <w:jc w:val="center"/>
      <w:rPr>
        <w:rFonts w:ascii="Tahoma" w:eastAsia="Times New Roman" w:hAnsi="Tahoma" w:cs="Tahoma"/>
        <w:b/>
        <w:sz w:val="32"/>
        <w:szCs w:val="32"/>
        <w:lang w:eastAsia="en-CA"/>
      </w:rPr>
    </w:pPr>
    <w:r>
      <w:rPr>
        <w:rFonts w:ascii="Tahoma" w:eastAsia="Times New Roman" w:hAnsi="Tahoma" w:cs="Tahoma"/>
        <w:b/>
        <w:sz w:val="32"/>
        <w:szCs w:val="32"/>
        <w:lang w:eastAsia="en-CA"/>
      </w:rPr>
      <w:t>2018 ELLA Spring Session Timetable</w:t>
    </w:r>
  </w:p>
  <w:p w:rsidR="002D04CB" w:rsidRDefault="002D04CB" w:rsidP="00142D29">
    <w:pPr>
      <w:spacing w:after="0" w:line="240" w:lineRule="auto"/>
      <w:jc w:val="center"/>
      <w:rPr>
        <w:rFonts w:ascii="Tahoma" w:eastAsia="Times New Roman" w:hAnsi="Tahoma" w:cs="Tahoma"/>
        <w:b/>
        <w:lang w:eastAsia="en-CA"/>
      </w:rPr>
    </w:pPr>
    <w:r w:rsidRPr="007634D0">
      <w:rPr>
        <w:rFonts w:ascii="Tahoma" w:eastAsia="Times New Roman" w:hAnsi="Tahoma" w:cs="Tahoma"/>
        <w:b/>
        <w:lang w:eastAsia="en-CA"/>
      </w:rPr>
      <w:t xml:space="preserve">Monday, April 30 to Friday May </w:t>
    </w:r>
    <w:r>
      <w:rPr>
        <w:rFonts w:ascii="Tahoma" w:eastAsia="Times New Roman" w:hAnsi="Tahoma" w:cs="Tahoma"/>
        <w:b/>
        <w:lang w:eastAsia="en-CA"/>
      </w:rPr>
      <w:t>18, 2018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rsidP="0063434A">
    <w:pPr>
      <w:spacing w:after="0" w:line="240" w:lineRule="auto"/>
      <w:jc w:val="center"/>
      <w:rPr>
        <w:rFonts w:ascii="Tahoma" w:eastAsia="Times New Roman" w:hAnsi="Tahoma" w:cs="Tahoma"/>
        <w:b/>
        <w:sz w:val="32"/>
        <w:szCs w:val="32"/>
        <w:lang w:eastAsia="en-CA"/>
      </w:rPr>
    </w:pPr>
  </w:p>
  <w:p w:rsidR="002D04CB" w:rsidRDefault="002D04CB" w:rsidP="0063434A">
    <w:pPr>
      <w:spacing w:after="0" w:line="240" w:lineRule="auto"/>
      <w:jc w:val="center"/>
      <w:rPr>
        <w:rFonts w:ascii="Tahoma" w:eastAsia="Times New Roman" w:hAnsi="Tahoma" w:cs="Tahoma"/>
        <w:b/>
        <w:sz w:val="32"/>
        <w:szCs w:val="32"/>
        <w:lang w:eastAsia="en-CA"/>
      </w:rPr>
    </w:pPr>
    <w:bookmarkStart w:id="1" w:name="_Hlk501129272"/>
    <w:bookmarkStart w:id="2" w:name="_Hlk501129273"/>
    <w:bookmarkStart w:id="3" w:name="_Hlk501129274"/>
    <w:bookmarkStart w:id="4" w:name="_Hlk501129275"/>
    <w:bookmarkStart w:id="5" w:name="_Hlk501131417"/>
    <w:bookmarkStart w:id="6" w:name="_Hlk501131418"/>
    <w:r>
      <w:rPr>
        <w:rFonts w:ascii="Tahoma" w:eastAsia="Times New Roman" w:hAnsi="Tahoma" w:cs="Tahoma"/>
        <w:b/>
        <w:sz w:val="32"/>
        <w:szCs w:val="32"/>
        <w:lang w:eastAsia="en-CA"/>
      </w:rPr>
      <w:t>2018 ELLA Spring Session Timetable</w:t>
    </w:r>
  </w:p>
  <w:p w:rsidR="002D04CB" w:rsidRDefault="002D04CB" w:rsidP="0063434A">
    <w:pPr>
      <w:spacing w:after="0" w:line="240" w:lineRule="auto"/>
      <w:jc w:val="center"/>
      <w:rPr>
        <w:rFonts w:ascii="Tahoma" w:eastAsia="Times New Roman" w:hAnsi="Tahoma" w:cs="Tahoma"/>
        <w:b/>
        <w:lang w:eastAsia="en-CA"/>
      </w:rPr>
    </w:pPr>
    <w:r w:rsidRPr="007634D0">
      <w:rPr>
        <w:rFonts w:ascii="Tahoma" w:eastAsia="Times New Roman" w:hAnsi="Tahoma" w:cs="Tahoma"/>
        <w:b/>
        <w:lang w:eastAsia="en-CA"/>
      </w:rPr>
      <w:t xml:space="preserve">Monday, April 30 to Friday May </w:t>
    </w:r>
    <w:r>
      <w:rPr>
        <w:rFonts w:ascii="Tahoma" w:eastAsia="Times New Roman" w:hAnsi="Tahoma" w:cs="Tahoma"/>
        <w:b/>
        <w:lang w:eastAsia="en-CA"/>
      </w:rPr>
      <w:t>18, 2018</w:t>
    </w:r>
  </w:p>
  <w:bookmarkEnd w:id="1"/>
  <w:bookmarkEnd w:id="2"/>
  <w:bookmarkEnd w:id="3"/>
  <w:bookmarkEnd w:id="4"/>
  <w:bookmarkEnd w:id="5"/>
  <w:bookmarkEnd w:id="6"/>
  <w:p w:rsidR="002D04CB" w:rsidRDefault="002D04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rsidP="00142D29">
    <w:pPr>
      <w:spacing w:after="0" w:line="240" w:lineRule="auto"/>
      <w:jc w:val="center"/>
      <w:rPr>
        <w:rFonts w:ascii="Tahoma" w:eastAsia="Times New Roman" w:hAnsi="Tahoma" w:cs="Tahoma"/>
        <w:b/>
        <w:sz w:val="32"/>
        <w:szCs w:val="32"/>
        <w:lang w:eastAsia="en-C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Pr="00257F0A" w:rsidRDefault="002D04CB" w:rsidP="00257F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Pr="005310A5" w:rsidRDefault="002D04CB" w:rsidP="005310A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B" w:rsidRDefault="002D04CB" w:rsidP="00B04F85">
    <w:pPr>
      <w:spacing w:after="0"/>
      <w:jc w:val="center"/>
      <w:rPr>
        <w:rFonts w:asciiTheme="minorHAnsi" w:hAnsiTheme="minorHAnsi" w:cstheme="minorHAnsi"/>
        <w:b/>
        <w:sz w:val="32"/>
        <w:szCs w:val="32"/>
      </w:rPr>
    </w:pPr>
  </w:p>
  <w:p w:rsidR="002D04CB" w:rsidRDefault="002D04CB" w:rsidP="00B04F85">
    <w:pPr>
      <w:spacing w:after="0"/>
      <w:jc w:val="center"/>
      <w:rPr>
        <w:rFonts w:asciiTheme="minorHAnsi" w:hAnsiTheme="minorHAnsi" w:cstheme="minorHAnsi"/>
        <w:b/>
        <w:sz w:val="32"/>
        <w:szCs w:val="32"/>
      </w:rPr>
    </w:pPr>
    <w:r w:rsidRPr="00D37C1D">
      <w:rPr>
        <w:rFonts w:asciiTheme="minorHAnsi" w:hAnsiTheme="minorHAnsi" w:cstheme="minorHAnsi"/>
        <w:b/>
        <w:sz w:val="32"/>
        <w:szCs w:val="32"/>
      </w:rPr>
      <w:t>Spring Session 2018 Noon-Hour Presentations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63376"/>
    <w:multiLevelType w:val="hybridMultilevel"/>
    <w:tmpl w:val="87484688"/>
    <w:lvl w:ilvl="0" w:tplc="62389650">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66B301D"/>
    <w:multiLevelType w:val="hybridMultilevel"/>
    <w:tmpl w:val="E6305EF4"/>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C6B7C66"/>
    <w:multiLevelType w:val="hybridMultilevel"/>
    <w:tmpl w:val="6C14DA0C"/>
    <w:lvl w:ilvl="0" w:tplc="88EE77F6">
      <w:start w:val="1"/>
      <w:numFmt w:val="decimal"/>
      <w:lvlText w:val="%1."/>
      <w:lvlJc w:val="left"/>
      <w:pPr>
        <w:ind w:left="720" w:hanging="360"/>
      </w:pPr>
      <w:rPr>
        <w:rFonts w:ascii="Times New Roman" w:hAnsi="Times New Roman" w:hint="default"/>
        <w:b w:val="0"/>
        <w:i w:val="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2424B5"/>
    <w:multiLevelType w:val="hybridMultilevel"/>
    <w:tmpl w:val="1E529358"/>
    <w:lvl w:ilvl="0" w:tplc="388A7DC8">
      <w:start w:val="1"/>
      <w:numFmt w:val="bullet"/>
      <w:lvlText w:val=""/>
      <w:lvlJc w:val="left"/>
      <w:pPr>
        <w:ind w:left="-930" w:hanging="360"/>
      </w:pPr>
      <w:rPr>
        <w:rFonts w:ascii="Wingdings" w:hAnsi="Wingdings" w:hint="default"/>
        <w:sz w:val="24"/>
        <w:szCs w:val="24"/>
      </w:rPr>
    </w:lvl>
    <w:lvl w:ilvl="1" w:tplc="10090003" w:tentative="1">
      <w:start w:val="1"/>
      <w:numFmt w:val="bullet"/>
      <w:lvlText w:val="o"/>
      <w:lvlJc w:val="left"/>
      <w:pPr>
        <w:ind w:left="-210" w:hanging="360"/>
      </w:pPr>
      <w:rPr>
        <w:rFonts w:ascii="Courier New" w:hAnsi="Courier New" w:cs="Courier New" w:hint="default"/>
      </w:rPr>
    </w:lvl>
    <w:lvl w:ilvl="2" w:tplc="10090005" w:tentative="1">
      <w:start w:val="1"/>
      <w:numFmt w:val="bullet"/>
      <w:lvlText w:val=""/>
      <w:lvlJc w:val="left"/>
      <w:pPr>
        <w:ind w:left="510" w:hanging="360"/>
      </w:pPr>
      <w:rPr>
        <w:rFonts w:ascii="Wingdings" w:hAnsi="Wingdings" w:hint="default"/>
      </w:rPr>
    </w:lvl>
    <w:lvl w:ilvl="3" w:tplc="10090001" w:tentative="1">
      <w:start w:val="1"/>
      <w:numFmt w:val="bullet"/>
      <w:lvlText w:val=""/>
      <w:lvlJc w:val="left"/>
      <w:pPr>
        <w:ind w:left="1230" w:hanging="360"/>
      </w:pPr>
      <w:rPr>
        <w:rFonts w:ascii="Symbol" w:hAnsi="Symbol" w:hint="default"/>
      </w:rPr>
    </w:lvl>
    <w:lvl w:ilvl="4" w:tplc="10090003" w:tentative="1">
      <w:start w:val="1"/>
      <w:numFmt w:val="bullet"/>
      <w:lvlText w:val="o"/>
      <w:lvlJc w:val="left"/>
      <w:pPr>
        <w:ind w:left="1950" w:hanging="360"/>
      </w:pPr>
      <w:rPr>
        <w:rFonts w:ascii="Courier New" w:hAnsi="Courier New" w:cs="Courier New" w:hint="default"/>
      </w:rPr>
    </w:lvl>
    <w:lvl w:ilvl="5" w:tplc="10090005" w:tentative="1">
      <w:start w:val="1"/>
      <w:numFmt w:val="bullet"/>
      <w:lvlText w:val=""/>
      <w:lvlJc w:val="left"/>
      <w:pPr>
        <w:ind w:left="2670" w:hanging="360"/>
      </w:pPr>
      <w:rPr>
        <w:rFonts w:ascii="Wingdings" w:hAnsi="Wingdings" w:hint="default"/>
      </w:rPr>
    </w:lvl>
    <w:lvl w:ilvl="6" w:tplc="10090001" w:tentative="1">
      <w:start w:val="1"/>
      <w:numFmt w:val="bullet"/>
      <w:lvlText w:val=""/>
      <w:lvlJc w:val="left"/>
      <w:pPr>
        <w:ind w:left="3390" w:hanging="360"/>
      </w:pPr>
      <w:rPr>
        <w:rFonts w:ascii="Symbol" w:hAnsi="Symbol" w:hint="default"/>
      </w:rPr>
    </w:lvl>
    <w:lvl w:ilvl="7" w:tplc="10090003" w:tentative="1">
      <w:start w:val="1"/>
      <w:numFmt w:val="bullet"/>
      <w:lvlText w:val="o"/>
      <w:lvlJc w:val="left"/>
      <w:pPr>
        <w:ind w:left="4110" w:hanging="360"/>
      </w:pPr>
      <w:rPr>
        <w:rFonts w:ascii="Courier New" w:hAnsi="Courier New" w:cs="Courier New" w:hint="default"/>
      </w:rPr>
    </w:lvl>
    <w:lvl w:ilvl="8" w:tplc="10090005" w:tentative="1">
      <w:start w:val="1"/>
      <w:numFmt w:val="bullet"/>
      <w:lvlText w:val=""/>
      <w:lvlJc w:val="left"/>
      <w:pPr>
        <w:ind w:left="4830" w:hanging="360"/>
      </w:pPr>
      <w:rPr>
        <w:rFonts w:ascii="Wingdings" w:hAnsi="Wingdings" w:hint="default"/>
      </w:rPr>
    </w:lvl>
  </w:abstractNum>
  <w:abstractNum w:abstractNumId="4" w15:restartNumberingAfterBreak="0">
    <w:nsid w:val="30CC2D9D"/>
    <w:multiLevelType w:val="hybridMultilevel"/>
    <w:tmpl w:val="424E40D2"/>
    <w:lvl w:ilvl="0" w:tplc="88EE77F6">
      <w:start w:val="1"/>
      <w:numFmt w:val="decimal"/>
      <w:lvlText w:val="%1."/>
      <w:lvlJc w:val="left"/>
      <w:pPr>
        <w:ind w:left="720" w:hanging="360"/>
      </w:pPr>
      <w:rPr>
        <w:rFonts w:ascii="Times New Roman" w:hAnsi="Times New Roman" w:hint="default"/>
        <w:b w:val="0"/>
        <w:i w:val="0"/>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43042CC"/>
    <w:multiLevelType w:val="hybridMultilevel"/>
    <w:tmpl w:val="9790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A7014"/>
    <w:multiLevelType w:val="hybridMultilevel"/>
    <w:tmpl w:val="FBB2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7E38E1"/>
    <w:multiLevelType w:val="hybridMultilevel"/>
    <w:tmpl w:val="A606C036"/>
    <w:lvl w:ilvl="0" w:tplc="88EE77F6">
      <w:start w:val="1"/>
      <w:numFmt w:val="decimal"/>
      <w:lvlText w:val="%1."/>
      <w:lvlJc w:val="left"/>
      <w:pPr>
        <w:ind w:left="720" w:hanging="360"/>
      </w:pPr>
      <w:rPr>
        <w:rFonts w:ascii="Times New Roman" w:hAnsi="Times New Roman" w:hint="default"/>
        <w:b w:val="0"/>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9A94533"/>
    <w:multiLevelType w:val="hybridMultilevel"/>
    <w:tmpl w:val="DAB270E0"/>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A30967"/>
    <w:multiLevelType w:val="hybridMultilevel"/>
    <w:tmpl w:val="F85804E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971389"/>
    <w:multiLevelType w:val="hybridMultilevel"/>
    <w:tmpl w:val="225C873A"/>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2A50B6"/>
    <w:multiLevelType w:val="hybridMultilevel"/>
    <w:tmpl w:val="59B25F90"/>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2" w15:restartNumberingAfterBreak="0">
    <w:nsid w:val="4E3F7AE4"/>
    <w:multiLevelType w:val="multilevel"/>
    <w:tmpl w:val="7F7674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6D731C35"/>
    <w:multiLevelType w:val="hybridMultilevel"/>
    <w:tmpl w:val="8E34E406"/>
    <w:lvl w:ilvl="0" w:tplc="BBEE3446">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F45004E"/>
    <w:multiLevelType w:val="multilevel"/>
    <w:tmpl w:val="6F4500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716E5A94"/>
    <w:multiLevelType w:val="hybridMultilevel"/>
    <w:tmpl w:val="690A37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121818"/>
    <w:multiLevelType w:val="hybridMultilevel"/>
    <w:tmpl w:val="4D121D0E"/>
    <w:lvl w:ilvl="0" w:tplc="0B8077DC">
      <w:start w:val="1"/>
      <w:numFmt w:val="bullet"/>
      <w:lvlText w:val=""/>
      <w:lvlJc w:val="left"/>
      <w:pPr>
        <w:ind w:left="504" w:hanging="360"/>
      </w:pPr>
      <w:rPr>
        <w:rFonts w:ascii="Wingdings" w:hAnsi="Wingdings" w:hint="default"/>
        <w:sz w:val="24"/>
        <w:szCs w:val="24"/>
      </w:rPr>
    </w:lvl>
    <w:lvl w:ilvl="1" w:tplc="10090003" w:tentative="1">
      <w:start w:val="1"/>
      <w:numFmt w:val="bullet"/>
      <w:lvlText w:val="o"/>
      <w:lvlJc w:val="left"/>
      <w:pPr>
        <w:ind w:left="1224" w:hanging="360"/>
      </w:pPr>
      <w:rPr>
        <w:rFonts w:ascii="Courier New" w:hAnsi="Courier New" w:cs="Courier New" w:hint="default"/>
      </w:rPr>
    </w:lvl>
    <w:lvl w:ilvl="2" w:tplc="10090005" w:tentative="1">
      <w:start w:val="1"/>
      <w:numFmt w:val="bullet"/>
      <w:lvlText w:val=""/>
      <w:lvlJc w:val="left"/>
      <w:pPr>
        <w:ind w:left="1944" w:hanging="360"/>
      </w:pPr>
      <w:rPr>
        <w:rFonts w:ascii="Wingdings" w:hAnsi="Wingdings" w:hint="default"/>
      </w:rPr>
    </w:lvl>
    <w:lvl w:ilvl="3" w:tplc="10090001" w:tentative="1">
      <w:start w:val="1"/>
      <w:numFmt w:val="bullet"/>
      <w:lvlText w:val=""/>
      <w:lvlJc w:val="left"/>
      <w:pPr>
        <w:ind w:left="2664" w:hanging="360"/>
      </w:pPr>
      <w:rPr>
        <w:rFonts w:ascii="Symbol" w:hAnsi="Symbol" w:hint="default"/>
      </w:rPr>
    </w:lvl>
    <w:lvl w:ilvl="4" w:tplc="10090003" w:tentative="1">
      <w:start w:val="1"/>
      <w:numFmt w:val="bullet"/>
      <w:lvlText w:val="o"/>
      <w:lvlJc w:val="left"/>
      <w:pPr>
        <w:ind w:left="3384" w:hanging="360"/>
      </w:pPr>
      <w:rPr>
        <w:rFonts w:ascii="Courier New" w:hAnsi="Courier New" w:cs="Courier New" w:hint="default"/>
      </w:rPr>
    </w:lvl>
    <w:lvl w:ilvl="5" w:tplc="10090005" w:tentative="1">
      <w:start w:val="1"/>
      <w:numFmt w:val="bullet"/>
      <w:lvlText w:val=""/>
      <w:lvlJc w:val="left"/>
      <w:pPr>
        <w:ind w:left="4104" w:hanging="360"/>
      </w:pPr>
      <w:rPr>
        <w:rFonts w:ascii="Wingdings" w:hAnsi="Wingdings" w:hint="default"/>
      </w:rPr>
    </w:lvl>
    <w:lvl w:ilvl="6" w:tplc="10090001" w:tentative="1">
      <w:start w:val="1"/>
      <w:numFmt w:val="bullet"/>
      <w:lvlText w:val=""/>
      <w:lvlJc w:val="left"/>
      <w:pPr>
        <w:ind w:left="4824" w:hanging="360"/>
      </w:pPr>
      <w:rPr>
        <w:rFonts w:ascii="Symbol" w:hAnsi="Symbol" w:hint="default"/>
      </w:rPr>
    </w:lvl>
    <w:lvl w:ilvl="7" w:tplc="10090003" w:tentative="1">
      <w:start w:val="1"/>
      <w:numFmt w:val="bullet"/>
      <w:lvlText w:val="o"/>
      <w:lvlJc w:val="left"/>
      <w:pPr>
        <w:ind w:left="5544" w:hanging="360"/>
      </w:pPr>
      <w:rPr>
        <w:rFonts w:ascii="Courier New" w:hAnsi="Courier New" w:cs="Courier New" w:hint="default"/>
      </w:rPr>
    </w:lvl>
    <w:lvl w:ilvl="8" w:tplc="10090005" w:tentative="1">
      <w:start w:val="1"/>
      <w:numFmt w:val="bullet"/>
      <w:lvlText w:val=""/>
      <w:lvlJc w:val="left"/>
      <w:pPr>
        <w:ind w:left="6264" w:hanging="360"/>
      </w:pPr>
      <w:rPr>
        <w:rFonts w:ascii="Wingdings" w:hAnsi="Wingdings" w:hint="default"/>
      </w:rPr>
    </w:lvl>
  </w:abstractNum>
  <w:num w:numId="1">
    <w:abstractNumId w:val="14"/>
  </w:num>
  <w:num w:numId="2">
    <w:abstractNumId w:val="15"/>
  </w:num>
  <w:num w:numId="3">
    <w:abstractNumId w:val="3"/>
  </w:num>
  <w:num w:numId="4">
    <w:abstractNumId w:val="16"/>
  </w:num>
  <w:num w:numId="5">
    <w:abstractNumId w:val="9"/>
  </w:num>
  <w:num w:numId="6">
    <w:abstractNumId w:val="0"/>
  </w:num>
  <w:num w:numId="7">
    <w:abstractNumId w:val="13"/>
  </w:num>
  <w:num w:numId="8">
    <w:abstractNumId w:val="7"/>
  </w:num>
  <w:num w:numId="9">
    <w:abstractNumId w:val="8"/>
  </w:num>
  <w:num w:numId="10">
    <w:abstractNumId w:val="2"/>
  </w:num>
  <w:num w:numId="11">
    <w:abstractNumId w:val="1"/>
  </w:num>
  <w:num w:numId="12">
    <w:abstractNumId w:val="4"/>
  </w:num>
  <w:num w:numId="13">
    <w:abstractNumId w:val="10"/>
  </w:num>
  <w:num w:numId="14">
    <w:abstractNumId w:val="11"/>
  </w:num>
  <w:num w:numId="15">
    <w:abstractNumId w:val="6"/>
  </w:num>
  <w:num w:numId="16">
    <w:abstractNumId w:val="5"/>
  </w:num>
  <w:num w:numId="1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attachedTemplate r:id="rId1"/>
  <w:defaultTabStop w:val="720"/>
  <w:characterSpacingControl w:val="doNotCompress"/>
  <w:hdrShapeDefaults>
    <o:shapedefaults v:ext="edit" spidmax="2049">
      <o:colormru v:ext="edit" colors="#cffdcf,#9f9,#9f3,#cf9,#c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D38"/>
    <w:rsid w:val="000015DE"/>
    <w:rsid w:val="00001B90"/>
    <w:rsid w:val="0000205D"/>
    <w:rsid w:val="000023C6"/>
    <w:rsid w:val="00002744"/>
    <w:rsid w:val="00002E5C"/>
    <w:rsid w:val="00003505"/>
    <w:rsid w:val="000041F8"/>
    <w:rsid w:val="00004DD4"/>
    <w:rsid w:val="00007021"/>
    <w:rsid w:val="000101F3"/>
    <w:rsid w:val="0001041D"/>
    <w:rsid w:val="00010B6E"/>
    <w:rsid w:val="00011176"/>
    <w:rsid w:val="000111EE"/>
    <w:rsid w:val="0001332A"/>
    <w:rsid w:val="00014153"/>
    <w:rsid w:val="00014512"/>
    <w:rsid w:val="000148CF"/>
    <w:rsid w:val="00014AAF"/>
    <w:rsid w:val="00015692"/>
    <w:rsid w:val="00015A5E"/>
    <w:rsid w:val="000178E6"/>
    <w:rsid w:val="00017A60"/>
    <w:rsid w:val="00017B8C"/>
    <w:rsid w:val="000220BE"/>
    <w:rsid w:val="00022564"/>
    <w:rsid w:val="000228C0"/>
    <w:rsid w:val="00025E46"/>
    <w:rsid w:val="0002744E"/>
    <w:rsid w:val="00027715"/>
    <w:rsid w:val="000279B1"/>
    <w:rsid w:val="00030559"/>
    <w:rsid w:val="0003370E"/>
    <w:rsid w:val="00035008"/>
    <w:rsid w:val="0003648A"/>
    <w:rsid w:val="00037415"/>
    <w:rsid w:val="00040532"/>
    <w:rsid w:val="000406BD"/>
    <w:rsid w:val="00041195"/>
    <w:rsid w:val="000426C5"/>
    <w:rsid w:val="00042906"/>
    <w:rsid w:val="00043FE4"/>
    <w:rsid w:val="00044970"/>
    <w:rsid w:val="00044F44"/>
    <w:rsid w:val="00046C4B"/>
    <w:rsid w:val="0005076A"/>
    <w:rsid w:val="00051909"/>
    <w:rsid w:val="00051B02"/>
    <w:rsid w:val="000529B8"/>
    <w:rsid w:val="00052B0C"/>
    <w:rsid w:val="00052F4F"/>
    <w:rsid w:val="00053666"/>
    <w:rsid w:val="00053B62"/>
    <w:rsid w:val="00054386"/>
    <w:rsid w:val="00056165"/>
    <w:rsid w:val="0005661C"/>
    <w:rsid w:val="00056E76"/>
    <w:rsid w:val="000575DE"/>
    <w:rsid w:val="00060A6F"/>
    <w:rsid w:val="0006121F"/>
    <w:rsid w:val="00061C45"/>
    <w:rsid w:val="00063BA4"/>
    <w:rsid w:val="00064D2E"/>
    <w:rsid w:val="000667E2"/>
    <w:rsid w:val="00067191"/>
    <w:rsid w:val="000673E1"/>
    <w:rsid w:val="00067BCE"/>
    <w:rsid w:val="00067D54"/>
    <w:rsid w:val="00067E25"/>
    <w:rsid w:val="00070043"/>
    <w:rsid w:val="00070915"/>
    <w:rsid w:val="00072509"/>
    <w:rsid w:val="00073998"/>
    <w:rsid w:val="0007408B"/>
    <w:rsid w:val="000759E7"/>
    <w:rsid w:val="00075CC0"/>
    <w:rsid w:val="000770F3"/>
    <w:rsid w:val="00084CCE"/>
    <w:rsid w:val="00085900"/>
    <w:rsid w:val="00085A8E"/>
    <w:rsid w:val="00085AC8"/>
    <w:rsid w:val="00086009"/>
    <w:rsid w:val="00087D18"/>
    <w:rsid w:val="00087E7C"/>
    <w:rsid w:val="00092305"/>
    <w:rsid w:val="000931BD"/>
    <w:rsid w:val="000933AD"/>
    <w:rsid w:val="000948CB"/>
    <w:rsid w:val="00094D5A"/>
    <w:rsid w:val="00096079"/>
    <w:rsid w:val="00096519"/>
    <w:rsid w:val="00096793"/>
    <w:rsid w:val="00097320"/>
    <w:rsid w:val="00097827"/>
    <w:rsid w:val="000A22D4"/>
    <w:rsid w:val="000A3F9A"/>
    <w:rsid w:val="000A44AC"/>
    <w:rsid w:val="000A44B7"/>
    <w:rsid w:val="000A5AEC"/>
    <w:rsid w:val="000A5C0D"/>
    <w:rsid w:val="000A64B8"/>
    <w:rsid w:val="000A697A"/>
    <w:rsid w:val="000A6B03"/>
    <w:rsid w:val="000A794E"/>
    <w:rsid w:val="000A7DA8"/>
    <w:rsid w:val="000B4155"/>
    <w:rsid w:val="000B67E8"/>
    <w:rsid w:val="000B6C4C"/>
    <w:rsid w:val="000B6CC1"/>
    <w:rsid w:val="000B70F5"/>
    <w:rsid w:val="000B7F8A"/>
    <w:rsid w:val="000B7FBA"/>
    <w:rsid w:val="000C03A6"/>
    <w:rsid w:val="000C071C"/>
    <w:rsid w:val="000C0DD8"/>
    <w:rsid w:val="000C0E9D"/>
    <w:rsid w:val="000C1B8A"/>
    <w:rsid w:val="000C38E0"/>
    <w:rsid w:val="000C4C1A"/>
    <w:rsid w:val="000C5502"/>
    <w:rsid w:val="000C5595"/>
    <w:rsid w:val="000C62CA"/>
    <w:rsid w:val="000C698C"/>
    <w:rsid w:val="000C70F1"/>
    <w:rsid w:val="000C754D"/>
    <w:rsid w:val="000C791D"/>
    <w:rsid w:val="000D2305"/>
    <w:rsid w:val="000D2D59"/>
    <w:rsid w:val="000D2E03"/>
    <w:rsid w:val="000D3370"/>
    <w:rsid w:val="000D42E7"/>
    <w:rsid w:val="000D4C20"/>
    <w:rsid w:val="000D626E"/>
    <w:rsid w:val="000D62EE"/>
    <w:rsid w:val="000D743A"/>
    <w:rsid w:val="000D75DD"/>
    <w:rsid w:val="000E0494"/>
    <w:rsid w:val="000E1EC9"/>
    <w:rsid w:val="000E43A1"/>
    <w:rsid w:val="000E51E7"/>
    <w:rsid w:val="000E56D6"/>
    <w:rsid w:val="000E5878"/>
    <w:rsid w:val="000E5FB1"/>
    <w:rsid w:val="000E6540"/>
    <w:rsid w:val="000E7738"/>
    <w:rsid w:val="000E793A"/>
    <w:rsid w:val="000F05D1"/>
    <w:rsid w:val="000F19C2"/>
    <w:rsid w:val="000F1D2A"/>
    <w:rsid w:val="000F4523"/>
    <w:rsid w:val="000F4831"/>
    <w:rsid w:val="000F56AE"/>
    <w:rsid w:val="000F5E48"/>
    <w:rsid w:val="000F6D00"/>
    <w:rsid w:val="00102841"/>
    <w:rsid w:val="00102FC9"/>
    <w:rsid w:val="001035CD"/>
    <w:rsid w:val="0010369B"/>
    <w:rsid w:val="001075AE"/>
    <w:rsid w:val="001075D3"/>
    <w:rsid w:val="00110D03"/>
    <w:rsid w:val="00110D43"/>
    <w:rsid w:val="00111347"/>
    <w:rsid w:val="001113BB"/>
    <w:rsid w:val="00112AFA"/>
    <w:rsid w:val="00113DD3"/>
    <w:rsid w:val="001148A0"/>
    <w:rsid w:val="0011493A"/>
    <w:rsid w:val="001151EF"/>
    <w:rsid w:val="00115203"/>
    <w:rsid w:val="0011754A"/>
    <w:rsid w:val="001175D4"/>
    <w:rsid w:val="00117672"/>
    <w:rsid w:val="0011783E"/>
    <w:rsid w:val="001233C5"/>
    <w:rsid w:val="00123D13"/>
    <w:rsid w:val="00124A22"/>
    <w:rsid w:val="00126199"/>
    <w:rsid w:val="0012712F"/>
    <w:rsid w:val="00127318"/>
    <w:rsid w:val="0013138E"/>
    <w:rsid w:val="00132E96"/>
    <w:rsid w:val="0013328C"/>
    <w:rsid w:val="00133D64"/>
    <w:rsid w:val="001343BE"/>
    <w:rsid w:val="001366C8"/>
    <w:rsid w:val="00137967"/>
    <w:rsid w:val="001420B3"/>
    <w:rsid w:val="001423C5"/>
    <w:rsid w:val="00142D29"/>
    <w:rsid w:val="0014350B"/>
    <w:rsid w:val="001439A3"/>
    <w:rsid w:val="00145404"/>
    <w:rsid w:val="001459C2"/>
    <w:rsid w:val="00146DE1"/>
    <w:rsid w:val="00150A07"/>
    <w:rsid w:val="001520C5"/>
    <w:rsid w:val="00152DE7"/>
    <w:rsid w:val="0015439F"/>
    <w:rsid w:val="00154B65"/>
    <w:rsid w:val="001551E5"/>
    <w:rsid w:val="001569C5"/>
    <w:rsid w:val="00156CB5"/>
    <w:rsid w:val="0015739E"/>
    <w:rsid w:val="00162AAF"/>
    <w:rsid w:val="00163B5C"/>
    <w:rsid w:val="00163FD5"/>
    <w:rsid w:val="0016473F"/>
    <w:rsid w:val="001647CA"/>
    <w:rsid w:val="00164F1E"/>
    <w:rsid w:val="00165C17"/>
    <w:rsid w:val="00165E8B"/>
    <w:rsid w:val="001663B8"/>
    <w:rsid w:val="001666EB"/>
    <w:rsid w:val="0017053B"/>
    <w:rsid w:val="0017074C"/>
    <w:rsid w:val="00170A24"/>
    <w:rsid w:val="00170E40"/>
    <w:rsid w:val="00170FD3"/>
    <w:rsid w:val="00171A5A"/>
    <w:rsid w:val="00172EBB"/>
    <w:rsid w:val="00175057"/>
    <w:rsid w:val="00175FA6"/>
    <w:rsid w:val="00176A32"/>
    <w:rsid w:val="001822C7"/>
    <w:rsid w:val="00182592"/>
    <w:rsid w:val="00183128"/>
    <w:rsid w:val="00185D66"/>
    <w:rsid w:val="00186759"/>
    <w:rsid w:val="001905AA"/>
    <w:rsid w:val="00190B53"/>
    <w:rsid w:val="00190DB1"/>
    <w:rsid w:val="00191B3B"/>
    <w:rsid w:val="00193014"/>
    <w:rsid w:val="001956FB"/>
    <w:rsid w:val="00195AC4"/>
    <w:rsid w:val="00196573"/>
    <w:rsid w:val="001965D5"/>
    <w:rsid w:val="00196F56"/>
    <w:rsid w:val="0019765D"/>
    <w:rsid w:val="0019768F"/>
    <w:rsid w:val="00197AA0"/>
    <w:rsid w:val="001A0E85"/>
    <w:rsid w:val="001A11DF"/>
    <w:rsid w:val="001A14AC"/>
    <w:rsid w:val="001A1AA8"/>
    <w:rsid w:val="001A1B33"/>
    <w:rsid w:val="001A229E"/>
    <w:rsid w:val="001A27B9"/>
    <w:rsid w:val="001A28FE"/>
    <w:rsid w:val="001A2964"/>
    <w:rsid w:val="001A2D4F"/>
    <w:rsid w:val="001A3E1B"/>
    <w:rsid w:val="001A4A94"/>
    <w:rsid w:val="001A4F5C"/>
    <w:rsid w:val="001A56B8"/>
    <w:rsid w:val="001A5D16"/>
    <w:rsid w:val="001B05B1"/>
    <w:rsid w:val="001B1B6F"/>
    <w:rsid w:val="001B1E3A"/>
    <w:rsid w:val="001B3069"/>
    <w:rsid w:val="001B3350"/>
    <w:rsid w:val="001B5158"/>
    <w:rsid w:val="001B63BC"/>
    <w:rsid w:val="001B749D"/>
    <w:rsid w:val="001C023E"/>
    <w:rsid w:val="001C1180"/>
    <w:rsid w:val="001C17EA"/>
    <w:rsid w:val="001C19DC"/>
    <w:rsid w:val="001C1C0D"/>
    <w:rsid w:val="001C3AE5"/>
    <w:rsid w:val="001C431A"/>
    <w:rsid w:val="001C5034"/>
    <w:rsid w:val="001C63C3"/>
    <w:rsid w:val="001C64DA"/>
    <w:rsid w:val="001C796A"/>
    <w:rsid w:val="001D0E67"/>
    <w:rsid w:val="001D1A7B"/>
    <w:rsid w:val="001D2A83"/>
    <w:rsid w:val="001D4299"/>
    <w:rsid w:val="001D56FB"/>
    <w:rsid w:val="001D5EA9"/>
    <w:rsid w:val="001D7112"/>
    <w:rsid w:val="001E0811"/>
    <w:rsid w:val="001E0A68"/>
    <w:rsid w:val="001E1B42"/>
    <w:rsid w:val="001E2DE7"/>
    <w:rsid w:val="001E2F60"/>
    <w:rsid w:val="001E38BD"/>
    <w:rsid w:val="001E3FC3"/>
    <w:rsid w:val="001E4E4A"/>
    <w:rsid w:val="001E531A"/>
    <w:rsid w:val="001E5A6C"/>
    <w:rsid w:val="001E6987"/>
    <w:rsid w:val="001E7147"/>
    <w:rsid w:val="001E7B0B"/>
    <w:rsid w:val="001F04D2"/>
    <w:rsid w:val="001F20A8"/>
    <w:rsid w:val="001F2C47"/>
    <w:rsid w:val="001F3473"/>
    <w:rsid w:val="001F42F0"/>
    <w:rsid w:val="001F5BEB"/>
    <w:rsid w:val="001F7157"/>
    <w:rsid w:val="001F7321"/>
    <w:rsid w:val="00200B76"/>
    <w:rsid w:val="00200E35"/>
    <w:rsid w:val="00204F2F"/>
    <w:rsid w:val="002051B3"/>
    <w:rsid w:val="002054B5"/>
    <w:rsid w:val="00206CD2"/>
    <w:rsid w:val="00207465"/>
    <w:rsid w:val="00207E7F"/>
    <w:rsid w:val="00212295"/>
    <w:rsid w:val="00212D05"/>
    <w:rsid w:val="002139D9"/>
    <w:rsid w:val="00213AE7"/>
    <w:rsid w:val="00213C73"/>
    <w:rsid w:val="00214551"/>
    <w:rsid w:val="002173A5"/>
    <w:rsid w:val="00217ADC"/>
    <w:rsid w:val="00217FBE"/>
    <w:rsid w:val="00220682"/>
    <w:rsid w:val="002208D2"/>
    <w:rsid w:val="002227CF"/>
    <w:rsid w:val="002249E1"/>
    <w:rsid w:val="00224C66"/>
    <w:rsid w:val="00224D2B"/>
    <w:rsid w:val="00226C2A"/>
    <w:rsid w:val="002316EC"/>
    <w:rsid w:val="00232056"/>
    <w:rsid w:val="002320B3"/>
    <w:rsid w:val="0023314A"/>
    <w:rsid w:val="0023325D"/>
    <w:rsid w:val="002334C4"/>
    <w:rsid w:val="00233DB1"/>
    <w:rsid w:val="0023503E"/>
    <w:rsid w:val="0023596D"/>
    <w:rsid w:val="00235A0B"/>
    <w:rsid w:val="00235A2C"/>
    <w:rsid w:val="002366D1"/>
    <w:rsid w:val="00236CF7"/>
    <w:rsid w:val="00237839"/>
    <w:rsid w:val="00240192"/>
    <w:rsid w:val="0024030A"/>
    <w:rsid w:val="002406E9"/>
    <w:rsid w:val="002414AF"/>
    <w:rsid w:val="00242B3D"/>
    <w:rsid w:val="0024328A"/>
    <w:rsid w:val="0024464E"/>
    <w:rsid w:val="00244FBB"/>
    <w:rsid w:val="002451C9"/>
    <w:rsid w:val="002460FD"/>
    <w:rsid w:val="00246A94"/>
    <w:rsid w:val="00246FD9"/>
    <w:rsid w:val="00247154"/>
    <w:rsid w:val="00250066"/>
    <w:rsid w:val="002507E1"/>
    <w:rsid w:val="00250CBC"/>
    <w:rsid w:val="00252982"/>
    <w:rsid w:val="002529C0"/>
    <w:rsid w:val="0025388A"/>
    <w:rsid w:val="00253CC3"/>
    <w:rsid w:val="0025576C"/>
    <w:rsid w:val="002573CA"/>
    <w:rsid w:val="0025794E"/>
    <w:rsid w:val="00257B5C"/>
    <w:rsid w:val="00257F0A"/>
    <w:rsid w:val="002623A4"/>
    <w:rsid w:val="00262B04"/>
    <w:rsid w:val="00264609"/>
    <w:rsid w:val="00264A0A"/>
    <w:rsid w:val="00265B76"/>
    <w:rsid w:val="002675AF"/>
    <w:rsid w:val="00267828"/>
    <w:rsid w:val="002706CA"/>
    <w:rsid w:val="00274365"/>
    <w:rsid w:val="00274676"/>
    <w:rsid w:val="00274ED1"/>
    <w:rsid w:val="002757C1"/>
    <w:rsid w:val="00277AE0"/>
    <w:rsid w:val="002805EC"/>
    <w:rsid w:val="0028179A"/>
    <w:rsid w:val="00282120"/>
    <w:rsid w:val="002842D4"/>
    <w:rsid w:val="002849A9"/>
    <w:rsid w:val="00286043"/>
    <w:rsid w:val="00287694"/>
    <w:rsid w:val="00291BCC"/>
    <w:rsid w:val="0029206B"/>
    <w:rsid w:val="00292073"/>
    <w:rsid w:val="00292BC0"/>
    <w:rsid w:val="00293F84"/>
    <w:rsid w:val="002944E4"/>
    <w:rsid w:val="002948BA"/>
    <w:rsid w:val="00294F68"/>
    <w:rsid w:val="002A08CC"/>
    <w:rsid w:val="002A2A3B"/>
    <w:rsid w:val="002A3CF1"/>
    <w:rsid w:val="002A4627"/>
    <w:rsid w:val="002A4637"/>
    <w:rsid w:val="002B2BE7"/>
    <w:rsid w:val="002B30C8"/>
    <w:rsid w:val="002B3A6E"/>
    <w:rsid w:val="002B3CCF"/>
    <w:rsid w:val="002B4232"/>
    <w:rsid w:val="002B5496"/>
    <w:rsid w:val="002B71DA"/>
    <w:rsid w:val="002C0029"/>
    <w:rsid w:val="002C0275"/>
    <w:rsid w:val="002C0E98"/>
    <w:rsid w:val="002C13AB"/>
    <w:rsid w:val="002C1F96"/>
    <w:rsid w:val="002C2035"/>
    <w:rsid w:val="002C2975"/>
    <w:rsid w:val="002C3813"/>
    <w:rsid w:val="002C3958"/>
    <w:rsid w:val="002C3EB0"/>
    <w:rsid w:val="002C6765"/>
    <w:rsid w:val="002C760C"/>
    <w:rsid w:val="002C7B7E"/>
    <w:rsid w:val="002D04CB"/>
    <w:rsid w:val="002D15ED"/>
    <w:rsid w:val="002D2A55"/>
    <w:rsid w:val="002D2AB2"/>
    <w:rsid w:val="002D34B6"/>
    <w:rsid w:val="002D40A2"/>
    <w:rsid w:val="002D4772"/>
    <w:rsid w:val="002D575E"/>
    <w:rsid w:val="002D6024"/>
    <w:rsid w:val="002D6190"/>
    <w:rsid w:val="002D6B0D"/>
    <w:rsid w:val="002E0B13"/>
    <w:rsid w:val="002E1111"/>
    <w:rsid w:val="002E2174"/>
    <w:rsid w:val="002E2DEF"/>
    <w:rsid w:val="002E499D"/>
    <w:rsid w:val="002E605A"/>
    <w:rsid w:val="002E6098"/>
    <w:rsid w:val="002F02BB"/>
    <w:rsid w:val="002F0C4D"/>
    <w:rsid w:val="002F1531"/>
    <w:rsid w:val="002F1686"/>
    <w:rsid w:val="002F19DE"/>
    <w:rsid w:val="002F1D7F"/>
    <w:rsid w:val="002F2ABA"/>
    <w:rsid w:val="002F3449"/>
    <w:rsid w:val="002F4F49"/>
    <w:rsid w:val="002F565F"/>
    <w:rsid w:val="002F699C"/>
    <w:rsid w:val="00301BA0"/>
    <w:rsid w:val="00302A99"/>
    <w:rsid w:val="00304190"/>
    <w:rsid w:val="00305246"/>
    <w:rsid w:val="00305796"/>
    <w:rsid w:val="00305E77"/>
    <w:rsid w:val="00306743"/>
    <w:rsid w:val="00306A7F"/>
    <w:rsid w:val="00306C24"/>
    <w:rsid w:val="003105A6"/>
    <w:rsid w:val="0031152B"/>
    <w:rsid w:val="003123D3"/>
    <w:rsid w:val="0031336B"/>
    <w:rsid w:val="00313F34"/>
    <w:rsid w:val="00314299"/>
    <w:rsid w:val="0031522E"/>
    <w:rsid w:val="00315C90"/>
    <w:rsid w:val="0031798C"/>
    <w:rsid w:val="003201E3"/>
    <w:rsid w:val="003205B8"/>
    <w:rsid w:val="00321878"/>
    <w:rsid w:val="00321FDD"/>
    <w:rsid w:val="0032270F"/>
    <w:rsid w:val="00322D5D"/>
    <w:rsid w:val="00323404"/>
    <w:rsid w:val="003243BC"/>
    <w:rsid w:val="0032545B"/>
    <w:rsid w:val="00325528"/>
    <w:rsid w:val="0032734C"/>
    <w:rsid w:val="00327A16"/>
    <w:rsid w:val="00327F52"/>
    <w:rsid w:val="003325DE"/>
    <w:rsid w:val="0033346C"/>
    <w:rsid w:val="00333BA6"/>
    <w:rsid w:val="00334C84"/>
    <w:rsid w:val="00336080"/>
    <w:rsid w:val="00336E32"/>
    <w:rsid w:val="003376D7"/>
    <w:rsid w:val="00341103"/>
    <w:rsid w:val="0034382D"/>
    <w:rsid w:val="00343A17"/>
    <w:rsid w:val="00343FD6"/>
    <w:rsid w:val="00344394"/>
    <w:rsid w:val="003443B1"/>
    <w:rsid w:val="00344727"/>
    <w:rsid w:val="0034531F"/>
    <w:rsid w:val="0034695F"/>
    <w:rsid w:val="00346E22"/>
    <w:rsid w:val="00347CA6"/>
    <w:rsid w:val="00356DCB"/>
    <w:rsid w:val="00357108"/>
    <w:rsid w:val="00357874"/>
    <w:rsid w:val="00361815"/>
    <w:rsid w:val="003618C5"/>
    <w:rsid w:val="00361B1A"/>
    <w:rsid w:val="00362A16"/>
    <w:rsid w:val="00363019"/>
    <w:rsid w:val="00363339"/>
    <w:rsid w:val="00367DC8"/>
    <w:rsid w:val="00370C7D"/>
    <w:rsid w:val="00370C96"/>
    <w:rsid w:val="00372159"/>
    <w:rsid w:val="003726D4"/>
    <w:rsid w:val="00372B7A"/>
    <w:rsid w:val="00373696"/>
    <w:rsid w:val="003754DB"/>
    <w:rsid w:val="003756B3"/>
    <w:rsid w:val="00375A6B"/>
    <w:rsid w:val="0037604A"/>
    <w:rsid w:val="00376A15"/>
    <w:rsid w:val="00376E93"/>
    <w:rsid w:val="0038109E"/>
    <w:rsid w:val="003810F7"/>
    <w:rsid w:val="003857DE"/>
    <w:rsid w:val="00385D03"/>
    <w:rsid w:val="003875FA"/>
    <w:rsid w:val="00390914"/>
    <w:rsid w:val="00390C04"/>
    <w:rsid w:val="00391358"/>
    <w:rsid w:val="00391CDA"/>
    <w:rsid w:val="00394C4A"/>
    <w:rsid w:val="003950E8"/>
    <w:rsid w:val="0039516C"/>
    <w:rsid w:val="0039591D"/>
    <w:rsid w:val="003960F7"/>
    <w:rsid w:val="0039657A"/>
    <w:rsid w:val="0039698C"/>
    <w:rsid w:val="003A11B9"/>
    <w:rsid w:val="003A18C1"/>
    <w:rsid w:val="003A22C7"/>
    <w:rsid w:val="003A29CD"/>
    <w:rsid w:val="003A32EA"/>
    <w:rsid w:val="003A3C43"/>
    <w:rsid w:val="003A4812"/>
    <w:rsid w:val="003A5A51"/>
    <w:rsid w:val="003A64CF"/>
    <w:rsid w:val="003B0951"/>
    <w:rsid w:val="003B0EA6"/>
    <w:rsid w:val="003B10B6"/>
    <w:rsid w:val="003B200B"/>
    <w:rsid w:val="003B27C4"/>
    <w:rsid w:val="003B3CDC"/>
    <w:rsid w:val="003B3D79"/>
    <w:rsid w:val="003B4E5E"/>
    <w:rsid w:val="003B53A1"/>
    <w:rsid w:val="003B5D49"/>
    <w:rsid w:val="003B5F48"/>
    <w:rsid w:val="003B6484"/>
    <w:rsid w:val="003B7021"/>
    <w:rsid w:val="003B729F"/>
    <w:rsid w:val="003C0872"/>
    <w:rsid w:val="003C178F"/>
    <w:rsid w:val="003C31F6"/>
    <w:rsid w:val="003C49ED"/>
    <w:rsid w:val="003C4EF4"/>
    <w:rsid w:val="003D0882"/>
    <w:rsid w:val="003D1BB6"/>
    <w:rsid w:val="003D1F5D"/>
    <w:rsid w:val="003D32D0"/>
    <w:rsid w:val="003D3948"/>
    <w:rsid w:val="003D4695"/>
    <w:rsid w:val="003D64EF"/>
    <w:rsid w:val="003E01BD"/>
    <w:rsid w:val="003E2F95"/>
    <w:rsid w:val="003E6761"/>
    <w:rsid w:val="003E6954"/>
    <w:rsid w:val="003E6C3E"/>
    <w:rsid w:val="003F06DB"/>
    <w:rsid w:val="003F1104"/>
    <w:rsid w:val="003F1366"/>
    <w:rsid w:val="003F19AA"/>
    <w:rsid w:val="003F1AEE"/>
    <w:rsid w:val="003F6B7C"/>
    <w:rsid w:val="00400B61"/>
    <w:rsid w:val="00400EC9"/>
    <w:rsid w:val="0040115D"/>
    <w:rsid w:val="004019AC"/>
    <w:rsid w:val="00401C6C"/>
    <w:rsid w:val="00402C96"/>
    <w:rsid w:val="00403A55"/>
    <w:rsid w:val="00403B58"/>
    <w:rsid w:val="00404419"/>
    <w:rsid w:val="00406383"/>
    <w:rsid w:val="004063EB"/>
    <w:rsid w:val="0040721D"/>
    <w:rsid w:val="004134EA"/>
    <w:rsid w:val="00413C83"/>
    <w:rsid w:val="00414113"/>
    <w:rsid w:val="00414D18"/>
    <w:rsid w:val="00415DAC"/>
    <w:rsid w:val="00415E70"/>
    <w:rsid w:val="00416F3D"/>
    <w:rsid w:val="00417F91"/>
    <w:rsid w:val="00420330"/>
    <w:rsid w:val="0042051F"/>
    <w:rsid w:val="00421A5C"/>
    <w:rsid w:val="00422224"/>
    <w:rsid w:val="00422235"/>
    <w:rsid w:val="00422645"/>
    <w:rsid w:val="004227EB"/>
    <w:rsid w:val="00422A04"/>
    <w:rsid w:val="00423775"/>
    <w:rsid w:val="00423F6A"/>
    <w:rsid w:val="004248B2"/>
    <w:rsid w:val="004251F0"/>
    <w:rsid w:val="004265E4"/>
    <w:rsid w:val="004301B1"/>
    <w:rsid w:val="00430929"/>
    <w:rsid w:val="00430DCD"/>
    <w:rsid w:val="00431276"/>
    <w:rsid w:val="004313E2"/>
    <w:rsid w:val="00431479"/>
    <w:rsid w:val="00431761"/>
    <w:rsid w:val="00432C18"/>
    <w:rsid w:val="00433A4B"/>
    <w:rsid w:val="004350F3"/>
    <w:rsid w:val="00440A8F"/>
    <w:rsid w:val="004431A9"/>
    <w:rsid w:val="00444540"/>
    <w:rsid w:val="004448DD"/>
    <w:rsid w:val="00444917"/>
    <w:rsid w:val="004467AF"/>
    <w:rsid w:val="00446B03"/>
    <w:rsid w:val="004476C5"/>
    <w:rsid w:val="004477CB"/>
    <w:rsid w:val="00450516"/>
    <w:rsid w:val="00450F32"/>
    <w:rsid w:val="004516CA"/>
    <w:rsid w:val="004540AB"/>
    <w:rsid w:val="00454D46"/>
    <w:rsid w:val="0045794C"/>
    <w:rsid w:val="00460F9D"/>
    <w:rsid w:val="00461192"/>
    <w:rsid w:val="00462E28"/>
    <w:rsid w:val="00463AD5"/>
    <w:rsid w:val="0046440A"/>
    <w:rsid w:val="0046498D"/>
    <w:rsid w:val="00464A58"/>
    <w:rsid w:val="004660E9"/>
    <w:rsid w:val="00466E3A"/>
    <w:rsid w:val="0046714A"/>
    <w:rsid w:val="00467510"/>
    <w:rsid w:val="00467969"/>
    <w:rsid w:val="00467C90"/>
    <w:rsid w:val="004709AE"/>
    <w:rsid w:val="0047250D"/>
    <w:rsid w:val="00472B17"/>
    <w:rsid w:val="00472DEA"/>
    <w:rsid w:val="00473042"/>
    <w:rsid w:val="0047375A"/>
    <w:rsid w:val="0047411A"/>
    <w:rsid w:val="00477CCF"/>
    <w:rsid w:val="00480FBC"/>
    <w:rsid w:val="00480FED"/>
    <w:rsid w:val="0048262D"/>
    <w:rsid w:val="00482BBF"/>
    <w:rsid w:val="00482D59"/>
    <w:rsid w:val="00483BB2"/>
    <w:rsid w:val="00486430"/>
    <w:rsid w:val="004875D9"/>
    <w:rsid w:val="00487EFA"/>
    <w:rsid w:val="0049052C"/>
    <w:rsid w:val="0049063B"/>
    <w:rsid w:val="0049103E"/>
    <w:rsid w:val="004913F9"/>
    <w:rsid w:val="004918FA"/>
    <w:rsid w:val="004921A9"/>
    <w:rsid w:val="00493033"/>
    <w:rsid w:val="004937D2"/>
    <w:rsid w:val="00494703"/>
    <w:rsid w:val="00497366"/>
    <w:rsid w:val="004A2366"/>
    <w:rsid w:val="004A256B"/>
    <w:rsid w:val="004A2AE8"/>
    <w:rsid w:val="004A2C00"/>
    <w:rsid w:val="004A3204"/>
    <w:rsid w:val="004A4041"/>
    <w:rsid w:val="004A4461"/>
    <w:rsid w:val="004A52B0"/>
    <w:rsid w:val="004A5396"/>
    <w:rsid w:val="004A6D73"/>
    <w:rsid w:val="004B074A"/>
    <w:rsid w:val="004B2533"/>
    <w:rsid w:val="004B4BD5"/>
    <w:rsid w:val="004B6A95"/>
    <w:rsid w:val="004C341C"/>
    <w:rsid w:val="004C4312"/>
    <w:rsid w:val="004C6EFF"/>
    <w:rsid w:val="004C735E"/>
    <w:rsid w:val="004D0477"/>
    <w:rsid w:val="004D2012"/>
    <w:rsid w:val="004D2057"/>
    <w:rsid w:val="004D243C"/>
    <w:rsid w:val="004D2718"/>
    <w:rsid w:val="004D4595"/>
    <w:rsid w:val="004D63E4"/>
    <w:rsid w:val="004D78AC"/>
    <w:rsid w:val="004D7D3D"/>
    <w:rsid w:val="004E0784"/>
    <w:rsid w:val="004E110D"/>
    <w:rsid w:val="004E11CB"/>
    <w:rsid w:val="004E29DA"/>
    <w:rsid w:val="004E2A0E"/>
    <w:rsid w:val="004E2CC0"/>
    <w:rsid w:val="004E3E3F"/>
    <w:rsid w:val="004E3ED7"/>
    <w:rsid w:val="004E4D00"/>
    <w:rsid w:val="004E566B"/>
    <w:rsid w:val="004E5CDA"/>
    <w:rsid w:val="004E7653"/>
    <w:rsid w:val="004E7EBE"/>
    <w:rsid w:val="004F08CE"/>
    <w:rsid w:val="004F08FC"/>
    <w:rsid w:val="004F1096"/>
    <w:rsid w:val="004F1F4F"/>
    <w:rsid w:val="004F2253"/>
    <w:rsid w:val="004F3356"/>
    <w:rsid w:val="004F40E0"/>
    <w:rsid w:val="004F4B68"/>
    <w:rsid w:val="004F51D6"/>
    <w:rsid w:val="004F79CE"/>
    <w:rsid w:val="005014A1"/>
    <w:rsid w:val="00501D44"/>
    <w:rsid w:val="005028F7"/>
    <w:rsid w:val="00504585"/>
    <w:rsid w:val="00504B5B"/>
    <w:rsid w:val="00504E57"/>
    <w:rsid w:val="005050E6"/>
    <w:rsid w:val="005064D3"/>
    <w:rsid w:val="00506FAA"/>
    <w:rsid w:val="00510549"/>
    <w:rsid w:val="00510789"/>
    <w:rsid w:val="00510D01"/>
    <w:rsid w:val="005126EC"/>
    <w:rsid w:val="00513597"/>
    <w:rsid w:val="00513A53"/>
    <w:rsid w:val="005201BA"/>
    <w:rsid w:val="00520C6B"/>
    <w:rsid w:val="005212FB"/>
    <w:rsid w:val="0052198A"/>
    <w:rsid w:val="00521CD1"/>
    <w:rsid w:val="005227CD"/>
    <w:rsid w:val="005228D7"/>
    <w:rsid w:val="00523BC0"/>
    <w:rsid w:val="00525551"/>
    <w:rsid w:val="00525E2A"/>
    <w:rsid w:val="005268A8"/>
    <w:rsid w:val="00527010"/>
    <w:rsid w:val="0052703B"/>
    <w:rsid w:val="005306D0"/>
    <w:rsid w:val="005310A5"/>
    <w:rsid w:val="00533BD3"/>
    <w:rsid w:val="00537FB9"/>
    <w:rsid w:val="0054075C"/>
    <w:rsid w:val="005421AE"/>
    <w:rsid w:val="00542881"/>
    <w:rsid w:val="0054378F"/>
    <w:rsid w:val="00544B86"/>
    <w:rsid w:val="0054567A"/>
    <w:rsid w:val="00546628"/>
    <w:rsid w:val="0054701B"/>
    <w:rsid w:val="0055080E"/>
    <w:rsid w:val="005527C1"/>
    <w:rsid w:val="00552CCE"/>
    <w:rsid w:val="00552E6F"/>
    <w:rsid w:val="005534B7"/>
    <w:rsid w:val="00553674"/>
    <w:rsid w:val="005537E1"/>
    <w:rsid w:val="00555E4E"/>
    <w:rsid w:val="005565FA"/>
    <w:rsid w:val="00560D6C"/>
    <w:rsid w:val="005614AA"/>
    <w:rsid w:val="005635DD"/>
    <w:rsid w:val="005642D9"/>
    <w:rsid w:val="00565EF0"/>
    <w:rsid w:val="0056774D"/>
    <w:rsid w:val="00567C22"/>
    <w:rsid w:val="005704E1"/>
    <w:rsid w:val="005710D5"/>
    <w:rsid w:val="00571A13"/>
    <w:rsid w:val="00572C88"/>
    <w:rsid w:val="00572CBF"/>
    <w:rsid w:val="00574046"/>
    <w:rsid w:val="00575B1A"/>
    <w:rsid w:val="0057713E"/>
    <w:rsid w:val="00577969"/>
    <w:rsid w:val="00577DFA"/>
    <w:rsid w:val="005830CE"/>
    <w:rsid w:val="005844A9"/>
    <w:rsid w:val="005846B8"/>
    <w:rsid w:val="0058536E"/>
    <w:rsid w:val="00587362"/>
    <w:rsid w:val="00587A62"/>
    <w:rsid w:val="00587C2D"/>
    <w:rsid w:val="00591293"/>
    <w:rsid w:val="00591D0B"/>
    <w:rsid w:val="00591E3E"/>
    <w:rsid w:val="005933E4"/>
    <w:rsid w:val="00593DC3"/>
    <w:rsid w:val="00594F50"/>
    <w:rsid w:val="005954C3"/>
    <w:rsid w:val="005A6994"/>
    <w:rsid w:val="005B061F"/>
    <w:rsid w:val="005B174A"/>
    <w:rsid w:val="005B225E"/>
    <w:rsid w:val="005B3D49"/>
    <w:rsid w:val="005B44D4"/>
    <w:rsid w:val="005B52EE"/>
    <w:rsid w:val="005B58B8"/>
    <w:rsid w:val="005C28AE"/>
    <w:rsid w:val="005C2928"/>
    <w:rsid w:val="005C3051"/>
    <w:rsid w:val="005C7F98"/>
    <w:rsid w:val="005C7FAB"/>
    <w:rsid w:val="005D117D"/>
    <w:rsid w:val="005D2A37"/>
    <w:rsid w:val="005D2DC4"/>
    <w:rsid w:val="005D3F42"/>
    <w:rsid w:val="005D50FC"/>
    <w:rsid w:val="005D5A53"/>
    <w:rsid w:val="005D63E6"/>
    <w:rsid w:val="005D659D"/>
    <w:rsid w:val="005D65A4"/>
    <w:rsid w:val="005D664F"/>
    <w:rsid w:val="005D72EC"/>
    <w:rsid w:val="005E0EAD"/>
    <w:rsid w:val="005E2169"/>
    <w:rsid w:val="005E316E"/>
    <w:rsid w:val="005E3694"/>
    <w:rsid w:val="005E4A98"/>
    <w:rsid w:val="005E5398"/>
    <w:rsid w:val="005E760B"/>
    <w:rsid w:val="005F0459"/>
    <w:rsid w:val="005F5944"/>
    <w:rsid w:val="005F5ABB"/>
    <w:rsid w:val="005F601E"/>
    <w:rsid w:val="005F62D4"/>
    <w:rsid w:val="005F6558"/>
    <w:rsid w:val="005F72C2"/>
    <w:rsid w:val="005F760B"/>
    <w:rsid w:val="0060004C"/>
    <w:rsid w:val="006004CB"/>
    <w:rsid w:val="00601326"/>
    <w:rsid w:val="006035F2"/>
    <w:rsid w:val="00603864"/>
    <w:rsid w:val="006059B6"/>
    <w:rsid w:val="00605D4D"/>
    <w:rsid w:val="0061009E"/>
    <w:rsid w:val="006123FD"/>
    <w:rsid w:val="00613342"/>
    <w:rsid w:val="006141D2"/>
    <w:rsid w:val="0061555D"/>
    <w:rsid w:val="00615A0F"/>
    <w:rsid w:val="00616CCA"/>
    <w:rsid w:val="0061708E"/>
    <w:rsid w:val="00617564"/>
    <w:rsid w:val="00617608"/>
    <w:rsid w:val="0062054A"/>
    <w:rsid w:val="00620CA4"/>
    <w:rsid w:val="0062177A"/>
    <w:rsid w:val="00624A0A"/>
    <w:rsid w:val="00627119"/>
    <w:rsid w:val="00627A4B"/>
    <w:rsid w:val="00630E9A"/>
    <w:rsid w:val="0063272E"/>
    <w:rsid w:val="006329CB"/>
    <w:rsid w:val="006332C6"/>
    <w:rsid w:val="006333FB"/>
    <w:rsid w:val="0063434A"/>
    <w:rsid w:val="00634527"/>
    <w:rsid w:val="00635B46"/>
    <w:rsid w:val="00636666"/>
    <w:rsid w:val="006378B9"/>
    <w:rsid w:val="00640059"/>
    <w:rsid w:val="00640913"/>
    <w:rsid w:val="00642F68"/>
    <w:rsid w:val="006468F3"/>
    <w:rsid w:val="00646B16"/>
    <w:rsid w:val="00647043"/>
    <w:rsid w:val="00647C6D"/>
    <w:rsid w:val="006500F9"/>
    <w:rsid w:val="00650E53"/>
    <w:rsid w:val="00651662"/>
    <w:rsid w:val="0065196D"/>
    <w:rsid w:val="006524BF"/>
    <w:rsid w:val="006539D0"/>
    <w:rsid w:val="0065578F"/>
    <w:rsid w:val="00657EC6"/>
    <w:rsid w:val="006613A7"/>
    <w:rsid w:val="006620A1"/>
    <w:rsid w:val="00663020"/>
    <w:rsid w:val="00663C7E"/>
    <w:rsid w:val="00664A8B"/>
    <w:rsid w:val="00665975"/>
    <w:rsid w:val="006663A9"/>
    <w:rsid w:val="00666A9B"/>
    <w:rsid w:val="006707EB"/>
    <w:rsid w:val="00670A39"/>
    <w:rsid w:val="00671965"/>
    <w:rsid w:val="00671C5B"/>
    <w:rsid w:val="006769AC"/>
    <w:rsid w:val="0067757A"/>
    <w:rsid w:val="00677F83"/>
    <w:rsid w:val="00681860"/>
    <w:rsid w:val="006820A7"/>
    <w:rsid w:val="00684D26"/>
    <w:rsid w:val="00685045"/>
    <w:rsid w:val="00685EBB"/>
    <w:rsid w:val="006866BB"/>
    <w:rsid w:val="00686DD2"/>
    <w:rsid w:val="0069086A"/>
    <w:rsid w:val="00691869"/>
    <w:rsid w:val="006918D9"/>
    <w:rsid w:val="00691FE6"/>
    <w:rsid w:val="00692542"/>
    <w:rsid w:val="0069279F"/>
    <w:rsid w:val="006927F8"/>
    <w:rsid w:val="0069564E"/>
    <w:rsid w:val="0069683A"/>
    <w:rsid w:val="006A130D"/>
    <w:rsid w:val="006A13D5"/>
    <w:rsid w:val="006A29DC"/>
    <w:rsid w:val="006A34D3"/>
    <w:rsid w:val="006A3B82"/>
    <w:rsid w:val="006A4D04"/>
    <w:rsid w:val="006A5769"/>
    <w:rsid w:val="006A6D08"/>
    <w:rsid w:val="006A79E1"/>
    <w:rsid w:val="006B1E85"/>
    <w:rsid w:val="006B23D1"/>
    <w:rsid w:val="006B3143"/>
    <w:rsid w:val="006B480F"/>
    <w:rsid w:val="006B4DED"/>
    <w:rsid w:val="006B5BB7"/>
    <w:rsid w:val="006B5F7E"/>
    <w:rsid w:val="006B608F"/>
    <w:rsid w:val="006C05B9"/>
    <w:rsid w:val="006C0B27"/>
    <w:rsid w:val="006C1085"/>
    <w:rsid w:val="006C2E61"/>
    <w:rsid w:val="006C4399"/>
    <w:rsid w:val="006C4842"/>
    <w:rsid w:val="006C5086"/>
    <w:rsid w:val="006C5114"/>
    <w:rsid w:val="006C598C"/>
    <w:rsid w:val="006C6AB2"/>
    <w:rsid w:val="006D0155"/>
    <w:rsid w:val="006D0226"/>
    <w:rsid w:val="006D08C8"/>
    <w:rsid w:val="006D172A"/>
    <w:rsid w:val="006D39E1"/>
    <w:rsid w:val="006D461C"/>
    <w:rsid w:val="006D56F7"/>
    <w:rsid w:val="006D6012"/>
    <w:rsid w:val="006D62AE"/>
    <w:rsid w:val="006D656A"/>
    <w:rsid w:val="006D7015"/>
    <w:rsid w:val="006E11BD"/>
    <w:rsid w:val="006E1BF5"/>
    <w:rsid w:val="006E2788"/>
    <w:rsid w:val="006E2AB2"/>
    <w:rsid w:val="006E2AF7"/>
    <w:rsid w:val="006E31C2"/>
    <w:rsid w:val="006E3D4E"/>
    <w:rsid w:val="006E60A0"/>
    <w:rsid w:val="006E6520"/>
    <w:rsid w:val="006E79C1"/>
    <w:rsid w:val="006F0173"/>
    <w:rsid w:val="006F0197"/>
    <w:rsid w:val="006F1545"/>
    <w:rsid w:val="006F20C2"/>
    <w:rsid w:val="006F222A"/>
    <w:rsid w:val="006F2B8B"/>
    <w:rsid w:val="006F2D53"/>
    <w:rsid w:val="006F41B5"/>
    <w:rsid w:val="006F552E"/>
    <w:rsid w:val="006F70B8"/>
    <w:rsid w:val="006F72EC"/>
    <w:rsid w:val="00701E59"/>
    <w:rsid w:val="00703E45"/>
    <w:rsid w:val="00703E67"/>
    <w:rsid w:val="00704612"/>
    <w:rsid w:val="00704EA4"/>
    <w:rsid w:val="0070600F"/>
    <w:rsid w:val="00707A1C"/>
    <w:rsid w:val="00707A72"/>
    <w:rsid w:val="00710FC3"/>
    <w:rsid w:val="00713284"/>
    <w:rsid w:val="007151D7"/>
    <w:rsid w:val="00715245"/>
    <w:rsid w:val="0071721D"/>
    <w:rsid w:val="00720244"/>
    <w:rsid w:val="0072358E"/>
    <w:rsid w:val="00723983"/>
    <w:rsid w:val="0072426D"/>
    <w:rsid w:val="0072628E"/>
    <w:rsid w:val="00726D9B"/>
    <w:rsid w:val="00727C9E"/>
    <w:rsid w:val="00730199"/>
    <w:rsid w:val="00730E8D"/>
    <w:rsid w:val="00732E28"/>
    <w:rsid w:val="00733190"/>
    <w:rsid w:val="00733571"/>
    <w:rsid w:val="00734004"/>
    <w:rsid w:val="00735B29"/>
    <w:rsid w:val="0073706C"/>
    <w:rsid w:val="00740B59"/>
    <w:rsid w:val="00741A64"/>
    <w:rsid w:val="00742126"/>
    <w:rsid w:val="007421B4"/>
    <w:rsid w:val="00742B65"/>
    <w:rsid w:val="0074351C"/>
    <w:rsid w:val="00743DCC"/>
    <w:rsid w:val="00745529"/>
    <w:rsid w:val="007456E9"/>
    <w:rsid w:val="00745E05"/>
    <w:rsid w:val="0075129A"/>
    <w:rsid w:val="007515A7"/>
    <w:rsid w:val="00751948"/>
    <w:rsid w:val="007519ED"/>
    <w:rsid w:val="00752268"/>
    <w:rsid w:val="00756A80"/>
    <w:rsid w:val="0075736A"/>
    <w:rsid w:val="007610D7"/>
    <w:rsid w:val="00762DD1"/>
    <w:rsid w:val="007635B2"/>
    <w:rsid w:val="00764415"/>
    <w:rsid w:val="00764F13"/>
    <w:rsid w:val="00765645"/>
    <w:rsid w:val="00766D73"/>
    <w:rsid w:val="007675F8"/>
    <w:rsid w:val="00770FDB"/>
    <w:rsid w:val="00771D3A"/>
    <w:rsid w:val="00772AAE"/>
    <w:rsid w:val="00773655"/>
    <w:rsid w:val="00773747"/>
    <w:rsid w:val="0077483B"/>
    <w:rsid w:val="007748CD"/>
    <w:rsid w:val="007761FE"/>
    <w:rsid w:val="00777BD0"/>
    <w:rsid w:val="00777BFD"/>
    <w:rsid w:val="00780611"/>
    <w:rsid w:val="00781827"/>
    <w:rsid w:val="00782748"/>
    <w:rsid w:val="007828A0"/>
    <w:rsid w:val="00784098"/>
    <w:rsid w:val="00784A38"/>
    <w:rsid w:val="00784D9B"/>
    <w:rsid w:val="00785C13"/>
    <w:rsid w:val="00787A62"/>
    <w:rsid w:val="007905C0"/>
    <w:rsid w:val="007917E1"/>
    <w:rsid w:val="00794DA1"/>
    <w:rsid w:val="007954EF"/>
    <w:rsid w:val="00795892"/>
    <w:rsid w:val="00795E64"/>
    <w:rsid w:val="00797CF4"/>
    <w:rsid w:val="007A0603"/>
    <w:rsid w:val="007A2496"/>
    <w:rsid w:val="007A2515"/>
    <w:rsid w:val="007A2D26"/>
    <w:rsid w:val="007A3F9B"/>
    <w:rsid w:val="007A5ED1"/>
    <w:rsid w:val="007A628E"/>
    <w:rsid w:val="007A68B1"/>
    <w:rsid w:val="007A7263"/>
    <w:rsid w:val="007B1E1E"/>
    <w:rsid w:val="007B2AEC"/>
    <w:rsid w:val="007B2FFE"/>
    <w:rsid w:val="007B46CF"/>
    <w:rsid w:val="007B65DD"/>
    <w:rsid w:val="007B6657"/>
    <w:rsid w:val="007B673F"/>
    <w:rsid w:val="007B70B6"/>
    <w:rsid w:val="007B7681"/>
    <w:rsid w:val="007C04B7"/>
    <w:rsid w:val="007C077E"/>
    <w:rsid w:val="007C10BB"/>
    <w:rsid w:val="007C2B88"/>
    <w:rsid w:val="007C2EC7"/>
    <w:rsid w:val="007C375E"/>
    <w:rsid w:val="007C4E00"/>
    <w:rsid w:val="007C5549"/>
    <w:rsid w:val="007D02CA"/>
    <w:rsid w:val="007D09DA"/>
    <w:rsid w:val="007D11F3"/>
    <w:rsid w:val="007D2859"/>
    <w:rsid w:val="007D4F8C"/>
    <w:rsid w:val="007D6724"/>
    <w:rsid w:val="007D7703"/>
    <w:rsid w:val="007E1084"/>
    <w:rsid w:val="007E1127"/>
    <w:rsid w:val="007E21AF"/>
    <w:rsid w:val="007E2502"/>
    <w:rsid w:val="007E360E"/>
    <w:rsid w:val="007E42BC"/>
    <w:rsid w:val="007E4DD3"/>
    <w:rsid w:val="007E4EA9"/>
    <w:rsid w:val="007E597C"/>
    <w:rsid w:val="007E5A33"/>
    <w:rsid w:val="007F0804"/>
    <w:rsid w:val="007F1FD3"/>
    <w:rsid w:val="007F22F1"/>
    <w:rsid w:val="007F4377"/>
    <w:rsid w:val="007F577F"/>
    <w:rsid w:val="007F6433"/>
    <w:rsid w:val="00800AE0"/>
    <w:rsid w:val="00801876"/>
    <w:rsid w:val="008030E8"/>
    <w:rsid w:val="008032C9"/>
    <w:rsid w:val="00805140"/>
    <w:rsid w:val="008056F4"/>
    <w:rsid w:val="00806581"/>
    <w:rsid w:val="00806E52"/>
    <w:rsid w:val="008122BF"/>
    <w:rsid w:val="00812B86"/>
    <w:rsid w:val="008142D6"/>
    <w:rsid w:val="00817C6D"/>
    <w:rsid w:val="00820443"/>
    <w:rsid w:val="00821321"/>
    <w:rsid w:val="00821DD1"/>
    <w:rsid w:val="0082361C"/>
    <w:rsid w:val="00823669"/>
    <w:rsid w:val="0082504D"/>
    <w:rsid w:val="00825555"/>
    <w:rsid w:val="00825BAD"/>
    <w:rsid w:val="00825BD4"/>
    <w:rsid w:val="00826661"/>
    <w:rsid w:val="00831453"/>
    <w:rsid w:val="00831D45"/>
    <w:rsid w:val="0083276D"/>
    <w:rsid w:val="00832FB2"/>
    <w:rsid w:val="00834FE6"/>
    <w:rsid w:val="00836648"/>
    <w:rsid w:val="00836CCF"/>
    <w:rsid w:val="00836F9C"/>
    <w:rsid w:val="00843212"/>
    <w:rsid w:val="00843368"/>
    <w:rsid w:val="00846106"/>
    <w:rsid w:val="00846B07"/>
    <w:rsid w:val="008470C1"/>
    <w:rsid w:val="008476AB"/>
    <w:rsid w:val="008503D5"/>
    <w:rsid w:val="00851A5A"/>
    <w:rsid w:val="00851CCE"/>
    <w:rsid w:val="00851DEC"/>
    <w:rsid w:val="00853E38"/>
    <w:rsid w:val="00856058"/>
    <w:rsid w:val="00856613"/>
    <w:rsid w:val="00856A09"/>
    <w:rsid w:val="00856FE7"/>
    <w:rsid w:val="008575B7"/>
    <w:rsid w:val="008578AA"/>
    <w:rsid w:val="008606BF"/>
    <w:rsid w:val="00863B80"/>
    <w:rsid w:val="00865516"/>
    <w:rsid w:val="0086567D"/>
    <w:rsid w:val="00866E2F"/>
    <w:rsid w:val="0086761A"/>
    <w:rsid w:val="00867C6D"/>
    <w:rsid w:val="008705B9"/>
    <w:rsid w:val="00872097"/>
    <w:rsid w:val="0087293A"/>
    <w:rsid w:val="00872E8F"/>
    <w:rsid w:val="00873D4E"/>
    <w:rsid w:val="008746CA"/>
    <w:rsid w:val="008747C8"/>
    <w:rsid w:val="00874B8A"/>
    <w:rsid w:val="00875890"/>
    <w:rsid w:val="0087670D"/>
    <w:rsid w:val="00876DF9"/>
    <w:rsid w:val="008774C4"/>
    <w:rsid w:val="0088001D"/>
    <w:rsid w:val="0088094D"/>
    <w:rsid w:val="00880F4F"/>
    <w:rsid w:val="00881FD7"/>
    <w:rsid w:val="008823E8"/>
    <w:rsid w:val="00882632"/>
    <w:rsid w:val="00882645"/>
    <w:rsid w:val="008832E3"/>
    <w:rsid w:val="00883A3E"/>
    <w:rsid w:val="008852A3"/>
    <w:rsid w:val="00890D12"/>
    <w:rsid w:val="008933AF"/>
    <w:rsid w:val="008938B4"/>
    <w:rsid w:val="00893DDE"/>
    <w:rsid w:val="00894091"/>
    <w:rsid w:val="00894F53"/>
    <w:rsid w:val="00895619"/>
    <w:rsid w:val="00895E6B"/>
    <w:rsid w:val="0089668E"/>
    <w:rsid w:val="008966C6"/>
    <w:rsid w:val="00896799"/>
    <w:rsid w:val="00896F80"/>
    <w:rsid w:val="00897037"/>
    <w:rsid w:val="008A0BE5"/>
    <w:rsid w:val="008A2C10"/>
    <w:rsid w:val="008A2F5E"/>
    <w:rsid w:val="008A3D7C"/>
    <w:rsid w:val="008A4807"/>
    <w:rsid w:val="008A728B"/>
    <w:rsid w:val="008B0975"/>
    <w:rsid w:val="008B1315"/>
    <w:rsid w:val="008B3661"/>
    <w:rsid w:val="008B3B7C"/>
    <w:rsid w:val="008B3C92"/>
    <w:rsid w:val="008B478F"/>
    <w:rsid w:val="008B67DD"/>
    <w:rsid w:val="008B69E6"/>
    <w:rsid w:val="008B7207"/>
    <w:rsid w:val="008B7B61"/>
    <w:rsid w:val="008C109B"/>
    <w:rsid w:val="008C1796"/>
    <w:rsid w:val="008C2597"/>
    <w:rsid w:val="008C3203"/>
    <w:rsid w:val="008C45B7"/>
    <w:rsid w:val="008C5915"/>
    <w:rsid w:val="008C5D1C"/>
    <w:rsid w:val="008C7D4D"/>
    <w:rsid w:val="008C7F29"/>
    <w:rsid w:val="008D0A7C"/>
    <w:rsid w:val="008D0D38"/>
    <w:rsid w:val="008D0DFC"/>
    <w:rsid w:val="008D1065"/>
    <w:rsid w:val="008D1C13"/>
    <w:rsid w:val="008D20DB"/>
    <w:rsid w:val="008D2128"/>
    <w:rsid w:val="008D2339"/>
    <w:rsid w:val="008D2AFB"/>
    <w:rsid w:val="008D414C"/>
    <w:rsid w:val="008D7B17"/>
    <w:rsid w:val="008D7F00"/>
    <w:rsid w:val="008E0515"/>
    <w:rsid w:val="008E08A0"/>
    <w:rsid w:val="008E0A52"/>
    <w:rsid w:val="008E0F7D"/>
    <w:rsid w:val="008E1F98"/>
    <w:rsid w:val="008E29C3"/>
    <w:rsid w:val="008E2E0C"/>
    <w:rsid w:val="008E378F"/>
    <w:rsid w:val="008E3FDE"/>
    <w:rsid w:val="008E4F95"/>
    <w:rsid w:val="008E576A"/>
    <w:rsid w:val="008E5E5A"/>
    <w:rsid w:val="008E603D"/>
    <w:rsid w:val="008E617D"/>
    <w:rsid w:val="008E6CB3"/>
    <w:rsid w:val="008E7C68"/>
    <w:rsid w:val="008F0D8F"/>
    <w:rsid w:val="008F132A"/>
    <w:rsid w:val="008F2735"/>
    <w:rsid w:val="008F3CC2"/>
    <w:rsid w:val="008F3E51"/>
    <w:rsid w:val="008F539F"/>
    <w:rsid w:val="008F58F9"/>
    <w:rsid w:val="008F686B"/>
    <w:rsid w:val="008F6DD4"/>
    <w:rsid w:val="008F73CE"/>
    <w:rsid w:val="009003D8"/>
    <w:rsid w:val="009007DD"/>
    <w:rsid w:val="00900823"/>
    <w:rsid w:val="009010CD"/>
    <w:rsid w:val="00901EFB"/>
    <w:rsid w:val="009022D7"/>
    <w:rsid w:val="00905246"/>
    <w:rsid w:val="00907908"/>
    <w:rsid w:val="00907BE7"/>
    <w:rsid w:val="00910C44"/>
    <w:rsid w:val="009110B2"/>
    <w:rsid w:val="00911195"/>
    <w:rsid w:val="009113CB"/>
    <w:rsid w:val="00912A54"/>
    <w:rsid w:val="00912B38"/>
    <w:rsid w:val="009145BC"/>
    <w:rsid w:val="00915704"/>
    <w:rsid w:val="009158A8"/>
    <w:rsid w:val="00920CE2"/>
    <w:rsid w:val="00921517"/>
    <w:rsid w:val="00922E9A"/>
    <w:rsid w:val="009235FB"/>
    <w:rsid w:val="00923B1B"/>
    <w:rsid w:val="00925478"/>
    <w:rsid w:val="00926130"/>
    <w:rsid w:val="009267A3"/>
    <w:rsid w:val="00926F05"/>
    <w:rsid w:val="00927AF9"/>
    <w:rsid w:val="0093163B"/>
    <w:rsid w:val="00931F5A"/>
    <w:rsid w:val="009340FE"/>
    <w:rsid w:val="00934F32"/>
    <w:rsid w:val="00934F7F"/>
    <w:rsid w:val="00935621"/>
    <w:rsid w:val="00935684"/>
    <w:rsid w:val="00935CA9"/>
    <w:rsid w:val="0093637D"/>
    <w:rsid w:val="0093638E"/>
    <w:rsid w:val="00937FD5"/>
    <w:rsid w:val="00940AA3"/>
    <w:rsid w:val="009418A9"/>
    <w:rsid w:val="009424F2"/>
    <w:rsid w:val="00943C02"/>
    <w:rsid w:val="00944F99"/>
    <w:rsid w:val="00945700"/>
    <w:rsid w:val="00946347"/>
    <w:rsid w:val="00951EE4"/>
    <w:rsid w:val="00952613"/>
    <w:rsid w:val="00953EBC"/>
    <w:rsid w:val="00954174"/>
    <w:rsid w:val="00955D91"/>
    <w:rsid w:val="00956D56"/>
    <w:rsid w:val="00960768"/>
    <w:rsid w:val="009609B9"/>
    <w:rsid w:val="009614E0"/>
    <w:rsid w:val="00961C11"/>
    <w:rsid w:val="00962FFE"/>
    <w:rsid w:val="0096414C"/>
    <w:rsid w:val="00964377"/>
    <w:rsid w:val="00964BA5"/>
    <w:rsid w:val="00965136"/>
    <w:rsid w:val="0096558B"/>
    <w:rsid w:val="009655D2"/>
    <w:rsid w:val="0096606C"/>
    <w:rsid w:val="009664AF"/>
    <w:rsid w:val="00966CBD"/>
    <w:rsid w:val="00966DC1"/>
    <w:rsid w:val="009703C3"/>
    <w:rsid w:val="009705D5"/>
    <w:rsid w:val="0097109A"/>
    <w:rsid w:val="009711EB"/>
    <w:rsid w:val="00972683"/>
    <w:rsid w:val="00975E34"/>
    <w:rsid w:val="0098176B"/>
    <w:rsid w:val="00981FD1"/>
    <w:rsid w:val="00982291"/>
    <w:rsid w:val="00982529"/>
    <w:rsid w:val="009828B3"/>
    <w:rsid w:val="00982D3A"/>
    <w:rsid w:val="00984A72"/>
    <w:rsid w:val="009854A3"/>
    <w:rsid w:val="00987B0C"/>
    <w:rsid w:val="00987D87"/>
    <w:rsid w:val="00987DF6"/>
    <w:rsid w:val="0099060C"/>
    <w:rsid w:val="0099086F"/>
    <w:rsid w:val="00990B14"/>
    <w:rsid w:val="009933ED"/>
    <w:rsid w:val="00993A58"/>
    <w:rsid w:val="00994ABB"/>
    <w:rsid w:val="009950DF"/>
    <w:rsid w:val="00995406"/>
    <w:rsid w:val="00995ABD"/>
    <w:rsid w:val="009978B1"/>
    <w:rsid w:val="009A11FE"/>
    <w:rsid w:val="009A18AE"/>
    <w:rsid w:val="009A2771"/>
    <w:rsid w:val="009A36ED"/>
    <w:rsid w:val="009A3DAE"/>
    <w:rsid w:val="009A4AF2"/>
    <w:rsid w:val="009A51A7"/>
    <w:rsid w:val="009A5274"/>
    <w:rsid w:val="009A5732"/>
    <w:rsid w:val="009A57B6"/>
    <w:rsid w:val="009A764E"/>
    <w:rsid w:val="009B04D2"/>
    <w:rsid w:val="009B0A59"/>
    <w:rsid w:val="009B10AA"/>
    <w:rsid w:val="009B22DE"/>
    <w:rsid w:val="009B26C5"/>
    <w:rsid w:val="009B3886"/>
    <w:rsid w:val="009B585F"/>
    <w:rsid w:val="009B645C"/>
    <w:rsid w:val="009B6762"/>
    <w:rsid w:val="009B6B08"/>
    <w:rsid w:val="009B711F"/>
    <w:rsid w:val="009C1107"/>
    <w:rsid w:val="009C2224"/>
    <w:rsid w:val="009C3035"/>
    <w:rsid w:val="009C3E43"/>
    <w:rsid w:val="009C4116"/>
    <w:rsid w:val="009C5AF4"/>
    <w:rsid w:val="009D0058"/>
    <w:rsid w:val="009D015B"/>
    <w:rsid w:val="009D0949"/>
    <w:rsid w:val="009D1F0E"/>
    <w:rsid w:val="009D6C70"/>
    <w:rsid w:val="009E0BE4"/>
    <w:rsid w:val="009E1A8B"/>
    <w:rsid w:val="009E22C3"/>
    <w:rsid w:val="009E2594"/>
    <w:rsid w:val="009E34E1"/>
    <w:rsid w:val="009E5207"/>
    <w:rsid w:val="009E5B45"/>
    <w:rsid w:val="009E64EF"/>
    <w:rsid w:val="009E66C2"/>
    <w:rsid w:val="009E6E8F"/>
    <w:rsid w:val="009E7229"/>
    <w:rsid w:val="009E7503"/>
    <w:rsid w:val="009F13EC"/>
    <w:rsid w:val="009F1407"/>
    <w:rsid w:val="009F2AFA"/>
    <w:rsid w:val="009F2D8A"/>
    <w:rsid w:val="009F44E4"/>
    <w:rsid w:val="009F4A19"/>
    <w:rsid w:val="009F5DA6"/>
    <w:rsid w:val="009F618E"/>
    <w:rsid w:val="009F61AE"/>
    <w:rsid w:val="009F6245"/>
    <w:rsid w:val="00A00CEA"/>
    <w:rsid w:val="00A00FD7"/>
    <w:rsid w:val="00A02E78"/>
    <w:rsid w:val="00A02F66"/>
    <w:rsid w:val="00A032B7"/>
    <w:rsid w:val="00A0485D"/>
    <w:rsid w:val="00A05650"/>
    <w:rsid w:val="00A0616A"/>
    <w:rsid w:val="00A0663B"/>
    <w:rsid w:val="00A0734B"/>
    <w:rsid w:val="00A101A3"/>
    <w:rsid w:val="00A101B5"/>
    <w:rsid w:val="00A14C2F"/>
    <w:rsid w:val="00A1508E"/>
    <w:rsid w:val="00A1532B"/>
    <w:rsid w:val="00A15A8E"/>
    <w:rsid w:val="00A1633B"/>
    <w:rsid w:val="00A20FCB"/>
    <w:rsid w:val="00A21C02"/>
    <w:rsid w:val="00A21F5E"/>
    <w:rsid w:val="00A221D6"/>
    <w:rsid w:val="00A223D7"/>
    <w:rsid w:val="00A2248E"/>
    <w:rsid w:val="00A228CB"/>
    <w:rsid w:val="00A23999"/>
    <w:rsid w:val="00A24004"/>
    <w:rsid w:val="00A24EF6"/>
    <w:rsid w:val="00A25513"/>
    <w:rsid w:val="00A303D5"/>
    <w:rsid w:val="00A31FBE"/>
    <w:rsid w:val="00A32242"/>
    <w:rsid w:val="00A32ABA"/>
    <w:rsid w:val="00A33902"/>
    <w:rsid w:val="00A3418F"/>
    <w:rsid w:val="00A34441"/>
    <w:rsid w:val="00A35A1E"/>
    <w:rsid w:val="00A35BA6"/>
    <w:rsid w:val="00A35FE2"/>
    <w:rsid w:val="00A365A8"/>
    <w:rsid w:val="00A403F1"/>
    <w:rsid w:val="00A4060D"/>
    <w:rsid w:val="00A40E5D"/>
    <w:rsid w:val="00A41995"/>
    <w:rsid w:val="00A41CCD"/>
    <w:rsid w:val="00A41FFB"/>
    <w:rsid w:val="00A4229B"/>
    <w:rsid w:val="00A42514"/>
    <w:rsid w:val="00A4364C"/>
    <w:rsid w:val="00A46A30"/>
    <w:rsid w:val="00A47842"/>
    <w:rsid w:val="00A51BB4"/>
    <w:rsid w:val="00A54EC7"/>
    <w:rsid w:val="00A55CE3"/>
    <w:rsid w:val="00A56E92"/>
    <w:rsid w:val="00A57095"/>
    <w:rsid w:val="00A5769C"/>
    <w:rsid w:val="00A6021A"/>
    <w:rsid w:val="00A618F7"/>
    <w:rsid w:val="00A63594"/>
    <w:rsid w:val="00A636EA"/>
    <w:rsid w:val="00A65607"/>
    <w:rsid w:val="00A656AF"/>
    <w:rsid w:val="00A67A3B"/>
    <w:rsid w:val="00A701A5"/>
    <w:rsid w:val="00A707EC"/>
    <w:rsid w:val="00A7174C"/>
    <w:rsid w:val="00A71DF6"/>
    <w:rsid w:val="00A72A18"/>
    <w:rsid w:val="00A73BA9"/>
    <w:rsid w:val="00A7420B"/>
    <w:rsid w:val="00A74F5B"/>
    <w:rsid w:val="00A75727"/>
    <w:rsid w:val="00A82AF2"/>
    <w:rsid w:val="00A834C7"/>
    <w:rsid w:val="00A83CD9"/>
    <w:rsid w:val="00A84C6D"/>
    <w:rsid w:val="00A869D6"/>
    <w:rsid w:val="00A86F03"/>
    <w:rsid w:val="00A86FDD"/>
    <w:rsid w:val="00A87369"/>
    <w:rsid w:val="00A875F0"/>
    <w:rsid w:val="00A87FAE"/>
    <w:rsid w:val="00A90FB1"/>
    <w:rsid w:val="00A91105"/>
    <w:rsid w:val="00A927B5"/>
    <w:rsid w:val="00A930CE"/>
    <w:rsid w:val="00A93F21"/>
    <w:rsid w:val="00A940B5"/>
    <w:rsid w:val="00A963AA"/>
    <w:rsid w:val="00A97731"/>
    <w:rsid w:val="00AA275A"/>
    <w:rsid w:val="00AA2D59"/>
    <w:rsid w:val="00AA30C6"/>
    <w:rsid w:val="00AA5647"/>
    <w:rsid w:val="00AA7A8A"/>
    <w:rsid w:val="00AB14C0"/>
    <w:rsid w:val="00AB278C"/>
    <w:rsid w:val="00AB28F7"/>
    <w:rsid w:val="00AB2F58"/>
    <w:rsid w:val="00AB3322"/>
    <w:rsid w:val="00AB36BE"/>
    <w:rsid w:val="00AB3ABE"/>
    <w:rsid w:val="00AB3C9F"/>
    <w:rsid w:val="00AB40F1"/>
    <w:rsid w:val="00AB47CC"/>
    <w:rsid w:val="00AB5C99"/>
    <w:rsid w:val="00AB6DB7"/>
    <w:rsid w:val="00AB70E1"/>
    <w:rsid w:val="00AB7910"/>
    <w:rsid w:val="00AC1746"/>
    <w:rsid w:val="00AC27C3"/>
    <w:rsid w:val="00AC3277"/>
    <w:rsid w:val="00AC5DF6"/>
    <w:rsid w:val="00AC6B8C"/>
    <w:rsid w:val="00AC75BC"/>
    <w:rsid w:val="00AD171B"/>
    <w:rsid w:val="00AD1D19"/>
    <w:rsid w:val="00AD2965"/>
    <w:rsid w:val="00AD4434"/>
    <w:rsid w:val="00AD4476"/>
    <w:rsid w:val="00AD6072"/>
    <w:rsid w:val="00AD746E"/>
    <w:rsid w:val="00AD79B1"/>
    <w:rsid w:val="00AD7E97"/>
    <w:rsid w:val="00AE140C"/>
    <w:rsid w:val="00AE22EE"/>
    <w:rsid w:val="00AE3D67"/>
    <w:rsid w:val="00AE53BB"/>
    <w:rsid w:val="00AF15C8"/>
    <w:rsid w:val="00AF2FC4"/>
    <w:rsid w:val="00AF3242"/>
    <w:rsid w:val="00AF32C0"/>
    <w:rsid w:val="00AF4267"/>
    <w:rsid w:val="00AF55F3"/>
    <w:rsid w:val="00AF74B7"/>
    <w:rsid w:val="00AF7A00"/>
    <w:rsid w:val="00B004D7"/>
    <w:rsid w:val="00B01B48"/>
    <w:rsid w:val="00B02B2E"/>
    <w:rsid w:val="00B038FE"/>
    <w:rsid w:val="00B044FA"/>
    <w:rsid w:val="00B0463F"/>
    <w:rsid w:val="00B04B04"/>
    <w:rsid w:val="00B04BF5"/>
    <w:rsid w:val="00B04F85"/>
    <w:rsid w:val="00B06978"/>
    <w:rsid w:val="00B07BA3"/>
    <w:rsid w:val="00B11AFE"/>
    <w:rsid w:val="00B11E84"/>
    <w:rsid w:val="00B12938"/>
    <w:rsid w:val="00B12F2D"/>
    <w:rsid w:val="00B144A6"/>
    <w:rsid w:val="00B14FC1"/>
    <w:rsid w:val="00B15827"/>
    <w:rsid w:val="00B16926"/>
    <w:rsid w:val="00B16BB9"/>
    <w:rsid w:val="00B20406"/>
    <w:rsid w:val="00B226B1"/>
    <w:rsid w:val="00B24233"/>
    <w:rsid w:val="00B245EB"/>
    <w:rsid w:val="00B24AFC"/>
    <w:rsid w:val="00B27554"/>
    <w:rsid w:val="00B31676"/>
    <w:rsid w:val="00B3196E"/>
    <w:rsid w:val="00B32091"/>
    <w:rsid w:val="00B324BF"/>
    <w:rsid w:val="00B3336F"/>
    <w:rsid w:val="00B348B5"/>
    <w:rsid w:val="00B35B75"/>
    <w:rsid w:val="00B373C1"/>
    <w:rsid w:val="00B37C4D"/>
    <w:rsid w:val="00B40689"/>
    <w:rsid w:val="00B42B71"/>
    <w:rsid w:val="00B42DAA"/>
    <w:rsid w:val="00B44DE4"/>
    <w:rsid w:val="00B45177"/>
    <w:rsid w:val="00B468F6"/>
    <w:rsid w:val="00B47A1A"/>
    <w:rsid w:val="00B5013B"/>
    <w:rsid w:val="00B50191"/>
    <w:rsid w:val="00B50312"/>
    <w:rsid w:val="00B50422"/>
    <w:rsid w:val="00B5057A"/>
    <w:rsid w:val="00B50CD2"/>
    <w:rsid w:val="00B52BD5"/>
    <w:rsid w:val="00B5489C"/>
    <w:rsid w:val="00B5489E"/>
    <w:rsid w:val="00B54D0E"/>
    <w:rsid w:val="00B55613"/>
    <w:rsid w:val="00B57070"/>
    <w:rsid w:val="00B5729D"/>
    <w:rsid w:val="00B60E72"/>
    <w:rsid w:val="00B6248B"/>
    <w:rsid w:val="00B631B4"/>
    <w:rsid w:val="00B63CE6"/>
    <w:rsid w:val="00B63D7C"/>
    <w:rsid w:val="00B648FF"/>
    <w:rsid w:val="00B66DE9"/>
    <w:rsid w:val="00B6718A"/>
    <w:rsid w:val="00B722A3"/>
    <w:rsid w:val="00B723B8"/>
    <w:rsid w:val="00B72AFA"/>
    <w:rsid w:val="00B73413"/>
    <w:rsid w:val="00B74D4A"/>
    <w:rsid w:val="00B751C4"/>
    <w:rsid w:val="00B76686"/>
    <w:rsid w:val="00B769A5"/>
    <w:rsid w:val="00B76AE6"/>
    <w:rsid w:val="00B77A17"/>
    <w:rsid w:val="00B811FC"/>
    <w:rsid w:val="00B812D7"/>
    <w:rsid w:val="00B82FCB"/>
    <w:rsid w:val="00B841C7"/>
    <w:rsid w:val="00B8537B"/>
    <w:rsid w:val="00B85812"/>
    <w:rsid w:val="00B85A1F"/>
    <w:rsid w:val="00B8797F"/>
    <w:rsid w:val="00B900AD"/>
    <w:rsid w:val="00B9056D"/>
    <w:rsid w:val="00B906DD"/>
    <w:rsid w:val="00B90716"/>
    <w:rsid w:val="00B90FF2"/>
    <w:rsid w:val="00B91190"/>
    <w:rsid w:val="00B91DB8"/>
    <w:rsid w:val="00B92523"/>
    <w:rsid w:val="00B9287D"/>
    <w:rsid w:val="00B93550"/>
    <w:rsid w:val="00B93616"/>
    <w:rsid w:val="00B93BAB"/>
    <w:rsid w:val="00B9463D"/>
    <w:rsid w:val="00B94B5F"/>
    <w:rsid w:val="00B950DC"/>
    <w:rsid w:val="00B95D6E"/>
    <w:rsid w:val="00B96A27"/>
    <w:rsid w:val="00B97409"/>
    <w:rsid w:val="00BA0FE3"/>
    <w:rsid w:val="00BA1524"/>
    <w:rsid w:val="00BA2146"/>
    <w:rsid w:val="00BA3704"/>
    <w:rsid w:val="00BA3DAE"/>
    <w:rsid w:val="00BA5193"/>
    <w:rsid w:val="00BA520B"/>
    <w:rsid w:val="00BA75A9"/>
    <w:rsid w:val="00BA7AAD"/>
    <w:rsid w:val="00BB184A"/>
    <w:rsid w:val="00BB22FC"/>
    <w:rsid w:val="00BB388D"/>
    <w:rsid w:val="00BB6578"/>
    <w:rsid w:val="00BC0EDE"/>
    <w:rsid w:val="00BC23A7"/>
    <w:rsid w:val="00BC49CB"/>
    <w:rsid w:val="00BC4A68"/>
    <w:rsid w:val="00BC5D59"/>
    <w:rsid w:val="00BC7671"/>
    <w:rsid w:val="00BD03B7"/>
    <w:rsid w:val="00BD15CE"/>
    <w:rsid w:val="00BD16DE"/>
    <w:rsid w:val="00BD1FC1"/>
    <w:rsid w:val="00BD246C"/>
    <w:rsid w:val="00BD267B"/>
    <w:rsid w:val="00BD2687"/>
    <w:rsid w:val="00BD375A"/>
    <w:rsid w:val="00BD4510"/>
    <w:rsid w:val="00BD46F7"/>
    <w:rsid w:val="00BD501C"/>
    <w:rsid w:val="00BD6E6B"/>
    <w:rsid w:val="00BD7ADC"/>
    <w:rsid w:val="00BE0695"/>
    <w:rsid w:val="00BE1420"/>
    <w:rsid w:val="00BE1436"/>
    <w:rsid w:val="00BE1B96"/>
    <w:rsid w:val="00BE1BA6"/>
    <w:rsid w:val="00BE21D6"/>
    <w:rsid w:val="00BE274B"/>
    <w:rsid w:val="00BE3526"/>
    <w:rsid w:val="00BE4927"/>
    <w:rsid w:val="00BF046C"/>
    <w:rsid w:val="00BF0DE7"/>
    <w:rsid w:val="00BF161F"/>
    <w:rsid w:val="00BF2F5B"/>
    <w:rsid w:val="00BF5A0E"/>
    <w:rsid w:val="00BF6361"/>
    <w:rsid w:val="00BF6844"/>
    <w:rsid w:val="00BF73C8"/>
    <w:rsid w:val="00C00C46"/>
    <w:rsid w:val="00C01CC9"/>
    <w:rsid w:val="00C0256A"/>
    <w:rsid w:val="00C029EE"/>
    <w:rsid w:val="00C02CB8"/>
    <w:rsid w:val="00C06620"/>
    <w:rsid w:val="00C06911"/>
    <w:rsid w:val="00C0750D"/>
    <w:rsid w:val="00C10475"/>
    <w:rsid w:val="00C10F7F"/>
    <w:rsid w:val="00C11229"/>
    <w:rsid w:val="00C11742"/>
    <w:rsid w:val="00C1190A"/>
    <w:rsid w:val="00C12E84"/>
    <w:rsid w:val="00C14488"/>
    <w:rsid w:val="00C14E73"/>
    <w:rsid w:val="00C15471"/>
    <w:rsid w:val="00C154EC"/>
    <w:rsid w:val="00C15BE7"/>
    <w:rsid w:val="00C168C9"/>
    <w:rsid w:val="00C2010D"/>
    <w:rsid w:val="00C20786"/>
    <w:rsid w:val="00C2208B"/>
    <w:rsid w:val="00C229D6"/>
    <w:rsid w:val="00C23998"/>
    <w:rsid w:val="00C250A0"/>
    <w:rsid w:val="00C25F23"/>
    <w:rsid w:val="00C268DA"/>
    <w:rsid w:val="00C2700A"/>
    <w:rsid w:val="00C304DB"/>
    <w:rsid w:val="00C31DD5"/>
    <w:rsid w:val="00C323D0"/>
    <w:rsid w:val="00C32813"/>
    <w:rsid w:val="00C33221"/>
    <w:rsid w:val="00C351E3"/>
    <w:rsid w:val="00C3662F"/>
    <w:rsid w:val="00C36C8A"/>
    <w:rsid w:val="00C36CEE"/>
    <w:rsid w:val="00C37347"/>
    <w:rsid w:val="00C3781C"/>
    <w:rsid w:val="00C37C90"/>
    <w:rsid w:val="00C40355"/>
    <w:rsid w:val="00C405F7"/>
    <w:rsid w:val="00C40D26"/>
    <w:rsid w:val="00C41894"/>
    <w:rsid w:val="00C428BA"/>
    <w:rsid w:val="00C43563"/>
    <w:rsid w:val="00C43764"/>
    <w:rsid w:val="00C43D1E"/>
    <w:rsid w:val="00C443B2"/>
    <w:rsid w:val="00C45810"/>
    <w:rsid w:val="00C47206"/>
    <w:rsid w:val="00C50386"/>
    <w:rsid w:val="00C50475"/>
    <w:rsid w:val="00C52FE4"/>
    <w:rsid w:val="00C54C2D"/>
    <w:rsid w:val="00C54D45"/>
    <w:rsid w:val="00C559A0"/>
    <w:rsid w:val="00C55A57"/>
    <w:rsid w:val="00C55E51"/>
    <w:rsid w:val="00C56DB7"/>
    <w:rsid w:val="00C5790B"/>
    <w:rsid w:val="00C57E69"/>
    <w:rsid w:val="00C644E7"/>
    <w:rsid w:val="00C665EC"/>
    <w:rsid w:val="00C67287"/>
    <w:rsid w:val="00C67A3A"/>
    <w:rsid w:val="00C67D16"/>
    <w:rsid w:val="00C70181"/>
    <w:rsid w:val="00C7436D"/>
    <w:rsid w:val="00C7572B"/>
    <w:rsid w:val="00C76ACC"/>
    <w:rsid w:val="00C803E4"/>
    <w:rsid w:val="00C80F37"/>
    <w:rsid w:val="00C81D74"/>
    <w:rsid w:val="00C83524"/>
    <w:rsid w:val="00C837C0"/>
    <w:rsid w:val="00C84479"/>
    <w:rsid w:val="00C8557E"/>
    <w:rsid w:val="00C90B64"/>
    <w:rsid w:val="00C940B9"/>
    <w:rsid w:val="00C96A87"/>
    <w:rsid w:val="00C96D7B"/>
    <w:rsid w:val="00C97E01"/>
    <w:rsid w:val="00CA04CF"/>
    <w:rsid w:val="00CA1006"/>
    <w:rsid w:val="00CA5331"/>
    <w:rsid w:val="00CA6078"/>
    <w:rsid w:val="00CA7BD4"/>
    <w:rsid w:val="00CB0D7E"/>
    <w:rsid w:val="00CB0DD2"/>
    <w:rsid w:val="00CB2349"/>
    <w:rsid w:val="00CB3A71"/>
    <w:rsid w:val="00CB3AC4"/>
    <w:rsid w:val="00CB3DB8"/>
    <w:rsid w:val="00CB4670"/>
    <w:rsid w:val="00CB5378"/>
    <w:rsid w:val="00CB6B49"/>
    <w:rsid w:val="00CC0633"/>
    <w:rsid w:val="00CC11D0"/>
    <w:rsid w:val="00CC1B1C"/>
    <w:rsid w:val="00CC26D5"/>
    <w:rsid w:val="00CC37A4"/>
    <w:rsid w:val="00CC4586"/>
    <w:rsid w:val="00CC547D"/>
    <w:rsid w:val="00CC56BC"/>
    <w:rsid w:val="00CC6822"/>
    <w:rsid w:val="00CC71E8"/>
    <w:rsid w:val="00CC7CDA"/>
    <w:rsid w:val="00CD08FF"/>
    <w:rsid w:val="00CD155E"/>
    <w:rsid w:val="00CD19BB"/>
    <w:rsid w:val="00CD21BE"/>
    <w:rsid w:val="00CD313F"/>
    <w:rsid w:val="00CD38EF"/>
    <w:rsid w:val="00CD3975"/>
    <w:rsid w:val="00CD4748"/>
    <w:rsid w:val="00CD58ED"/>
    <w:rsid w:val="00CD6122"/>
    <w:rsid w:val="00CD7519"/>
    <w:rsid w:val="00CE250A"/>
    <w:rsid w:val="00CE37A1"/>
    <w:rsid w:val="00CE3864"/>
    <w:rsid w:val="00CE39E6"/>
    <w:rsid w:val="00CE3CC1"/>
    <w:rsid w:val="00CE6327"/>
    <w:rsid w:val="00CE6D5F"/>
    <w:rsid w:val="00CE7D00"/>
    <w:rsid w:val="00CF001F"/>
    <w:rsid w:val="00CF130B"/>
    <w:rsid w:val="00CF1687"/>
    <w:rsid w:val="00CF51A2"/>
    <w:rsid w:val="00CF5A45"/>
    <w:rsid w:val="00CF5DBD"/>
    <w:rsid w:val="00D00E11"/>
    <w:rsid w:val="00D01689"/>
    <w:rsid w:val="00D01B23"/>
    <w:rsid w:val="00D032BF"/>
    <w:rsid w:val="00D03798"/>
    <w:rsid w:val="00D03921"/>
    <w:rsid w:val="00D05307"/>
    <w:rsid w:val="00D05519"/>
    <w:rsid w:val="00D057A0"/>
    <w:rsid w:val="00D05AA6"/>
    <w:rsid w:val="00D07636"/>
    <w:rsid w:val="00D07DC7"/>
    <w:rsid w:val="00D1090E"/>
    <w:rsid w:val="00D10DAC"/>
    <w:rsid w:val="00D11EB5"/>
    <w:rsid w:val="00D13725"/>
    <w:rsid w:val="00D137DC"/>
    <w:rsid w:val="00D1488F"/>
    <w:rsid w:val="00D14E2A"/>
    <w:rsid w:val="00D15089"/>
    <w:rsid w:val="00D15438"/>
    <w:rsid w:val="00D1567E"/>
    <w:rsid w:val="00D164FD"/>
    <w:rsid w:val="00D16862"/>
    <w:rsid w:val="00D179CD"/>
    <w:rsid w:val="00D226CD"/>
    <w:rsid w:val="00D227A0"/>
    <w:rsid w:val="00D2295C"/>
    <w:rsid w:val="00D23DF2"/>
    <w:rsid w:val="00D24523"/>
    <w:rsid w:val="00D245CF"/>
    <w:rsid w:val="00D245FF"/>
    <w:rsid w:val="00D2460F"/>
    <w:rsid w:val="00D2466D"/>
    <w:rsid w:val="00D26830"/>
    <w:rsid w:val="00D271E5"/>
    <w:rsid w:val="00D272B4"/>
    <w:rsid w:val="00D3309D"/>
    <w:rsid w:val="00D332DC"/>
    <w:rsid w:val="00D338E6"/>
    <w:rsid w:val="00D346A4"/>
    <w:rsid w:val="00D35D2B"/>
    <w:rsid w:val="00D369BE"/>
    <w:rsid w:val="00D3735D"/>
    <w:rsid w:val="00D3758A"/>
    <w:rsid w:val="00D378BB"/>
    <w:rsid w:val="00D42563"/>
    <w:rsid w:val="00D429A2"/>
    <w:rsid w:val="00D42C58"/>
    <w:rsid w:val="00D42D11"/>
    <w:rsid w:val="00D4491C"/>
    <w:rsid w:val="00D44981"/>
    <w:rsid w:val="00D459DD"/>
    <w:rsid w:val="00D473EA"/>
    <w:rsid w:val="00D47731"/>
    <w:rsid w:val="00D510EA"/>
    <w:rsid w:val="00D51340"/>
    <w:rsid w:val="00D537F9"/>
    <w:rsid w:val="00D53AFE"/>
    <w:rsid w:val="00D53CFD"/>
    <w:rsid w:val="00D55825"/>
    <w:rsid w:val="00D55EF9"/>
    <w:rsid w:val="00D56305"/>
    <w:rsid w:val="00D56EB0"/>
    <w:rsid w:val="00D57C81"/>
    <w:rsid w:val="00D60057"/>
    <w:rsid w:val="00D60A4E"/>
    <w:rsid w:val="00D61277"/>
    <w:rsid w:val="00D617F7"/>
    <w:rsid w:val="00D626E1"/>
    <w:rsid w:val="00D63B82"/>
    <w:rsid w:val="00D65111"/>
    <w:rsid w:val="00D65EC3"/>
    <w:rsid w:val="00D6710C"/>
    <w:rsid w:val="00D67579"/>
    <w:rsid w:val="00D67A41"/>
    <w:rsid w:val="00D70A80"/>
    <w:rsid w:val="00D7115C"/>
    <w:rsid w:val="00D72399"/>
    <w:rsid w:val="00D72D4F"/>
    <w:rsid w:val="00D77C24"/>
    <w:rsid w:val="00D77CA3"/>
    <w:rsid w:val="00D81B24"/>
    <w:rsid w:val="00D82254"/>
    <w:rsid w:val="00D833B1"/>
    <w:rsid w:val="00D83845"/>
    <w:rsid w:val="00D83CD0"/>
    <w:rsid w:val="00D83EC8"/>
    <w:rsid w:val="00D84BD3"/>
    <w:rsid w:val="00D84C38"/>
    <w:rsid w:val="00D85632"/>
    <w:rsid w:val="00D868A2"/>
    <w:rsid w:val="00D86C87"/>
    <w:rsid w:val="00D917BA"/>
    <w:rsid w:val="00D9302E"/>
    <w:rsid w:val="00D94EDC"/>
    <w:rsid w:val="00D950CF"/>
    <w:rsid w:val="00D95A96"/>
    <w:rsid w:val="00D96693"/>
    <w:rsid w:val="00D97120"/>
    <w:rsid w:val="00DA085C"/>
    <w:rsid w:val="00DA3271"/>
    <w:rsid w:val="00DA344C"/>
    <w:rsid w:val="00DA389A"/>
    <w:rsid w:val="00DA3FA8"/>
    <w:rsid w:val="00DA58D3"/>
    <w:rsid w:val="00DA5B68"/>
    <w:rsid w:val="00DB053B"/>
    <w:rsid w:val="00DB1834"/>
    <w:rsid w:val="00DB1AB5"/>
    <w:rsid w:val="00DB201C"/>
    <w:rsid w:val="00DB3792"/>
    <w:rsid w:val="00DB3F2B"/>
    <w:rsid w:val="00DB4F59"/>
    <w:rsid w:val="00DB599C"/>
    <w:rsid w:val="00DB69B3"/>
    <w:rsid w:val="00DB6C82"/>
    <w:rsid w:val="00DB735A"/>
    <w:rsid w:val="00DB7B3B"/>
    <w:rsid w:val="00DB7B48"/>
    <w:rsid w:val="00DC05C1"/>
    <w:rsid w:val="00DC2505"/>
    <w:rsid w:val="00DC32AA"/>
    <w:rsid w:val="00DC5B2D"/>
    <w:rsid w:val="00DC60FA"/>
    <w:rsid w:val="00DC69B6"/>
    <w:rsid w:val="00DC6F22"/>
    <w:rsid w:val="00DC70BB"/>
    <w:rsid w:val="00DC7764"/>
    <w:rsid w:val="00DD12A0"/>
    <w:rsid w:val="00DD1935"/>
    <w:rsid w:val="00DD1F99"/>
    <w:rsid w:val="00DD34F4"/>
    <w:rsid w:val="00DE0089"/>
    <w:rsid w:val="00DE0971"/>
    <w:rsid w:val="00DE2633"/>
    <w:rsid w:val="00DE2A5D"/>
    <w:rsid w:val="00DE2D20"/>
    <w:rsid w:val="00DE5229"/>
    <w:rsid w:val="00DE6291"/>
    <w:rsid w:val="00DE6A9F"/>
    <w:rsid w:val="00DE6DF1"/>
    <w:rsid w:val="00DE75EA"/>
    <w:rsid w:val="00DE7FC6"/>
    <w:rsid w:val="00DF055D"/>
    <w:rsid w:val="00DF25C6"/>
    <w:rsid w:val="00DF2CD7"/>
    <w:rsid w:val="00DF6BCE"/>
    <w:rsid w:val="00E00D43"/>
    <w:rsid w:val="00E018CE"/>
    <w:rsid w:val="00E04240"/>
    <w:rsid w:val="00E06BA2"/>
    <w:rsid w:val="00E07367"/>
    <w:rsid w:val="00E07B7B"/>
    <w:rsid w:val="00E11B85"/>
    <w:rsid w:val="00E123BC"/>
    <w:rsid w:val="00E136D6"/>
    <w:rsid w:val="00E167F7"/>
    <w:rsid w:val="00E16B19"/>
    <w:rsid w:val="00E17A10"/>
    <w:rsid w:val="00E2098E"/>
    <w:rsid w:val="00E213AA"/>
    <w:rsid w:val="00E21ADC"/>
    <w:rsid w:val="00E21B17"/>
    <w:rsid w:val="00E21CCF"/>
    <w:rsid w:val="00E2240A"/>
    <w:rsid w:val="00E224DB"/>
    <w:rsid w:val="00E22884"/>
    <w:rsid w:val="00E244A9"/>
    <w:rsid w:val="00E25304"/>
    <w:rsid w:val="00E3036E"/>
    <w:rsid w:val="00E303FB"/>
    <w:rsid w:val="00E323D7"/>
    <w:rsid w:val="00E32BE6"/>
    <w:rsid w:val="00E337CF"/>
    <w:rsid w:val="00E34EA8"/>
    <w:rsid w:val="00E36A0D"/>
    <w:rsid w:val="00E3700A"/>
    <w:rsid w:val="00E37FE6"/>
    <w:rsid w:val="00E417D3"/>
    <w:rsid w:val="00E41BD8"/>
    <w:rsid w:val="00E425AC"/>
    <w:rsid w:val="00E444DB"/>
    <w:rsid w:val="00E46E09"/>
    <w:rsid w:val="00E46EC4"/>
    <w:rsid w:val="00E473FE"/>
    <w:rsid w:val="00E475B1"/>
    <w:rsid w:val="00E50B45"/>
    <w:rsid w:val="00E515E7"/>
    <w:rsid w:val="00E5182F"/>
    <w:rsid w:val="00E51B7B"/>
    <w:rsid w:val="00E52A7D"/>
    <w:rsid w:val="00E562EE"/>
    <w:rsid w:val="00E57E6C"/>
    <w:rsid w:val="00E60965"/>
    <w:rsid w:val="00E60CA9"/>
    <w:rsid w:val="00E60F36"/>
    <w:rsid w:val="00E6158B"/>
    <w:rsid w:val="00E62474"/>
    <w:rsid w:val="00E62FF4"/>
    <w:rsid w:val="00E638E8"/>
    <w:rsid w:val="00E63E7C"/>
    <w:rsid w:val="00E67F71"/>
    <w:rsid w:val="00E67F85"/>
    <w:rsid w:val="00E70B72"/>
    <w:rsid w:val="00E712B0"/>
    <w:rsid w:val="00E7290D"/>
    <w:rsid w:val="00E74C75"/>
    <w:rsid w:val="00E76DFF"/>
    <w:rsid w:val="00E775DF"/>
    <w:rsid w:val="00E776BF"/>
    <w:rsid w:val="00E80CD7"/>
    <w:rsid w:val="00E810FE"/>
    <w:rsid w:val="00E83815"/>
    <w:rsid w:val="00E84F14"/>
    <w:rsid w:val="00E8696E"/>
    <w:rsid w:val="00E86FBD"/>
    <w:rsid w:val="00E87569"/>
    <w:rsid w:val="00E90518"/>
    <w:rsid w:val="00E919F8"/>
    <w:rsid w:val="00E924DC"/>
    <w:rsid w:val="00E9340E"/>
    <w:rsid w:val="00E93BCE"/>
    <w:rsid w:val="00E94BDA"/>
    <w:rsid w:val="00E96824"/>
    <w:rsid w:val="00E96B61"/>
    <w:rsid w:val="00E96DE0"/>
    <w:rsid w:val="00E97CCF"/>
    <w:rsid w:val="00EA3878"/>
    <w:rsid w:val="00EA5222"/>
    <w:rsid w:val="00EA5850"/>
    <w:rsid w:val="00EA6476"/>
    <w:rsid w:val="00EA67F1"/>
    <w:rsid w:val="00EA756F"/>
    <w:rsid w:val="00EA7B7A"/>
    <w:rsid w:val="00EB02B0"/>
    <w:rsid w:val="00EB391B"/>
    <w:rsid w:val="00EB66BC"/>
    <w:rsid w:val="00EB677C"/>
    <w:rsid w:val="00EB7075"/>
    <w:rsid w:val="00EB75F1"/>
    <w:rsid w:val="00EC22B5"/>
    <w:rsid w:val="00EC32EB"/>
    <w:rsid w:val="00EC393E"/>
    <w:rsid w:val="00EC4013"/>
    <w:rsid w:val="00EC4740"/>
    <w:rsid w:val="00EC5FA4"/>
    <w:rsid w:val="00EC623A"/>
    <w:rsid w:val="00EC69C2"/>
    <w:rsid w:val="00EC6E27"/>
    <w:rsid w:val="00EC755F"/>
    <w:rsid w:val="00ED1278"/>
    <w:rsid w:val="00ED19C5"/>
    <w:rsid w:val="00ED27F3"/>
    <w:rsid w:val="00ED2A87"/>
    <w:rsid w:val="00ED2DC7"/>
    <w:rsid w:val="00ED4544"/>
    <w:rsid w:val="00ED4579"/>
    <w:rsid w:val="00ED4A6B"/>
    <w:rsid w:val="00ED592B"/>
    <w:rsid w:val="00ED61E3"/>
    <w:rsid w:val="00ED6D33"/>
    <w:rsid w:val="00EE1136"/>
    <w:rsid w:val="00EE1264"/>
    <w:rsid w:val="00EE1AA9"/>
    <w:rsid w:val="00EE1D24"/>
    <w:rsid w:val="00EE250A"/>
    <w:rsid w:val="00EE275E"/>
    <w:rsid w:val="00EE28B6"/>
    <w:rsid w:val="00EE3B5E"/>
    <w:rsid w:val="00EE43B3"/>
    <w:rsid w:val="00EE44BF"/>
    <w:rsid w:val="00EE4A0A"/>
    <w:rsid w:val="00EE55FA"/>
    <w:rsid w:val="00EF0183"/>
    <w:rsid w:val="00EF1C52"/>
    <w:rsid w:val="00EF2BE4"/>
    <w:rsid w:val="00EF3627"/>
    <w:rsid w:val="00EF3ED9"/>
    <w:rsid w:val="00EF7990"/>
    <w:rsid w:val="00F009D3"/>
    <w:rsid w:val="00F00AA5"/>
    <w:rsid w:val="00F01906"/>
    <w:rsid w:val="00F0357B"/>
    <w:rsid w:val="00F038AA"/>
    <w:rsid w:val="00F043F1"/>
    <w:rsid w:val="00F04BC4"/>
    <w:rsid w:val="00F066B6"/>
    <w:rsid w:val="00F0717C"/>
    <w:rsid w:val="00F074DB"/>
    <w:rsid w:val="00F07519"/>
    <w:rsid w:val="00F07D24"/>
    <w:rsid w:val="00F10374"/>
    <w:rsid w:val="00F1077D"/>
    <w:rsid w:val="00F11A28"/>
    <w:rsid w:val="00F12B7E"/>
    <w:rsid w:val="00F1349F"/>
    <w:rsid w:val="00F154C3"/>
    <w:rsid w:val="00F158C1"/>
    <w:rsid w:val="00F16D18"/>
    <w:rsid w:val="00F174A0"/>
    <w:rsid w:val="00F20D79"/>
    <w:rsid w:val="00F211C2"/>
    <w:rsid w:val="00F237CE"/>
    <w:rsid w:val="00F239BC"/>
    <w:rsid w:val="00F23C7E"/>
    <w:rsid w:val="00F26473"/>
    <w:rsid w:val="00F302FC"/>
    <w:rsid w:val="00F314D8"/>
    <w:rsid w:val="00F31588"/>
    <w:rsid w:val="00F337E8"/>
    <w:rsid w:val="00F33EE4"/>
    <w:rsid w:val="00F340C6"/>
    <w:rsid w:val="00F34702"/>
    <w:rsid w:val="00F34B5A"/>
    <w:rsid w:val="00F356A6"/>
    <w:rsid w:val="00F40FE1"/>
    <w:rsid w:val="00F41499"/>
    <w:rsid w:val="00F42B23"/>
    <w:rsid w:val="00F43335"/>
    <w:rsid w:val="00F43825"/>
    <w:rsid w:val="00F446D0"/>
    <w:rsid w:val="00F44B1D"/>
    <w:rsid w:val="00F463A1"/>
    <w:rsid w:val="00F46708"/>
    <w:rsid w:val="00F46E5C"/>
    <w:rsid w:val="00F47172"/>
    <w:rsid w:val="00F47415"/>
    <w:rsid w:val="00F5384E"/>
    <w:rsid w:val="00F53AC4"/>
    <w:rsid w:val="00F53EB7"/>
    <w:rsid w:val="00F54E6F"/>
    <w:rsid w:val="00F555DB"/>
    <w:rsid w:val="00F5675D"/>
    <w:rsid w:val="00F56B95"/>
    <w:rsid w:val="00F5788F"/>
    <w:rsid w:val="00F60802"/>
    <w:rsid w:val="00F608D2"/>
    <w:rsid w:val="00F61620"/>
    <w:rsid w:val="00F61711"/>
    <w:rsid w:val="00F61EB3"/>
    <w:rsid w:val="00F628BD"/>
    <w:rsid w:val="00F62DDF"/>
    <w:rsid w:val="00F633C4"/>
    <w:rsid w:val="00F648E3"/>
    <w:rsid w:val="00F668C5"/>
    <w:rsid w:val="00F71205"/>
    <w:rsid w:val="00F71975"/>
    <w:rsid w:val="00F723E7"/>
    <w:rsid w:val="00F73D52"/>
    <w:rsid w:val="00F750C1"/>
    <w:rsid w:val="00F75436"/>
    <w:rsid w:val="00F76176"/>
    <w:rsid w:val="00F76359"/>
    <w:rsid w:val="00F80240"/>
    <w:rsid w:val="00F802AD"/>
    <w:rsid w:val="00F82C1B"/>
    <w:rsid w:val="00F82F96"/>
    <w:rsid w:val="00F851BB"/>
    <w:rsid w:val="00F857C8"/>
    <w:rsid w:val="00F85AE3"/>
    <w:rsid w:val="00F85B94"/>
    <w:rsid w:val="00F86DAA"/>
    <w:rsid w:val="00F87271"/>
    <w:rsid w:val="00F902A4"/>
    <w:rsid w:val="00F910A6"/>
    <w:rsid w:val="00F9246C"/>
    <w:rsid w:val="00F929F3"/>
    <w:rsid w:val="00F92C17"/>
    <w:rsid w:val="00F935DC"/>
    <w:rsid w:val="00F93A4A"/>
    <w:rsid w:val="00F95E39"/>
    <w:rsid w:val="00F963B6"/>
    <w:rsid w:val="00F96626"/>
    <w:rsid w:val="00F96FC2"/>
    <w:rsid w:val="00F9702E"/>
    <w:rsid w:val="00FA07FE"/>
    <w:rsid w:val="00FA0F5E"/>
    <w:rsid w:val="00FA3010"/>
    <w:rsid w:val="00FA3437"/>
    <w:rsid w:val="00FA3AA2"/>
    <w:rsid w:val="00FA54A5"/>
    <w:rsid w:val="00FA6F85"/>
    <w:rsid w:val="00FA7AD1"/>
    <w:rsid w:val="00FB1E85"/>
    <w:rsid w:val="00FB2F49"/>
    <w:rsid w:val="00FB36DE"/>
    <w:rsid w:val="00FB384D"/>
    <w:rsid w:val="00FB3D03"/>
    <w:rsid w:val="00FB7B88"/>
    <w:rsid w:val="00FB7BD1"/>
    <w:rsid w:val="00FC0C91"/>
    <w:rsid w:val="00FC0EC2"/>
    <w:rsid w:val="00FC252E"/>
    <w:rsid w:val="00FC270C"/>
    <w:rsid w:val="00FC2DFE"/>
    <w:rsid w:val="00FC35F2"/>
    <w:rsid w:val="00FC3A7D"/>
    <w:rsid w:val="00FC3D79"/>
    <w:rsid w:val="00FC4A00"/>
    <w:rsid w:val="00FC4C4E"/>
    <w:rsid w:val="00FC508D"/>
    <w:rsid w:val="00FC65FD"/>
    <w:rsid w:val="00FC70CB"/>
    <w:rsid w:val="00FC7F5C"/>
    <w:rsid w:val="00FD003B"/>
    <w:rsid w:val="00FD035A"/>
    <w:rsid w:val="00FD12FD"/>
    <w:rsid w:val="00FD4ACD"/>
    <w:rsid w:val="00FD6502"/>
    <w:rsid w:val="00FE1DA0"/>
    <w:rsid w:val="00FE406C"/>
    <w:rsid w:val="00FE45C9"/>
    <w:rsid w:val="00FE4996"/>
    <w:rsid w:val="00FE4C24"/>
    <w:rsid w:val="00FE69BB"/>
    <w:rsid w:val="00FE7434"/>
    <w:rsid w:val="00FE7AF6"/>
    <w:rsid w:val="00FE7CA0"/>
    <w:rsid w:val="00FF0ACA"/>
    <w:rsid w:val="00FF1FE0"/>
    <w:rsid w:val="00FF3007"/>
    <w:rsid w:val="00FF42A1"/>
    <w:rsid w:val="00FF465C"/>
    <w:rsid w:val="00FF49EB"/>
    <w:rsid w:val="00FF52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dcf,#9f9,#9f3,#cf9,#cf3"/>
    </o:shapedefaults>
    <o:shapelayout v:ext="edit">
      <o:idmap v:ext="edit" data="1"/>
    </o:shapelayout>
  </w:shapeDefaults>
  <w:decimalSymbol w:val="."/>
  <w:listSeparator w:val=","/>
  <w15:docId w15:val="{9907F446-887D-4295-9AEA-1C1DF75F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EF0"/>
    <w:pPr>
      <w:spacing w:after="200" w:line="276" w:lineRule="auto"/>
    </w:pPr>
    <w:rPr>
      <w:sz w:val="22"/>
      <w:szCs w:val="22"/>
      <w:lang w:val="en-CA"/>
    </w:rPr>
  </w:style>
  <w:style w:type="paragraph" w:styleId="Heading1">
    <w:name w:val="heading 1"/>
    <w:basedOn w:val="Normal"/>
    <w:next w:val="Normal"/>
    <w:link w:val="Heading1Char"/>
    <w:uiPriority w:val="9"/>
    <w:qFormat/>
    <w:rsid w:val="00D8384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F71205"/>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F91"/>
    <w:pPr>
      <w:tabs>
        <w:tab w:val="center" w:pos="4680"/>
        <w:tab w:val="right" w:pos="9360"/>
      </w:tabs>
    </w:pPr>
  </w:style>
  <w:style w:type="character" w:customStyle="1" w:styleId="HeaderChar">
    <w:name w:val="Header Char"/>
    <w:link w:val="Header"/>
    <w:uiPriority w:val="99"/>
    <w:rsid w:val="00417F91"/>
    <w:rPr>
      <w:sz w:val="22"/>
      <w:szCs w:val="22"/>
      <w:lang w:eastAsia="en-US"/>
    </w:rPr>
  </w:style>
  <w:style w:type="paragraph" w:styleId="Footer">
    <w:name w:val="footer"/>
    <w:basedOn w:val="Normal"/>
    <w:link w:val="FooterChar"/>
    <w:uiPriority w:val="99"/>
    <w:unhideWhenUsed/>
    <w:rsid w:val="00417F91"/>
    <w:pPr>
      <w:tabs>
        <w:tab w:val="center" w:pos="4680"/>
        <w:tab w:val="right" w:pos="9360"/>
      </w:tabs>
    </w:pPr>
  </w:style>
  <w:style w:type="character" w:customStyle="1" w:styleId="FooterChar">
    <w:name w:val="Footer Char"/>
    <w:link w:val="Footer"/>
    <w:uiPriority w:val="99"/>
    <w:rsid w:val="00417F91"/>
    <w:rPr>
      <w:sz w:val="22"/>
      <w:szCs w:val="22"/>
      <w:lang w:eastAsia="en-US"/>
    </w:rPr>
  </w:style>
  <w:style w:type="paragraph" w:styleId="Title">
    <w:name w:val="Title"/>
    <w:basedOn w:val="Normal"/>
    <w:next w:val="Normal"/>
    <w:link w:val="TitleChar"/>
    <w:uiPriority w:val="10"/>
    <w:qFormat/>
    <w:rsid w:val="0087670D"/>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7670D"/>
    <w:rPr>
      <w:rFonts w:ascii="Cambria" w:eastAsia="Times New Roman" w:hAnsi="Cambria" w:cs="Times New Roman"/>
      <w:b/>
      <w:bCs/>
      <w:kern w:val="28"/>
      <w:sz w:val="32"/>
      <w:szCs w:val="32"/>
      <w:lang w:eastAsia="en-US"/>
    </w:rPr>
  </w:style>
  <w:style w:type="table" w:customStyle="1" w:styleId="ColorfulShading-Accent11">
    <w:name w:val="Colorful Shading - Accent 11"/>
    <w:basedOn w:val="TableNormal"/>
    <w:next w:val="ColorfulShading-Accent1"/>
    <w:uiPriority w:val="71"/>
    <w:rsid w:val="0087670D"/>
    <w:rPr>
      <w:color w:val="000000"/>
      <w:sz w:val="22"/>
      <w:szCs w:val="22"/>
    </w:rPr>
    <w:tblPr>
      <w:tblStyleRowBandSize w:val="1"/>
      <w:tblStyleColBandSize w:val="1"/>
      <w:tblBorders>
        <w:top w:val="single" w:sz="24" w:space="0" w:color="9C5252"/>
        <w:left w:val="single" w:sz="4" w:space="0" w:color="6076B4"/>
        <w:bottom w:val="single" w:sz="4" w:space="0" w:color="6076B4"/>
        <w:right w:val="single" w:sz="4" w:space="0" w:color="6076B4"/>
        <w:insideH w:val="single" w:sz="4" w:space="0" w:color="FFFFFF"/>
        <w:insideV w:val="single" w:sz="4" w:space="0" w:color="FFFFFF"/>
      </w:tblBorders>
    </w:tblPr>
    <w:tcPr>
      <w:shd w:val="clear" w:color="auto" w:fill="EFF1F7"/>
    </w:tcPr>
    <w:tblStylePr w:type="firstRow">
      <w:rPr>
        <w:b/>
        <w:bCs/>
      </w:rPr>
      <w:tblPr/>
      <w:tcPr>
        <w:tcBorders>
          <w:top w:val="nil"/>
          <w:left w:val="nil"/>
          <w:bottom w:val="single" w:sz="24" w:space="0" w:color="9C525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54470"/>
      </w:tcPr>
    </w:tblStylePr>
    <w:tblStylePr w:type="firstCol">
      <w:rPr>
        <w:color w:val="FFFFFF"/>
      </w:rPr>
      <w:tblPr/>
      <w:tcPr>
        <w:tcBorders>
          <w:top w:val="nil"/>
          <w:left w:val="nil"/>
          <w:bottom w:val="nil"/>
          <w:right w:val="nil"/>
          <w:insideH w:val="single" w:sz="4" w:space="0" w:color="354470"/>
          <w:insideV w:val="nil"/>
        </w:tcBorders>
        <w:shd w:val="clear" w:color="auto" w:fill="354470"/>
      </w:tcPr>
    </w:tblStylePr>
    <w:tblStylePr w:type="lastCol">
      <w:rPr>
        <w:color w:val="FFFFFF"/>
      </w:rPr>
      <w:tblPr/>
      <w:tcPr>
        <w:tcBorders>
          <w:top w:val="nil"/>
          <w:left w:val="nil"/>
          <w:bottom w:val="nil"/>
          <w:right w:val="nil"/>
          <w:insideH w:val="nil"/>
          <w:insideV w:val="nil"/>
        </w:tcBorders>
        <w:shd w:val="clear" w:color="auto" w:fill="354470"/>
      </w:tcPr>
    </w:tblStylePr>
    <w:tblStylePr w:type="band1Vert">
      <w:tblPr/>
      <w:tcPr>
        <w:shd w:val="clear" w:color="auto" w:fill="BFC8E1"/>
      </w:tcPr>
    </w:tblStylePr>
    <w:tblStylePr w:type="band1Horz">
      <w:tblPr/>
      <w:tcPr>
        <w:shd w:val="clear" w:color="auto" w:fill="AFBAD9"/>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87670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styleId="Hyperlink">
    <w:name w:val="Hyperlink"/>
    <w:uiPriority w:val="99"/>
    <w:unhideWhenUsed/>
    <w:rsid w:val="00620CA4"/>
    <w:rPr>
      <w:color w:val="0000FF"/>
      <w:u w:val="single"/>
    </w:rPr>
  </w:style>
  <w:style w:type="paragraph" w:styleId="Caption">
    <w:name w:val="caption"/>
    <w:basedOn w:val="Normal"/>
    <w:next w:val="Normal"/>
    <w:uiPriority w:val="35"/>
    <w:unhideWhenUsed/>
    <w:qFormat/>
    <w:rsid w:val="00A65607"/>
    <w:rPr>
      <w:b/>
      <w:bCs/>
      <w:sz w:val="20"/>
      <w:szCs w:val="20"/>
    </w:rPr>
  </w:style>
  <w:style w:type="character" w:customStyle="1" w:styleId="Heading1Char">
    <w:name w:val="Heading 1 Char"/>
    <w:link w:val="Heading1"/>
    <w:uiPriority w:val="9"/>
    <w:rsid w:val="00D83845"/>
    <w:rPr>
      <w:rFonts w:ascii="Cambria" w:eastAsia="Times New Roman" w:hAnsi="Cambria" w:cs="Times New Roman"/>
      <w:b/>
      <w:bCs/>
      <w:kern w:val="32"/>
      <w:sz w:val="32"/>
      <w:szCs w:val="32"/>
      <w:lang w:eastAsia="en-US"/>
    </w:rPr>
  </w:style>
  <w:style w:type="paragraph" w:styleId="BalloonText">
    <w:name w:val="Balloon Text"/>
    <w:basedOn w:val="Normal"/>
    <w:link w:val="BalloonTextChar"/>
    <w:uiPriority w:val="99"/>
    <w:semiHidden/>
    <w:unhideWhenUsed/>
    <w:rsid w:val="00375A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5A6B"/>
    <w:rPr>
      <w:rFonts w:ascii="Tahoma" w:hAnsi="Tahoma" w:cs="Tahoma"/>
      <w:sz w:val="16"/>
      <w:szCs w:val="16"/>
      <w:lang w:eastAsia="en-US"/>
    </w:rPr>
  </w:style>
  <w:style w:type="paragraph" w:customStyle="1" w:styleId="TableContents">
    <w:name w:val="Table Contents"/>
    <w:basedOn w:val="Normal"/>
    <w:rsid w:val="00375A6B"/>
    <w:pPr>
      <w:widowControl w:val="0"/>
      <w:suppressLineNumbers/>
      <w:suppressAutoHyphens/>
      <w:spacing w:after="0" w:line="240" w:lineRule="auto"/>
    </w:pPr>
    <w:rPr>
      <w:rFonts w:ascii="Times New Roman" w:eastAsia="Droid Sans Fallback" w:hAnsi="Times New Roman" w:cs="Lohit Hindi"/>
      <w:kern w:val="2"/>
      <w:sz w:val="24"/>
      <w:szCs w:val="24"/>
      <w:lang w:eastAsia="zh-CN" w:bidi="hi-IN"/>
    </w:rPr>
  </w:style>
  <w:style w:type="character" w:customStyle="1" w:styleId="Heading2Char">
    <w:name w:val="Heading 2 Char"/>
    <w:link w:val="Heading2"/>
    <w:uiPriority w:val="9"/>
    <w:semiHidden/>
    <w:rsid w:val="00F71205"/>
    <w:rPr>
      <w:rFonts w:ascii="Cambria" w:eastAsia="Times New Roman" w:hAnsi="Cambria" w:cs="Times New Roman"/>
      <w:b/>
      <w:bCs/>
      <w:i/>
      <w:iCs/>
      <w:sz w:val="28"/>
      <w:szCs w:val="28"/>
      <w:lang w:eastAsia="en-US"/>
    </w:rPr>
  </w:style>
  <w:style w:type="character" w:styleId="FollowedHyperlink">
    <w:name w:val="FollowedHyperlink"/>
    <w:uiPriority w:val="99"/>
    <w:semiHidden/>
    <w:unhideWhenUsed/>
    <w:rsid w:val="00010B6E"/>
    <w:rPr>
      <w:color w:val="800080"/>
      <w:u w:val="single"/>
    </w:rPr>
  </w:style>
  <w:style w:type="paragraph" w:styleId="NoSpacing">
    <w:name w:val="No Spacing"/>
    <w:link w:val="NoSpacingChar"/>
    <w:uiPriority w:val="1"/>
    <w:qFormat/>
    <w:rsid w:val="00A4364C"/>
    <w:rPr>
      <w:rFonts w:eastAsia="MS Mincho" w:cs="Arial"/>
      <w:sz w:val="22"/>
      <w:szCs w:val="22"/>
      <w:lang w:eastAsia="ja-JP"/>
    </w:rPr>
  </w:style>
  <w:style w:type="character" w:customStyle="1" w:styleId="NoSpacingChar">
    <w:name w:val="No Spacing Char"/>
    <w:link w:val="NoSpacing"/>
    <w:uiPriority w:val="1"/>
    <w:rsid w:val="00A4364C"/>
    <w:rPr>
      <w:rFonts w:eastAsia="MS Mincho" w:cs="Arial"/>
      <w:sz w:val="22"/>
      <w:szCs w:val="22"/>
      <w:lang w:val="en-US" w:eastAsia="ja-JP"/>
    </w:rPr>
  </w:style>
  <w:style w:type="paragraph" w:customStyle="1" w:styleId="ListParagraph1">
    <w:name w:val="List Paragraph1"/>
    <w:basedOn w:val="Normal"/>
    <w:uiPriority w:val="34"/>
    <w:qFormat/>
    <w:rsid w:val="002F699C"/>
    <w:pPr>
      <w:ind w:left="720"/>
      <w:contextualSpacing/>
    </w:pPr>
  </w:style>
  <w:style w:type="paragraph" w:customStyle="1" w:styleId="Default">
    <w:name w:val="Default"/>
    <w:rsid w:val="00935684"/>
    <w:pPr>
      <w:autoSpaceDE w:val="0"/>
      <w:autoSpaceDN w:val="0"/>
      <w:adjustRightInd w:val="0"/>
      <w:spacing w:after="200" w:line="276" w:lineRule="auto"/>
    </w:pPr>
    <w:rPr>
      <w:rFonts w:ascii="Cambria" w:eastAsia="SimSun" w:hAnsi="Cambria" w:cs="Cambria"/>
      <w:color w:val="000000"/>
      <w:sz w:val="24"/>
      <w:szCs w:val="24"/>
      <w:lang w:eastAsia="zh-CN"/>
    </w:rPr>
  </w:style>
  <w:style w:type="paragraph" w:styleId="ListParagraph">
    <w:name w:val="List Paragraph"/>
    <w:basedOn w:val="Normal"/>
    <w:uiPriority w:val="34"/>
    <w:qFormat/>
    <w:rsid w:val="00DB053B"/>
    <w:pPr>
      <w:spacing w:line="240" w:lineRule="auto"/>
      <w:ind w:left="720"/>
      <w:contextualSpacing/>
    </w:pPr>
  </w:style>
  <w:style w:type="paragraph" w:styleId="NormalWeb">
    <w:name w:val="Normal (Web)"/>
    <w:basedOn w:val="Normal"/>
    <w:uiPriority w:val="99"/>
    <w:semiHidden/>
    <w:unhideWhenUsed/>
    <w:rsid w:val="009A5274"/>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D07DC7"/>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8B67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63434A"/>
  </w:style>
  <w:style w:type="character" w:customStyle="1" w:styleId="apple-converted-space">
    <w:name w:val="apple-converted-space"/>
    <w:basedOn w:val="DefaultParagraphFont"/>
    <w:rsid w:val="00D9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57220">
      <w:bodyDiv w:val="1"/>
      <w:marLeft w:val="0"/>
      <w:marRight w:val="0"/>
      <w:marTop w:val="0"/>
      <w:marBottom w:val="0"/>
      <w:divBdr>
        <w:top w:val="none" w:sz="0" w:space="0" w:color="auto"/>
        <w:left w:val="none" w:sz="0" w:space="0" w:color="auto"/>
        <w:bottom w:val="none" w:sz="0" w:space="0" w:color="auto"/>
        <w:right w:val="none" w:sz="0" w:space="0" w:color="auto"/>
      </w:divBdr>
    </w:div>
    <w:div w:id="106659360">
      <w:bodyDiv w:val="1"/>
      <w:marLeft w:val="0"/>
      <w:marRight w:val="0"/>
      <w:marTop w:val="0"/>
      <w:marBottom w:val="0"/>
      <w:divBdr>
        <w:top w:val="none" w:sz="0" w:space="0" w:color="auto"/>
        <w:left w:val="none" w:sz="0" w:space="0" w:color="auto"/>
        <w:bottom w:val="none" w:sz="0" w:space="0" w:color="auto"/>
        <w:right w:val="none" w:sz="0" w:space="0" w:color="auto"/>
      </w:divBdr>
    </w:div>
    <w:div w:id="214898334">
      <w:bodyDiv w:val="1"/>
      <w:marLeft w:val="0"/>
      <w:marRight w:val="0"/>
      <w:marTop w:val="0"/>
      <w:marBottom w:val="0"/>
      <w:divBdr>
        <w:top w:val="none" w:sz="0" w:space="0" w:color="auto"/>
        <w:left w:val="none" w:sz="0" w:space="0" w:color="auto"/>
        <w:bottom w:val="none" w:sz="0" w:space="0" w:color="auto"/>
        <w:right w:val="none" w:sz="0" w:space="0" w:color="auto"/>
      </w:divBdr>
    </w:div>
    <w:div w:id="221253195">
      <w:bodyDiv w:val="1"/>
      <w:marLeft w:val="0"/>
      <w:marRight w:val="0"/>
      <w:marTop w:val="0"/>
      <w:marBottom w:val="0"/>
      <w:divBdr>
        <w:top w:val="none" w:sz="0" w:space="0" w:color="auto"/>
        <w:left w:val="none" w:sz="0" w:space="0" w:color="auto"/>
        <w:bottom w:val="none" w:sz="0" w:space="0" w:color="auto"/>
        <w:right w:val="none" w:sz="0" w:space="0" w:color="auto"/>
      </w:divBdr>
    </w:div>
    <w:div w:id="269287481">
      <w:bodyDiv w:val="1"/>
      <w:marLeft w:val="0"/>
      <w:marRight w:val="0"/>
      <w:marTop w:val="0"/>
      <w:marBottom w:val="0"/>
      <w:divBdr>
        <w:top w:val="none" w:sz="0" w:space="0" w:color="auto"/>
        <w:left w:val="none" w:sz="0" w:space="0" w:color="auto"/>
        <w:bottom w:val="none" w:sz="0" w:space="0" w:color="auto"/>
        <w:right w:val="none" w:sz="0" w:space="0" w:color="auto"/>
      </w:divBdr>
      <w:divsChild>
        <w:div w:id="974872216">
          <w:marLeft w:val="0"/>
          <w:marRight w:val="0"/>
          <w:marTop w:val="0"/>
          <w:marBottom w:val="0"/>
          <w:divBdr>
            <w:top w:val="none" w:sz="0" w:space="0" w:color="auto"/>
            <w:left w:val="none" w:sz="0" w:space="0" w:color="auto"/>
            <w:bottom w:val="none" w:sz="0" w:space="0" w:color="auto"/>
            <w:right w:val="none" w:sz="0" w:space="0" w:color="auto"/>
          </w:divBdr>
          <w:divsChild>
            <w:div w:id="1180239497">
              <w:marLeft w:val="0"/>
              <w:marRight w:val="0"/>
              <w:marTop w:val="0"/>
              <w:marBottom w:val="0"/>
              <w:divBdr>
                <w:top w:val="none" w:sz="0" w:space="0" w:color="auto"/>
                <w:left w:val="none" w:sz="0" w:space="0" w:color="auto"/>
                <w:bottom w:val="none" w:sz="0" w:space="0" w:color="auto"/>
                <w:right w:val="none" w:sz="0" w:space="0" w:color="auto"/>
              </w:divBdr>
              <w:divsChild>
                <w:div w:id="114060080">
                  <w:marLeft w:val="0"/>
                  <w:marRight w:val="0"/>
                  <w:marTop w:val="0"/>
                  <w:marBottom w:val="0"/>
                  <w:divBdr>
                    <w:top w:val="none" w:sz="0" w:space="0" w:color="auto"/>
                    <w:left w:val="none" w:sz="0" w:space="0" w:color="auto"/>
                    <w:bottom w:val="none" w:sz="0" w:space="0" w:color="auto"/>
                    <w:right w:val="none" w:sz="0" w:space="0" w:color="auto"/>
                  </w:divBdr>
                  <w:divsChild>
                    <w:div w:id="136578152">
                      <w:marLeft w:val="0"/>
                      <w:marRight w:val="0"/>
                      <w:marTop w:val="0"/>
                      <w:marBottom w:val="0"/>
                      <w:divBdr>
                        <w:top w:val="none" w:sz="0" w:space="0" w:color="auto"/>
                        <w:left w:val="none" w:sz="0" w:space="0" w:color="auto"/>
                        <w:bottom w:val="none" w:sz="0" w:space="0" w:color="auto"/>
                        <w:right w:val="none" w:sz="0" w:space="0" w:color="auto"/>
                      </w:divBdr>
                    </w:div>
                    <w:div w:id="206452031">
                      <w:marLeft w:val="0"/>
                      <w:marRight w:val="0"/>
                      <w:marTop w:val="0"/>
                      <w:marBottom w:val="0"/>
                      <w:divBdr>
                        <w:top w:val="none" w:sz="0" w:space="0" w:color="auto"/>
                        <w:left w:val="none" w:sz="0" w:space="0" w:color="auto"/>
                        <w:bottom w:val="none" w:sz="0" w:space="0" w:color="auto"/>
                        <w:right w:val="none" w:sz="0" w:space="0" w:color="auto"/>
                      </w:divBdr>
                    </w:div>
                    <w:div w:id="535700505">
                      <w:marLeft w:val="0"/>
                      <w:marRight w:val="0"/>
                      <w:marTop w:val="0"/>
                      <w:marBottom w:val="0"/>
                      <w:divBdr>
                        <w:top w:val="none" w:sz="0" w:space="0" w:color="auto"/>
                        <w:left w:val="none" w:sz="0" w:space="0" w:color="auto"/>
                        <w:bottom w:val="none" w:sz="0" w:space="0" w:color="auto"/>
                        <w:right w:val="none" w:sz="0" w:space="0" w:color="auto"/>
                      </w:divBdr>
                    </w:div>
                    <w:div w:id="1138840218">
                      <w:marLeft w:val="0"/>
                      <w:marRight w:val="0"/>
                      <w:marTop w:val="0"/>
                      <w:marBottom w:val="0"/>
                      <w:divBdr>
                        <w:top w:val="none" w:sz="0" w:space="0" w:color="auto"/>
                        <w:left w:val="none" w:sz="0" w:space="0" w:color="auto"/>
                        <w:bottom w:val="none" w:sz="0" w:space="0" w:color="auto"/>
                        <w:right w:val="none" w:sz="0" w:space="0" w:color="auto"/>
                      </w:divBdr>
                    </w:div>
                    <w:div w:id="14147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440389">
      <w:bodyDiv w:val="1"/>
      <w:marLeft w:val="0"/>
      <w:marRight w:val="0"/>
      <w:marTop w:val="0"/>
      <w:marBottom w:val="0"/>
      <w:divBdr>
        <w:top w:val="none" w:sz="0" w:space="0" w:color="auto"/>
        <w:left w:val="none" w:sz="0" w:space="0" w:color="auto"/>
        <w:bottom w:val="none" w:sz="0" w:space="0" w:color="auto"/>
        <w:right w:val="none" w:sz="0" w:space="0" w:color="auto"/>
      </w:divBdr>
      <w:divsChild>
        <w:div w:id="629364435">
          <w:marLeft w:val="0"/>
          <w:marRight w:val="0"/>
          <w:marTop w:val="0"/>
          <w:marBottom w:val="0"/>
          <w:divBdr>
            <w:top w:val="none" w:sz="0" w:space="0" w:color="auto"/>
            <w:left w:val="none" w:sz="0" w:space="0" w:color="auto"/>
            <w:bottom w:val="none" w:sz="0" w:space="0" w:color="auto"/>
            <w:right w:val="none" w:sz="0" w:space="0" w:color="auto"/>
          </w:divBdr>
          <w:divsChild>
            <w:div w:id="48308200">
              <w:marLeft w:val="0"/>
              <w:marRight w:val="0"/>
              <w:marTop w:val="0"/>
              <w:marBottom w:val="0"/>
              <w:divBdr>
                <w:top w:val="none" w:sz="0" w:space="0" w:color="auto"/>
                <w:left w:val="none" w:sz="0" w:space="0" w:color="auto"/>
                <w:bottom w:val="none" w:sz="0" w:space="0" w:color="auto"/>
                <w:right w:val="none" w:sz="0" w:space="0" w:color="auto"/>
              </w:divBdr>
            </w:div>
            <w:div w:id="108667476">
              <w:marLeft w:val="0"/>
              <w:marRight w:val="0"/>
              <w:marTop w:val="0"/>
              <w:marBottom w:val="0"/>
              <w:divBdr>
                <w:top w:val="none" w:sz="0" w:space="0" w:color="auto"/>
                <w:left w:val="none" w:sz="0" w:space="0" w:color="auto"/>
                <w:bottom w:val="none" w:sz="0" w:space="0" w:color="auto"/>
                <w:right w:val="none" w:sz="0" w:space="0" w:color="auto"/>
              </w:divBdr>
            </w:div>
            <w:div w:id="1788163806">
              <w:marLeft w:val="0"/>
              <w:marRight w:val="0"/>
              <w:marTop w:val="0"/>
              <w:marBottom w:val="0"/>
              <w:divBdr>
                <w:top w:val="none" w:sz="0" w:space="0" w:color="auto"/>
                <w:left w:val="none" w:sz="0" w:space="0" w:color="auto"/>
                <w:bottom w:val="none" w:sz="0" w:space="0" w:color="auto"/>
                <w:right w:val="none" w:sz="0" w:space="0" w:color="auto"/>
              </w:divBdr>
            </w:div>
            <w:div w:id="20092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20538">
      <w:bodyDiv w:val="1"/>
      <w:marLeft w:val="0"/>
      <w:marRight w:val="0"/>
      <w:marTop w:val="0"/>
      <w:marBottom w:val="0"/>
      <w:divBdr>
        <w:top w:val="none" w:sz="0" w:space="0" w:color="auto"/>
        <w:left w:val="none" w:sz="0" w:space="0" w:color="auto"/>
        <w:bottom w:val="none" w:sz="0" w:space="0" w:color="auto"/>
        <w:right w:val="none" w:sz="0" w:space="0" w:color="auto"/>
      </w:divBdr>
    </w:div>
    <w:div w:id="402988281">
      <w:bodyDiv w:val="1"/>
      <w:marLeft w:val="0"/>
      <w:marRight w:val="0"/>
      <w:marTop w:val="0"/>
      <w:marBottom w:val="0"/>
      <w:divBdr>
        <w:top w:val="none" w:sz="0" w:space="0" w:color="auto"/>
        <w:left w:val="none" w:sz="0" w:space="0" w:color="auto"/>
        <w:bottom w:val="none" w:sz="0" w:space="0" w:color="auto"/>
        <w:right w:val="none" w:sz="0" w:space="0" w:color="auto"/>
      </w:divBdr>
      <w:divsChild>
        <w:div w:id="1119643883">
          <w:marLeft w:val="0"/>
          <w:marRight w:val="0"/>
          <w:marTop w:val="0"/>
          <w:marBottom w:val="0"/>
          <w:divBdr>
            <w:top w:val="none" w:sz="0" w:space="0" w:color="auto"/>
            <w:left w:val="none" w:sz="0" w:space="0" w:color="auto"/>
            <w:bottom w:val="none" w:sz="0" w:space="0" w:color="auto"/>
            <w:right w:val="none" w:sz="0" w:space="0" w:color="auto"/>
          </w:divBdr>
          <w:divsChild>
            <w:div w:id="430512318">
              <w:marLeft w:val="0"/>
              <w:marRight w:val="0"/>
              <w:marTop w:val="0"/>
              <w:marBottom w:val="0"/>
              <w:divBdr>
                <w:top w:val="none" w:sz="0" w:space="0" w:color="auto"/>
                <w:left w:val="none" w:sz="0" w:space="0" w:color="auto"/>
                <w:bottom w:val="none" w:sz="0" w:space="0" w:color="auto"/>
                <w:right w:val="none" w:sz="0" w:space="0" w:color="auto"/>
              </w:divBdr>
              <w:divsChild>
                <w:div w:id="2069452390">
                  <w:marLeft w:val="0"/>
                  <w:marRight w:val="0"/>
                  <w:marTop w:val="0"/>
                  <w:marBottom w:val="0"/>
                  <w:divBdr>
                    <w:top w:val="none" w:sz="0" w:space="0" w:color="auto"/>
                    <w:left w:val="none" w:sz="0" w:space="0" w:color="auto"/>
                    <w:bottom w:val="none" w:sz="0" w:space="0" w:color="auto"/>
                    <w:right w:val="none" w:sz="0" w:space="0" w:color="auto"/>
                  </w:divBdr>
                  <w:divsChild>
                    <w:div w:id="2508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89938">
      <w:bodyDiv w:val="1"/>
      <w:marLeft w:val="0"/>
      <w:marRight w:val="0"/>
      <w:marTop w:val="0"/>
      <w:marBottom w:val="0"/>
      <w:divBdr>
        <w:top w:val="none" w:sz="0" w:space="0" w:color="auto"/>
        <w:left w:val="none" w:sz="0" w:space="0" w:color="auto"/>
        <w:bottom w:val="none" w:sz="0" w:space="0" w:color="auto"/>
        <w:right w:val="none" w:sz="0" w:space="0" w:color="auto"/>
      </w:divBdr>
    </w:div>
    <w:div w:id="576599768">
      <w:bodyDiv w:val="1"/>
      <w:marLeft w:val="0"/>
      <w:marRight w:val="0"/>
      <w:marTop w:val="0"/>
      <w:marBottom w:val="0"/>
      <w:divBdr>
        <w:top w:val="none" w:sz="0" w:space="0" w:color="auto"/>
        <w:left w:val="none" w:sz="0" w:space="0" w:color="auto"/>
        <w:bottom w:val="none" w:sz="0" w:space="0" w:color="auto"/>
        <w:right w:val="none" w:sz="0" w:space="0" w:color="auto"/>
      </w:divBdr>
    </w:div>
    <w:div w:id="583338811">
      <w:bodyDiv w:val="1"/>
      <w:marLeft w:val="0"/>
      <w:marRight w:val="0"/>
      <w:marTop w:val="0"/>
      <w:marBottom w:val="0"/>
      <w:divBdr>
        <w:top w:val="none" w:sz="0" w:space="0" w:color="auto"/>
        <w:left w:val="none" w:sz="0" w:space="0" w:color="auto"/>
        <w:bottom w:val="none" w:sz="0" w:space="0" w:color="auto"/>
        <w:right w:val="none" w:sz="0" w:space="0" w:color="auto"/>
      </w:divBdr>
    </w:div>
    <w:div w:id="801535039">
      <w:bodyDiv w:val="1"/>
      <w:marLeft w:val="0"/>
      <w:marRight w:val="0"/>
      <w:marTop w:val="0"/>
      <w:marBottom w:val="0"/>
      <w:divBdr>
        <w:top w:val="none" w:sz="0" w:space="0" w:color="auto"/>
        <w:left w:val="none" w:sz="0" w:space="0" w:color="auto"/>
        <w:bottom w:val="none" w:sz="0" w:space="0" w:color="auto"/>
        <w:right w:val="none" w:sz="0" w:space="0" w:color="auto"/>
      </w:divBdr>
    </w:div>
    <w:div w:id="1057555925">
      <w:bodyDiv w:val="1"/>
      <w:marLeft w:val="0"/>
      <w:marRight w:val="0"/>
      <w:marTop w:val="0"/>
      <w:marBottom w:val="0"/>
      <w:divBdr>
        <w:top w:val="none" w:sz="0" w:space="0" w:color="auto"/>
        <w:left w:val="none" w:sz="0" w:space="0" w:color="auto"/>
        <w:bottom w:val="none" w:sz="0" w:space="0" w:color="auto"/>
        <w:right w:val="none" w:sz="0" w:space="0" w:color="auto"/>
      </w:divBdr>
    </w:div>
    <w:div w:id="1126849075">
      <w:bodyDiv w:val="1"/>
      <w:marLeft w:val="0"/>
      <w:marRight w:val="0"/>
      <w:marTop w:val="0"/>
      <w:marBottom w:val="0"/>
      <w:divBdr>
        <w:top w:val="none" w:sz="0" w:space="0" w:color="auto"/>
        <w:left w:val="none" w:sz="0" w:space="0" w:color="auto"/>
        <w:bottom w:val="none" w:sz="0" w:space="0" w:color="auto"/>
        <w:right w:val="none" w:sz="0" w:space="0" w:color="auto"/>
      </w:divBdr>
    </w:div>
    <w:div w:id="1413311346">
      <w:bodyDiv w:val="1"/>
      <w:marLeft w:val="0"/>
      <w:marRight w:val="0"/>
      <w:marTop w:val="0"/>
      <w:marBottom w:val="0"/>
      <w:divBdr>
        <w:top w:val="none" w:sz="0" w:space="0" w:color="auto"/>
        <w:left w:val="none" w:sz="0" w:space="0" w:color="auto"/>
        <w:bottom w:val="none" w:sz="0" w:space="0" w:color="auto"/>
        <w:right w:val="none" w:sz="0" w:space="0" w:color="auto"/>
      </w:divBdr>
    </w:div>
    <w:div w:id="1432629656">
      <w:bodyDiv w:val="1"/>
      <w:marLeft w:val="0"/>
      <w:marRight w:val="0"/>
      <w:marTop w:val="0"/>
      <w:marBottom w:val="0"/>
      <w:divBdr>
        <w:top w:val="none" w:sz="0" w:space="0" w:color="auto"/>
        <w:left w:val="none" w:sz="0" w:space="0" w:color="auto"/>
        <w:bottom w:val="none" w:sz="0" w:space="0" w:color="auto"/>
        <w:right w:val="none" w:sz="0" w:space="0" w:color="auto"/>
      </w:divBdr>
      <w:divsChild>
        <w:div w:id="1584754134">
          <w:marLeft w:val="0"/>
          <w:marRight w:val="0"/>
          <w:marTop w:val="0"/>
          <w:marBottom w:val="0"/>
          <w:divBdr>
            <w:top w:val="none" w:sz="0" w:space="0" w:color="auto"/>
            <w:left w:val="none" w:sz="0" w:space="0" w:color="auto"/>
            <w:bottom w:val="none" w:sz="0" w:space="0" w:color="auto"/>
            <w:right w:val="none" w:sz="0" w:space="0" w:color="auto"/>
          </w:divBdr>
          <w:divsChild>
            <w:div w:id="641539213">
              <w:marLeft w:val="0"/>
              <w:marRight w:val="0"/>
              <w:marTop w:val="0"/>
              <w:marBottom w:val="0"/>
              <w:divBdr>
                <w:top w:val="none" w:sz="0" w:space="0" w:color="auto"/>
                <w:left w:val="none" w:sz="0" w:space="0" w:color="auto"/>
                <w:bottom w:val="none" w:sz="0" w:space="0" w:color="auto"/>
                <w:right w:val="none" w:sz="0" w:space="0" w:color="auto"/>
              </w:divBdr>
              <w:divsChild>
                <w:div w:id="11702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2841">
      <w:bodyDiv w:val="1"/>
      <w:marLeft w:val="0"/>
      <w:marRight w:val="0"/>
      <w:marTop w:val="0"/>
      <w:marBottom w:val="0"/>
      <w:divBdr>
        <w:top w:val="none" w:sz="0" w:space="0" w:color="auto"/>
        <w:left w:val="none" w:sz="0" w:space="0" w:color="auto"/>
        <w:bottom w:val="none" w:sz="0" w:space="0" w:color="auto"/>
        <w:right w:val="none" w:sz="0" w:space="0" w:color="auto"/>
      </w:divBdr>
    </w:div>
    <w:div w:id="1513257497">
      <w:bodyDiv w:val="1"/>
      <w:marLeft w:val="0"/>
      <w:marRight w:val="0"/>
      <w:marTop w:val="0"/>
      <w:marBottom w:val="0"/>
      <w:divBdr>
        <w:top w:val="none" w:sz="0" w:space="0" w:color="auto"/>
        <w:left w:val="none" w:sz="0" w:space="0" w:color="auto"/>
        <w:bottom w:val="none" w:sz="0" w:space="0" w:color="auto"/>
        <w:right w:val="none" w:sz="0" w:space="0" w:color="auto"/>
      </w:divBdr>
    </w:div>
    <w:div w:id="1565917910">
      <w:bodyDiv w:val="1"/>
      <w:marLeft w:val="0"/>
      <w:marRight w:val="0"/>
      <w:marTop w:val="0"/>
      <w:marBottom w:val="0"/>
      <w:divBdr>
        <w:top w:val="none" w:sz="0" w:space="0" w:color="auto"/>
        <w:left w:val="none" w:sz="0" w:space="0" w:color="auto"/>
        <w:bottom w:val="none" w:sz="0" w:space="0" w:color="auto"/>
        <w:right w:val="none" w:sz="0" w:space="0" w:color="auto"/>
      </w:divBdr>
    </w:div>
    <w:div w:id="1573924507">
      <w:bodyDiv w:val="1"/>
      <w:marLeft w:val="0"/>
      <w:marRight w:val="0"/>
      <w:marTop w:val="0"/>
      <w:marBottom w:val="0"/>
      <w:divBdr>
        <w:top w:val="none" w:sz="0" w:space="0" w:color="auto"/>
        <w:left w:val="none" w:sz="0" w:space="0" w:color="auto"/>
        <w:bottom w:val="none" w:sz="0" w:space="0" w:color="auto"/>
        <w:right w:val="none" w:sz="0" w:space="0" w:color="auto"/>
      </w:divBdr>
    </w:div>
    <w:div w:id="1614557391">
      <w:bodyDiv w:val="1"/>
      <w:marLeft w:val="0"/>
      <w:marRight w:val="0"/>
      <w:marTop w:val="0"/>
      <w:marBottom w:val="0"/>
      <w:divBdr>
        <w:top w:val="none" w:sz="0" w:space="0" w:color="auto"/>
        <w:left w:val="none" w:sz="0" w:space="0" w:color="auto"/>
        <w:bottom w:val="none" w:sz="0" w:space="0" w:color="auto"/>
        <w:right w:val="none" w:sz="0" w:space="0" w:color="auto"/>
      </w:divBdr>
      <w:divsChild>
        <w:div w:id="726035119">
          <w:marLeft w:val="0"/>
          <w:marRight w:val="0"/>
          <w:marTop w:val="0"/>
          <w:marBottom w:val="0"/>
          <w:divBdr>
            <w:top w:val="none" w:sz="0" w:space="0" w:color="auto"/>
            <w:left w:val="none" w:sz="0" w:space="0" w:color="auto"/>
            <w:bottom w:val="none" w:sz="0" w:space="0" w:color="auto"/>
            <w:right w:val="none" w:sz="0" w:space="0" w:color="auto"/>
          </w:divBdr>
          <w:divsChild>
            <w:div w:id="1957248312">
              <w:marLeft w:val="0"/>
              <w:marRight w:val="0"/>
              <w:marTop w:val="0"/>
              <w:marBottom w:val="0"/>
              <w:divBdr>
                <w:top w:val="none" w:sz="0" w:space="0" w:color="auto"/>
                <w:left w:val="none" w:sz="0" w:space="0" w:color="auto"/>
                <w:bottom w:val="none" w:sz="0" w:space="0" w:color="auto"/>
                <w:right w:val="none" w:sz="0" w:space="0" w:color="auto"/>
              </w:divBdr>
              <w:divsChild>
                <w:div w:id="364019333">
                  <w:marLeft w:val="0"/>
                  <w:marRight w:val="0"/>
                  <w:marTop w:val="0"/>
                  <w:marBottom w:val="0"/>
                  <w:divBdr>
                    <w:top w:val="none" w:sz="0" w:space="0" w:color="auto"/>
                    <w:left w:val="none" w:sz="0" w:space="0" w:color="auto"/>
                    <w:bottom w:val="none" w:sz="0" w:space="0" w:color="auto"/>
                    <w:right w:val="none" w:sz="0" w:space="0" w:color="auto"/>
                  </w:divBdr>
                </w:div>
                <w:div w:id="390427015">
                  <w:marLeft w:val="0"/>
                  <w:marRight w:val="0"/>
                  <w:marTop w:val="0"/>
                  <w:marBottom w:val="0"/>
                  <w:divBdr>
                    <w:top w:val="none" w:sz="0" w:space="0" w:color="auto"/>
                    <w:left w:val="none" w:sz="0" w:space="0" w:color="auto"/>
                    <w:bottom w:val="none" w:sz="0" w:space="0" w:color="auto"/>
                    <w:right w:val="none" w:sz="0" w:space="0" w:color="auto"/>
                  </w:divBdr>
                </w:div>
                <w:div w:id="13713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5975">
      <w:bodyDiv w:val="1"/>
      <w:marLeft w:val="0"/>
      <w:marRight w:val="0"/>
      <w:marTop w:val="0"/>
      <w:marBottom w:val="0"/>
      <w:divBdr>
        <w:top w:val="none" w:sz="0" w:space="0" w:color="auto"/>
        <w:left w:val="none" w:sz="0" w:space="0" w:color="auto"/>
        <w:bottom w:val="none" w:sz="0" w:space="0" w:color="auto"/>
        <w:right w:val="none" w:sz="0" w:space="0" w:color="auto"/>
      </w:divBdr>
    </w:div>
    <w:div w:id="1645230314">
      <w:bodyDiv w:val="1"/>
      <w:marLeft w:val="0"/>
      <w:marRight w:val="0"/>
      <w:marTop w:val="0"/>
      <w:marBottom w:val="0"/>
      <w:divBdr>
        <w:top w:val="none" w:sz="0" w:space="0" w:color="auto"/>
        <w:left w:val="none" w:sz="0" w:space="0" w:color="auto"/>
        <w:bottom w:val="none" w:sz="0" w:space="0" w:color="auto"/>
        <w:right w:val="none" w:sz="0" w:space="0" w:color="auto"/>
      </w:divBdr>
    </w:div>
    <w:div w:id="1943028762">
      <w:bodyDiv w:val="1"/>
      <w:marLeft w:val="0"/>
      <w:marRight w:val="0"/>
      <w:marTop w:val="0"/>
      <w:marBottom w:val="0"/>
      <w:divBdr>
        <w:top w:val="none" w:sz="0" w:space="0" w:color="auto"/>
        <w:left w:val="none" w:sz="0" w:space="0" w:color="auto"/>
        <w:bottom w:val="none" w:sz="0" w:space="0" w:color="auto"/>
        <w:right w:val="none" w:sz="0" w:space="0" w:color="auto"/>
      </w:divBdr>
      <w:divsChild>
        <w:div w:id="239559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ella.com" TargetMode="Externa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image" Target="media/image6.jpg"/><Relationship Id="rId21" Type="http://schemas.openxmlformats.org/officeDocument/2006/relationships/hyperlink" Target="mailto:exella@ualberta.ca" TargetMode="External"/><Relationship Id="rId34" Type="http://schemas.openxmlformats.org/officeDocument/2006/relationships/hyperlink" Target="http://www.stjosephscollege.ca" TargetMode="External"/><Relationship Id="rId42" Type="http://schemas.openxmlformats.org/officeDocument/2006/relationships/image" Target="media/image9.JPG"/><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image" Target="media/image21.jp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takeets.com" TargetMode="External"/><Relationship Id="rId29" Type="http://schemas.openxmlformats.org/officeDocument/2006/relationships/footer" Target="footer3.xml"/><Relationship Id="rId11" Type="http://schemas.openxmlformats.org/officeDocument/2006/relationships/header" Target="header3.xml"/><Relationship Id="rId24" Type="http://schemas.openxmlformats.org/officeDocument/2006/relationships/hyperlink" Target="mailto:exella@ualberta.ca" TargetMode="External"/><Relationship Id="rId32" Type="http://schemas.openxmlformats.org/officeDocument/2006/relationships/image" Target="media/image3.jpg"/><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png"/><Relationship Id="rId53" Type="http://schemas.openxmlformats.org/officeDocument/2006/relationships/image" Target="media/image19.jpg"/><Relationship Id="rId58" Type="http://schemas.openxmlformats.org/officeDocument/2006/relationships/image" Target="media/image24.png"/><Relationship Id="rId66" Type="http://schemas.openxmlformats.org/officeDocument/2006/relationships/image" Target="media/image32.jpg"/><Relationship Id="rId74" Type="http://schemas.openxmlformats.org/officeDocument/2006/relationships/image" Target="media/image37.jpeg"/><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6.xml"/><Relationship Id="rId44" Type="http://schemas.openxmlformats.org/officeDocument/2006/relationships/image" Target="media/image11.JPG"/><Relationship Id="rId52" Type="http://schemas.openxmlformats.org/officeDocument/2006/relationships/image" Target="media/image18.jpg"/><Relationship Id="rId60" Type="http://schemas.openxmlformats.org/officeDocument/2006/relationships/image" Target="media/image26.jpg"/><Relationship Id="rId65" Type="http://schemas.openxmlformats.org/officeDocument/2006/relationships/image" Target="media/image31.jpg"/><Relationship Id="rId73" Type="http://schemas.openxmlformats.org/officeDocument/2006/relationships/image" Target="media/image360.JPG"/><Relationship Id="rId78" Type="http://schemas.openxmlformats.org/officeDocument/2006/relationships/header" Target="header10.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Barbara\Documents\2017%20ELLA\www.my-ella.com" TargetMode="External"/><Relationship Id="rId22" Type="http://schemas.openxmlformats.org/officeDocument/2006/relationships/hyperlink" Target="http://www.my-ella.com" TargetMode="External"/><Relationship Id="rId27" Type="http://schemas.openxmlformats.org/officeDocument/2006/relationships/hyperlink" Target="http://www.my-ella.com" TargetMode="Externa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10.jpeg"/><Relationship Id="rId48" Type="http://schemas.openxmlformats.org/officeDocument/2006/relationships/hyperlink" Target="http://www.altyarscott.net" TargetMode="External"/><Relationship Id="rId56"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image" Target="media/image35.png"/><Relationship Id="rId77"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image" Target="media/image36.JPG"/><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ww.my-ella.com" TargetMode="External"/><Relationship Id="rId17" Type="http://schemas.openxmlformats.org/officeDocument/2006/relationships/hyperlink" Target="http://www.asinfo.ualberta.ca/ParkingServices.aspx" TargetMode="External"/><Relationship Id="rId25" Type="http://schemas.openxmlformats.org/officeDocument/2006/relationships/hyperlink" Target="http://www.my-ella.com" TargetMode="External"/><Relationship Id="rId33" Type="http://schemas.openxmlformats.org/officeDocument/2006/relationships/hyperlink" Target="mailto:sjcres@ualberta.ca" TargetMode="External"/><Relationship Id="rId38" Type="http://schemas.openxmlformats.org/officeDocument/2006/relationships/image" Target="media/image5.JPG"/><Relationship Id="rId46" Type="http://schemas.openxmlformats.org/officeDocument/2006/relationships/image" Target="media/image13.jpg"/><Relationship Id="rId59" Type="http://schemas.openxmlformats.org/officeDocument/2006/relationships/image" Target="media/image25.jpeg"/><Relationship Id="rId67" Type="http://schemas.openxmlformats.org/officeDocument/2006/relationships/image" Target="media/image33.JPG"/><Relationship Id="rId20" Type="http://schemas.openxmlformats.org/officeDocument/2006/relationships/footer" Target="footer1.xml"/><Relationship Id="rId41" Type="http://schemas.openxmlformats.org/officeDocument/2006/relationships/image" Target="media/image8.jpeg"/><Relationship Id="rId54" Type="http://schemas.openxmlformats.org/officeDocument/2006/relationships/image" Target="media/image20.JPG"/><Relationship Id="rId62" Type="http://schemas.openxmlformats.org/officeDocument/2006/relationships/image" Target="media/image28.jpg"/><Relationship Id="rId70" Type="http://schemas.openxmlformats.org/officeDocument/2006/relationships/footer" Target="footer6.xm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arbara\Documents\2017%20ELLA\www.my-ella.com" TargetMode="Externa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image" Target="media/image15.JPG"/><Relationship Id="rId57"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ELLA\Program\2011\instructors\2011%20Course%20Timetable%20FIRST%20DRAFT%2025nov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781BA-3233-4132-8BEA-D8C1E9073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2011 Course Timetable FIRST DRAFT 25nov2010.dot</Template>
  <TotalTime>1</TotalTime>
  <Pages>40</Pages>
  <Words>14150</Words>
  <Characters>80657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94618</CharactersWithSpaces>
  <SharedDoc>false</SharedDoc>
  <HLinks>
    <vt:vector size="66" baseType="variant">
      <vt:variant>
        <vt:i4>2293812</vt:i4>
      </vt:variant>
      <vt:variant>
        <vt:i4>27</vt:i4>
      </vt:variant>
      <vt:variant>
        <vt:i4>0</vt:i4>
      </vt:variant>
      <vt:variant>
        <vt:i4>5</vt:i4>
      </vt:variant>
      <vt:variant>
        <vt:lpwstr>http://www.lamorearts.com/</vt:lpwstr>
      </vt:variant>
      <vt:variant>
        <vt:lpwstr/>
      </vt:variant>
      <vt:variant>
        <vt:i4>1441869</vt:i4>
      </vt:variant>
      <vt:variant>
        <vt:i4>24</vt:i4>
      </vt:variant>
      <vt:variant>
        <vt:i4>0</vt:i4>
      </vt:variant>
      <vt:variant>
        <vt:i4>5</vt:i4>
      </vt:variant>
      <vt:variant>
        <vt:lpwstr>http://www.ualberta.ca/CIUS/ukrcan/Diaspora/UDSI</vt:lpwstr>
      </vt:variant>
      <vt:variant>
        <vt:lpwstr/>
      </vt:variant>
      <vt:variant>
        <vt:i4>2752639</vt:i4>
      </vt:variant>
      <vt:variant>
        <vt:i4>21</vt:i4>
      </vt:variant>
      <vt:variant>
        <vt:i4>0</vt:i4>
      </vt:variant>
      <vt:variant>
        <vt:i4>5</vt:i4>
      </vt:variant>
      <vt:variant>
        <vt:lpwstr>http://web.extension.ualberta.ca/extcms/index.php/ella/newsletters/</vt:lpwstr>
      </vt:variant>
      <vt:variant>
        <vt:lpwstr/>
      </vt:variant>
      <vt:variant>
        <vt:i4>2818108</vt:i4>
      </vt:variant>
      <vt:variant>
        <vt:i4>18</vt:i4>
      </vt:variant>
      <vt:variant>
        <vt:i4>0</vt:i4>
      </vt:variant>
      <vt:variant>
        <vt:i4>5</vt:i4>
      </vt:variant>
      <vt:variant>
        <vt:lpwstr>http://www.daniellemc.com/</vt:lpwstr>
      </vt:variant>
      <vt:variant>
        <vt:lpwstr/>
      </vt:variant>
      <vt:variant>
        <vt:i4>2752639</vt:i4>
      </vt:variant>
      <vt:variant>
        <vt:i4>15</vt:i4>
      </vt:variant>
      <vt:variant>
        <vt:i4>0</vt:i4>
      </vt:variant>
      <vt:variant>
        <vt:i4>5</vt:i4>
      </vt:variant>
      <vt:variant>
        <vt:lpwstr>http://web.extension.ualberta.ca/extcms/index.php/ella/newsletters/</vt:lpwstr>
      </vt:variant>
      <vt:variant>
        <vt:lpwstr/>
      </vt:variant>
      <vt:variant>
        <vt:i4>2752639</vt:i4>
      </vt:variant>
      <vt:variant>
        <vt:i4>12</vt:i4>
      </vt:variant>
      <vt:variant>
        <vt:i4>0</vt:i4>
      </vt:variant>
      <vt:variant>
        <vt:i4>5</vt:i4>
      </vt:variant>
      <vt:variant>
        <vt:lpwstr>http://web.extension.ualberta.ca/extcms/index.php/ella/newsletters/</vt:lpwstr>
      </vt:variant>
      <vt:variant>
        <vt:lpwstr/>
      </vt:variant>
      <vt:variant>
        <vt:i4>4194398</vt:i4>
      </vt:variant>
      <vt:variant>
        <vt:i4>9</vt:i4>
      </vt:variant>
      <vt:variant>
        <vt:i4>0</vt:i4>
      </vt:variant>
      <vt:variant>
        <vt:i4>5</vt:i4>
      </vt:variant>
      <vt:variant>
        <vt:lpwstr>http://www.marypinkoski.com/</vt:lpwstr>
      </vt:variant>
      <vt:variant>
        <vt:lpwstr/>
      </vt:variant>
      <vt:variant>
        <vt:i4>2752639</vt:i4>
      </vt:variant>
      <vt:variant>
        <vt:i4>6</vt:i4>
      </vt:variant>
      <vt:variant>
        <vt:i4>0</vt:i4>
      </vt:variant>
      <vt:variant>
        <vt:i4>5</vt:i4>
      </vt:variant>
      <vt:variant>
        <vt:lpwstr>http://web.extension.ualberta.ca/extcms/index.php/ella/newsletters/</vt:lpwstr>
      </vt:variant>
      <vt:variant>
        <vt:lpwstr/>
      </vt:variant>
      <vt:variant>
        <vt:i4>3670126</vt:i4>
      </vt:variant>
      <vt:variant>
        <vt:i4>3</vt:i4>
      </vt:variant>
      <vt:variant>
        <vt:i4>0</vt:i4>
      </vt:variant>
      <vt:variant>
        <vt:i4>5</vt:i4>
      </vt:variant>
      <vt:variant>
        <vt:lpwstr>http://www.parking.ualberta.ca/permit/ella.asp</vt:lpwstr>
      </vt:variant>
      <vt:variant>
        <vt:lpwstr/>
      </vt:variant>
      <vt:variant>
        <vt:i4>2883681</vt:i4>
      </vt:variant>
      <vt:variant>
        <vt:i4>0</vt:i4>
      </vt:variant>
      <vt:variant>
        <vt:i4>0</vt:i4>
      </vt:variant>
      <vt:variant>
        <vt:i4>5</vt:i4>
      </vt:variant>
      <vt:variant>
        <vt:lpwstr>http://www.takeets.com/</vt:lpwstr>
      </vt:variant>
      <vt:variant>
        <vt:lpwstr/>
      </vt:variant>
      <vt:variant>
        <vt:i4>1900623</vt:i4>
      </vt:variant>
      <vt:variant>
        <vt:i4>0</vt:i4>
      </vt:variant>
      <vt:variant>
        <vt:i4>0</vt:i4>
      </vt:variant>
      <vt:variant>
        <vt:i4>5</vt:i4>
      </vt:variant>
      <vt:variant>
        <vt:lpwstr>http://www.extension.ualberta.ca/ella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User;Barbara</dc:creator>
  <cp:lastModifiedBy>Carol Vaage</cp:lastModifiedBy>
  <cp:revision>2</cp:revision>
  <cp:lastPrinted>2018-01-30T22:28:00Z</cp:lastPrinted>
  <dcterms:created xsi:type="dcterms:W3CDTF">2018-02-12T13:41:00Z</dcterms:created>
  <dcterms:modified xsi:type="dcterms:W3CDTF">2018-02-12T13:41:00Z</dcterms:modified>
</cp:coreProperties>
</file>